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04" w:rsidRDefault="00A94004" w:rsidP="00A94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разработка.</w:t>
      </w:r>
    </w:p>
    <w:p w:rsidR="00A94004" w:rsidRDefault="00A94004" w:rsidP="00A94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94004" w:rsidRDefault="00A94004" w:rsidP="00A94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Черных Елена Алексеевна</w:t>
      </w:r>
    </w:p>
    <w:p w:rsidR="00A94004" w:rsidRPr="001914F1" w:rsidRDefault="00A94004" w:rsidP="00A94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МУДО «ДЮЦ «МАКСИМУМ» г. Магнитогорск.</w:t>
      </w:r>
    </w:p>
    <w:p w:rsidR="00777F98" w:rsidRDefault="00777F98" w:rsidP="00A940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«Ракета» </w:t>
      </w:r>
    </w:p>
    <w:p w:rsidR="00A94004" w:rsidRPr="00777F98" w:rsidRDefault="00777F98" w:rsidP="00A94004">
      <w:pPr>
        <w:jc w:val="center"/>
        <w:rPr>
          <w:rFonts w:ascii="Times New Roman" w:hAnsi="Times New Roman" w:cs="Times New Roman"/>
          <w:sz w:val="36"/>
          <w:szCs w:val="36"/>
        </w:rPr>
      </w:pPr>
      <w:r w:rsidRPr="00777F98">
        <w:rPr>
          <w:rFonts w:ascii="Times New Roman" w:hAnsi="Times New Roman" w:cs="Times New Roman"/>
          <w:sz w:val="36"/>
          <w:szCs w:val="36"/>
        </w:rPr>
        <w:t>(открытка ко дню космонавтики в технике «</w:t>
      </w:r>
      <w:proofErr w:type="spellStart"/>
      <w:r w:rsidRPr="00777F98">
        <w:rPr>
          <w:rFonts w:ascii="Times New Roman" w:hAnsi="Times New Roman" w:cs="Times New Roman"/>
          <w:sz w:val="36"/>
          <w:szCs w:val="36"/>
        </w:rPr>
        <w:t>изонить</w:t>
      </w:r>
      <w:proofErr w:type="spellEnd"/>
      <w:r w:rsidRPr="00777F98">
        <w:rPr>
          <w:rFonts w:ascii="Times New Roman" w:hAnsi="Times New Roman" w:cs="Times New Roman"/>
          <w:sz w:val="36"/>
          <w:szCs w:val="36"/>
        </w:rPr>
        <w:t>»)</w:t>
      </w:r>
    </w:p>
    <w:p w:rsidR="00A94004" w:rsidRDefault="00A94004" w:rsidP="00A94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3F5">
        <w:rPr>
          <w:rFonts w:ascii="Times New Roman" w:hAnsi="Times New Roman" w:cs="Times New Roman"/>
          <w:sz w:val="28"/>
          <w:szCs w:val="28"/>
        </w:rPr>
        <w:t>возраст 9-10 лет</w:t>
      </w:r>
    </w:p>
    <w:p w:rsidR="00A94004" w:rsidRDefault="00A94004" w:rsidP="00A94004">
      <w:pPr>
        <w:rPr>
          <w:rFonts w:ascii="Times New Roman" w:hAnsi="Times New Roman" w:cs="Times New Roman"/>
          <w:sz w:val="24"/>
          <w:szCs w:val="24"/>
        </w:rPr>
      </w:pPr>
      <w:r w:rsidRPr="00E3778E">
        <w:rPr>
          <w:rFonts w:ascii="Times New Roman" w:hAnsi="Times New Roman" w:cs="Times New Roman"/>
          <w:sz w:val="24"/>
          <w:szCs w:val="24"/>
        </w:rPr>
        <w:t xml:space="preserve">Приветствую всех. Представляю вашему вниманию мастер - класс по созданию </w:t>
      </w:r>
      <w:r w:rsidR="005606ED">
        <w:rPr>
          <w:rFonts w:ascii="Times New Roman" w:hAnsi="Times New Roman" w:cs="Times New Roman"/>
          <w:sz w:val="24"/>
          <w:szCs w:val="24"/>
        </w:rPr>
        <w:t>открытки ко дню космонавтики «Ракета», в технике «</w:t>
      </w:r>
      <w:proofErr w:type="spellStart"/>
      <w:r w:rsidR="005606ED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5606ED">
        <w:rPr>
          <w:rFonts w:ascii="Times New Roman" w:hAnsi="Times New Roman" w:cs="Times New Roman"/>
          <w:sz w:val="24"/>
          <w:szCs w:val="24"/>
        </w:rPr>
        <w:t>».</w:t>
      </w:r>
    </w:p>
    <w:p w:rsidR="005606ED" w:rsidRPr="00E3778E" w:rsidRDefault="005606ED" w:rsidP="00A94004">
      <w:pPr>
        <w:rPr>
          <w:rFonts w:ascii="Times New Roman" w:hAnsi="Times New Roman" w:cs="Times New Roman"/>
          <w:sz w:val="24"/>
          <w:szCs w:val="24"/>
        </w:rPr>
      </w:pPr>
    </w:p>
    <w:p w:rsidR="00262C1A" w:rsidRPr="00262C1A" w:rsidRDefault="005C3888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Изонить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 о</w:t>
      </w:r>
      <w:r w:rsidR="00262C1A" w:rsidRPr="00262C1A">
        <w:rPr>
          <w:rFonts w:ascii="Times New Roman" w:hAnsi="Times New Roman" w:cs="Times New Roman"/>
          <w:color w:val="000000" w:themeColor="text1"/>
          <w:shd w:val="clear" w:color="auto" w:fill="FFFFFF"/>
        </w:rPr>
        <w:t>ригинальный вид декоративно-прикладного искусства, уходящий корнями к народным мастерам Англии. Английские ткачи придумали особый способ переплетения ниток. Они вбивали в дощечки гвозди и в определенной последовательности натягивали на них нити. В результате получались ажурные кружевные изделия, которые испо</w:t>
      </w:r>
      <w:r w:rsidR="00262C1A" w:rsidRPr="00262C1A">
        <w:rPr>
          <w:rFonts w:ascii="Times New Roman" w:hAnsi="Times New Roman" w:cs="Times New Roman"/>
          <w:color w:val="000000" w:themeColor="text1"/>
          <w:shd w:val="clear" w:color="auto" w:fill="FFFFFF"/>
        </w:rPr>
        <w:t>льзовались для украшения жилища</w:t>
      </w:r>
      <w:r w:rsidR="00262C1A" w:rsidRPr="00262C1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262C1A" w:rsidRDefault="00262C1A" w:rsidP="00262C1A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  <w:r w:rsidRPr="00262C1A">
        <w:rPr>
          <w:color w:val="000000" w:themeColor="text1"/>
        </w:rPr>
        <w:t xml:space="preserve">В настоящее время искусство </w:t>
      </w:r>
      <w:proofErr w:type="spellStart"/>
      <w:r w:rsidRPr="00262C1A">
        <w:rPr>
          <w:color w:val="000000" w:themeColor="text1"/>
        </w:rPr>
        <w:t>изонити</w:t>
      </w:r>
      <w:proofErr w:type="spellEnd"/>
      <w:r w:rsidRPr="00262C1A">
        <w:rPr>
          <w:color w:val="000000" w:themeColor="text1"/>
        </w:rPr>
        <w:t xml:space="preserve"> находит широкое применение для украшения изделий и предметов быта, для оформления интерьера, для выполнения подарков и сувениров.</w:t>
      </w:r>
    </w:p>
    <w:p w:rsidR="00262C1A" w:rsidRPr="00262C1A" w:rsidRDefault="00262C1A" w:rsidP="00262C1A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  <w:r>
        <w:rPr>
          <w:color w:val="000000" w:themeColor="text1"/>
        </w:rPr>
        <w:t>Техника выполнения работ претерпела некоторые изменения, поэтому для закрепления нити мы будем использовать не гвозди, а отверстия в основе.</w:t>
      </w:r>
    </w:p>
    <w:p w:rsidR="00262C1A" w:rsidRDefault="00E97C6D" w:rsidP="00262C1A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  <w:r>
        <w:rPr>
          <w:color w:val="000000" w:themeColor="text1"/>
        </w:rPr>
        <w:t>Инструменты для работы:</w:t>
      </w:r>
      <w:r w:rsidR="00262C1A" w:rsidRPr="00262C1A">
        <w:rPr>
          <w:color w:val="000000" w:themeColor="text1"/>
        </w:rPr>
        <w:t xml:space="preserve"> нити различного цвета (швейные, мулине, ирис)</w:t>
      </w:r>
      <w:r>
        <w:rPr>
          <w:color w:val="000000" w:themeColor="text1"/>
        </w:rPr>
        <w:t>, циркуль, линейка, карандаш, картон, н</w:t>
      </w:r>
      <w:r w:rsidR="00262C1A" w:rsidRPr="00262C1A">
        <w:rPr>
          <w:color w:val="000000" w:themeColor="text1"/>
        </w:rPr>
        <w:t>ожницы</w:t>
      </w:r>
      <w:r>
        <w:rPr>
          <w:color w:val="000000" w:themeColor="text1"/>
        </w:rPr>
        <w:t>,</w:t>
      </w:r>
      <w:r w:rsidR="00262C1A" w:rsidRPr="00262C1A">
        <w:rPr>
          <w:color w:val="000000" w:themeColor="text1"/>
        </w:rPr>
        <w:t xml:space="preserve"> игла</w:t>
      </w:r>
      <w:r>
        <w:rPr>
          <w:color w:val="000000" w:themeColor="text1"/>
        </w:rPr>
        <w:t>.</w:t>
      </w:r>
    </w:p>
    <w:p w:rsidR="00AF45BC" w:rsidRDefault="00D676FE" w:rsidP="00262C1A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  <w:r>
        <w:rPr>
          <w:color w:val="000000" w:themeColor="text1"/>
        </w:rPr>
        <w:t>Сначала с детьми учимся выполнять основные формы в этой технике, это угол и окружность.</w:t>
      </w:r>
    </w:p>
    <w:p w:rsidR="00A05EF7" w:rsidRDefault="00A05EF7" w:rsidP="00262C1A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</w:p>
    <w:p w:rsidR="00BD3893" w:rsidRDefault="00AF45BC" w:rsidP="00262C1A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  <w:r>
        <w:rPr>
          <w:color w:val="000000" w:themeColor="text1"/>
        </w:rPr>
        <w:t xml:space="preserve"> Заполнение</w:t>
      </w:r>
      <w:r w:rsidR="00BD3893">
        <w:rPr>
          <w:color w:val="000000" w:themeColor="text1"/>
        </w:rPr>
        <w:t xml:space="preserve"> угла.</w:t>
      </w:r>
    </w:p>
    <w:p w:rsidR="00BD3893" w:rsidRPr="00262C1A" w:rsidRDefault="00BD3893" w:rsidP="00C121F3">
      <w:pPr>
        <w:pStyle w:val="a3"/>
        <w:shd w:val="clear" w:color="auto" w:fill="FFFFFF"/>
        <w:spacing w:before="90" w:beforeAutospacing="0" w:after="90" w:afterAutospacing="0"/>
        <w:jc w:val="center"/>
        <w:rPr>
          <w:color w:val="000000" w:themeColor="text1"/>
        </w:rPr>
      </w:pPr>
      <w:r w:rsidRPr="00BD3893">
        <w:rPr>
          <w:noProof/>
          <w:color w:val="000000" w:themeColor="text1"/>
        </w:rPr>
        <w:drawing>
          <wp:inline distT="0" distB="0" distL="0" distR="0">
            <wp:extent cx="4520443" cy="2943225"/>
            <wp:effectExtent l="0" t="0" r="0" b="0"/>
            <wp:docPr id="1" name="Рисунок 1" descr="C:\Users\user1\Desktop\1673778304_gas-kvas-com-p-izonit-risunki-dlya-nachinayushchikh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1673778304_gas-kvas-com-p-izonit-risunki-dlya-nachinayushchikh-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960" cy="29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5BC" w:rsidRDefault="00AF45BC" w:rsidP="00262C1A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Заполнение окружности.</w:t>
      </w:r>
    </w:p>
    <w:p w:rsidR="00ED4ED5" w:rsidRDefault="00ED4ED5" w:rsidP="00262C1A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</w:p>
    <w:p w:rsidR="00262C1A" w:rsidRDefault="00146DC3" w:rsidP="00ED4ED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  <w:r>
        <w:rPr>
          <w:noProof/>
        </w:rPr>
        <w:drawing>
          <wp:inline distT="0" distB="0" distL="0" distR="0" wp14:anchorId="71F89091" wp14:editId="658DD56E">
            <wp:extent cx="5610225" cy="2805113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86" cy="280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D5" w:rsidRDefault="00ED4ED5" w:rsidP="00ED4ED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</w:p>
    <w:p w:rsidR="00ED4ED5" w:rsidRDefault="00ED4ED5" w:rsidP="00ED4ED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  <w:r>
        <w:rPr>
          <w:color w:val="000000" w:themeColor="text1"/>
        </w:rPr>
        <w:t>Учимся выполнять эти элементы на обычном белом (или сером картоне.)</w:t>
      </w:r>
    </w:p>
    <w:p w:rsidR="00ED4ED5" w:rsidRDefault="00ED4ED5" w:rsidP="00ED4ED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  <w:r>
        <w:rPr>
          <w:color w:val="000000" w:themeColor="text1"/>
        </w:rPr>
        <w:t xml:space="preserve">После того как основные элементы </w:t>
      </w:r>
      <w:proofErr w:type="gramStart"/>
      <w:r>
        <w:rPr>
          <w:color w:val="000000" w:themeColor="text1"/>
        </w:rPr>
        <w:t>отработаны</w:t>
      </w:r>
      <w:proofErr w:type="gramEnd"/>
      <w:r>
        <w:rPr>
          <w:color w:val="000000" w:themeColor="text1"/>
        </w:rPr>
        <w:t xml:space="preserve"> и дети поняли принцип работы, приступаем к выполнению открытки. Для открытки рекомендую взять либо картон с бархатным покрытием, можно взять мелкую наждачную бумагу, она имеет интересную фактуру. </w:t>
      </w:r>
    </w:p>
    <w:p w:rsidR="00ED4ED5" w:rsidRDefault="00ED4ED5" w:rsidP="00ED4ED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  <w:r>
        <w:rPr>
          <w:color w:val="000000" w:themeColor="text1"/>
        </w:rPr>
        <w:t xml:space="preserve">На обратной стороне с помощью линейки выполняем рисунок, чертим углы и окружности, </w:t>
      </w:r>
      <w:proofErr w:type="gramStart"/>
      <w:r>
        <w:rPr>
          <w:color w:val="000000" w:themeColor="text1"/>
        </w:rPr>
        <w:t>Делим</w:t>
      </w:r>
      <w:proofErr w:type="gramEnd"/>
      <w:r>
        <w:rPr>
          <w:color w:val="000000" w:themeColor="text1"/>
        </w:rPr>
        <w:t xml:space="preserve"> стороны углов на необходимое количество частей и делаем проколы иглой в этих точках, также подготавливаем для работы окружности.</w:t>
      </w:r>
    </w:p>
    <w:p w:rsidR="00ED4ED5" w:rsidRDefault="00ED4ED5" w:rsidP="00ED4ED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  <w:r>
        <w:rPr>
          <w:color w:val="000000" w:themeColor="text1"/>
        </w:rPr>
        <w:t>Подбираем нитки необходимых для работы цветов. И заполняем ими все элементы.</w:t>
      </w:r>
    </w:p>
    <w:p w:rsidR="00C121F3" w:rsidRDefault="00C121F3" w:rsidP="00ED4ED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</w:rPr>
      </w:pPr>
    </w:p>
    <w:p w:rsidR="00C121F3" w:rsidRPr="00262C1A" w:rsidRDefault="00C121F3" w:rsidP="00C47CDC">
      <w:pPr>
        <w:pStyle w:val="a3"/>
        <w:shd w:val="clear" w:color="auto" w:fill="FFFFFF"/>
        <w:spacing w:before="90" w:beforeAutospacing="0" w:after="90" w:afterAutospacing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</w:t>
      </w:r>
      <w:r w:rsidRPr="00C121F3">
        <w:rPr>
          <w:noProof/>
          <w:color w:val="000000" w:themeColor="text1"/>
        </w:rPr>
        <w:drawing>
          <wp:inline distT="0" distB="0" distL="0" distR="0">
            <wp:extent cx="2679510" cy="3448050"/>
            <wp:effectExtent l="0" t="0" r="6985" b="0"/>
            <wp:docPr id="3" name="Рисунок 3" descr="C:\Users\user1\Desktop\ШГиД\2023-2024 уч. год документы\статьи мастерклассы\изонить ракета\IMG2024061211340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ШГиД\2023-2024 уч. год документы\статьи мастерклассы\изонить ракета\IMG20240612113402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14" cy="34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Наша открытка готова</w:t>
      </w:r>
      <w:r w:rsidR="00C47CDC">
        <w:rPr>
          <w:color w:val="000000" w:themeColor="text1"/>
        </w:rPr>
        <w:t>!</w:t>
      </w:r>
      <w:bookmarkStart w:id="0" w:name="_GoBack"/>
      <w:bookmarkEnd w:id="0"/>
    </w:p>
    <w:sectPr w:rsidR="00C121F3" w:rsidRPr="0026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F"/>
    <w:rsid w:val="00076DCF"/>
    <w:rsid w:val="00146DC3"/>
    <w:rsid w:val="00262C1A"/>
    <w:rsid w:val="005606ED"/>
    <w:rsid w:val="005C3888"/>
    <w:rsid w:val="00777F98"/>
    <w:rsid w:val="00A05EF7"/>
    <w:rsid w:val="00A94004"/>
    <w:rsid w:val="00AC0BB5"/>
    <w:rsid w:val="00AF45BC"/>
    <w:rsid w:val="00BD3893"/>
    <w:rsid w:val="00C121F3"/>
    <w:rsid w:val="00C47CDC"/>
    <w:rsid w:val="00D676FE"/>
    <w:rsid w:val="00E97C6D"/>
    <w:rsid w:val="00E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8453-80C6-4FAF-9AEA-91D7D7A9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26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2024-06-12T07:07:00Z</dcterms:created>
  <dcterms:modified xsi:type="dcterms:W3CDTF">2024-06-12T07:50:00Z</dcterms:modified>
</cp:coreProperties>
</file>