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разработка.</w:t>
      </w:r>
    </w:p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«Натюрморт с ситом, </w:t>
      </w:r>
    </w:p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конструктивное построение.»</w:t>
      </w:r>
    </w:p>
    <w:p w:rsidR="00AE4D8F" w:rsidRDefault="00AE4D8F" w:rsidP="00AE4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(возраст 11-12 лет).</w:t>
      </w:r>
    </w:p>
    <w:p w:rsidR="00AE4D8F" w:rsidRDefault="00AE4D8F" w:rsidP="00AE4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добрый день. </w:t>
      </w:r>
      <w:r w:rsidR="00BA32FA">
        <w:rPr>
          <w:rFonts w:ascii="Times New Roman" w:hAnsi="Times New Roman" w:cs="Times New Roman"/>
          <w:sz w:val="24"/>
          <w:szCs w:val="24"/>
        </w:rPr>
        <w:t xml:space="preserve">В начале учебного года на втором курсе, дети нашей школы рисуют осенний натюрморт, где должны применить знания, полученные на первом курсе. </w:t>
      </w:r>
      <w:r>
        <w:rPr>
          <w:rFonts w:ascii="Times New Roman" w:hAnsi="Times New Roman" w:cs="Times New Roman"/>
          <w:sz w:val="24"/>
          <w:szCs w:val="24"/>
        </w:rPr>
        <w:t>Рассмотрим поэтапное выполнение кон</w:t>
      </w:r>
      <w:r w:rsidR="00BA32FA">
        <w:rPr>
          <w:rFonts w:ascii="Times New Roman" w:hAnsi="Times New Roman" w:cs="Times New Roman"/>
          <w:sz w:val="24"/>
          <w:szCs w:val="24"/>
        </w:rPr>
        <w:t>структивного рисунка, натюрморта с ситом и грибами.</w:t>
      </w:r>
    </w:p>
    <w:p w:rsidR="00AE4D8F" w:rsidRDefault="00AE4D8F" w:rsidP="00AE4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«Натюрморт с ситом»</w:t>
      </w:r>
      <w:r w:rsidR="0079191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345pt">
            <v:imagedata r:id="rId4" o:title="IMG20241001171211 (3)"/>
          </v:shape>
        </w:pict>
      </w:r>
    </w:p>
    <w:p w:rsidR="003F7F28" w:rsidRDefault="003F7F28" w:rsidP="00AE4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натюрморте присутствуют предметы разной формы, это разделочная доска (четырёхугольная призма), сито (цилиндр), кувшин (фигура вращения). Также Грибы (которые, также можно представить в виде цилиндра и полусферы) и чеснок.</w:t>
      </w:r>
      <w:r w:rsidR="00946111">
        <w:rPr>
          <w:rFonts w:ascii="Times New Roman" w:hAnsi="Times New Roman" w:cs="Times New Roman"/>
          <w:sz w:val="24"/>
          <w:szCs w:val="24"/>
        </w:rPr>
        <w:t xml:space="preserve"> И </w:t>
      </w:r>
      <w:r w:rsidR="00B338DF">
        <w:rPr>
          <w:rFonts w:ascii="Times New Roman" w:hAnsi="Times New Roman" w:cs="Times New Roman"/>
          <w:sz w:val="24"/>
          <w:szCs w:val="24"/>
        </w:rPr>
        <w:t>дополнен натюрморт драп</w:t>
      </w:r>
      <w:r w:rsidR="00946111">
        <w:rPr>
          <w:rFonts w:ascii="Times New Roman" w:hAnsi="Times New Roman" w:cs="Times New Roman"/>
          <w:sz w:val="24"/>
          <w:szCs w:val="24"/>
        </w:rPr>
        <w:t>ировкой.</w:t>
      </w:r>
    </w:p>
    <w:p w:rsidR="00AE4D8F" w:rsidRDefault="00791915" w:rsidP="00AE4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20.25pt;height:241.5pt">
            <v:imagedata r:id="rId5" o:title="IMG20241004131825 (3)"/>
          </v:shape>
        </w:pict>
      </w:r>
    </w:p>
    <w:p w:rsidR="00946111" w:rsidRDefault="00946111" w:rsidP="00946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с чего мы начинаем, это ограничиваем в листе размер нашего натюрморта, сверху, снизу, справа и слева. Далее большими массами намечаем основные предметы, определяя их место в листе и примерные габариты.</w:t>
      </w:r>
      <w:r w:rsidR="00866C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C85" w:rsidRDefault="00866C85" w:rsidP="00946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построения сита нужно сначала построить в перспективе четырёхугольную приз</w:t>
      </w:r>
      <w:r w:rsidR="0077510D">
        <w:rPr>
          <w:rFonts w:ascii="Times New Roman" w:hAnsi="Times New Roman" w:cs="Times New Roman"/>
          <w:sz w:val="24"/>
          <w:szCs w:val="24"/>
        </w:rPr>
        <w:t>му с перспективными изменениями, под определённым углом.</w:t>
      </w:r>
      <w:r w:rsidR="00B338DF">
        <w:rPr>
          <w:rFonts w:ascii="Times New Roman" w:hAnsi="Times New Roman" w:cs="Times New Roman"/>
          <w:sz w:val="24"/>
          <w:szCs w:val="24"/>
        </w:rPr>
        <w:t xml:space="preserve"> Относительно сита располагаем доску (тоже четырехугольная призма). Соотносим их габариты между собой. Определяем угол разворота относительно смотрящего.</w:t>
      </w:r>
      <w:r w:rsidR="008E6AED">
        <w:rPr>
          <w:rFonts w:ascii="Times New Roman" w:hAnsi="Times New Roman" w:cs="Times New Roman"/>
          <w:sz w:val="24"/>
          <w:szCs w:val="24"/>
        </w:rPr>
        <w:t xml:space="preserve"> Построение доски начинаем с нижнего основания. После того как призма построена, рисуем ручку</w:t>
      </w:r>
      <w:r w:rsidR="0077510D">
        <w:rPr>
          <w:rFonts w:ascii="Times New Roman" w:hAnsi="Times New Roman" w:cs="Times New Roman"/>
          <w:sz w:val="24"/>
          <w:szCs w:val="24"/>
        </w:rPr>
        <w:t>,</w:t>
      </w:r>
      <w:r w:rsidR="008E6AED">
        <w:rPr>
          <w:rFonts w:ascii="Times New Roman" w:hAnsi="Times New Roman" w:cs="Times New Roman"/>
          <w:sz w:val="24"/>
          <w:szCs w:val="24"/>
        </w:rPr>
        <w:t xml:space="preserve"> используя ось симметрии.</w:t>
      </w:r>
      <w:r w:rsidR="005C65F4">
        <w:rPr>
          <w:rFonts w:ascii="Times New Roman" w:hAnsi="Times New Roman" w:cs="Times New Roman"/>
          <w:sz w:val="24"/>
          <w:szCs w:val="24"/>
        </w:rPr>
        <w:t xml:space="preserve"> Только после того как доска построена, мы рисуем кувшин (так как он стоит на доске). Намечаем ось, высоту, ширину, делим на две части, горлышко и тулово. Измеряем с помощью карандаша на вытянутой руке соотношения и пропорции частей </w:t>
      </w:r>
      <w:r w:rsidR="00B63A9D">
        <w:rPr>
          <w:rFonts w:ascii="Times New Roman" w:hAnsi="Times New Roman" w:cs="Times New Roman"/>
          <w:sz w:val="24"/>
          <w:szCs w:val="24"/>
        </w:rPr>
        <w:t xml:space="preserve">кувшина. </w:t>
      </w:r>
    </w:p>
    <w:p w:rsidR="00B63A9D" w:rsidRDefault="00B63A9D" w:rsidP="00946111">
      <w:pPr>
        <w:rPr>
          <w:rFonts w:ascii="Times New Roman" w:hAnsi="Times New Roman" w:cs="Times New Roman"/>
          <w:sz w:val="24"/>
          <w:szCs w:val="24"/>
        </w:rPr>
      </w:pPr>
    </w:p>
    <w:p w:rsidR="00861ECA" w:rsidRDefault="00791915" w:rsidP="00BE57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381.75pt;height:275.25pt">
            <v:imagedata r:id="rId6" o:title="IMG20241004133133 (3)"/>
          </v:shape>
        </w:pict>
      </w:r>
    </w:p>
    <w:p w:rsidR="00AE4D8F" w:rsidRDefault="00991779" w:rsidP="00AE4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07.25pt;height:291.75pt">
            <v:imagedata r:id="rId7" o:title="IMG20241011112324 (3)"/>
          </v:shape>
        </w:pict>
      </w:r>
    </w:p>
    <w:p w:rsidR="00791915" w:rsidRDefault="00791915" w:rsidP="00791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возвращаемся к ситу. Рисуем дальний и ближний эллипсы и соединяем их между собой. </w:t>
      </w:r>
      <w:r>
        <w:rPr>
          <w:rFonts w:ascii="Times New Roman" w:hAnsi="Times New Roman" w:cs="Times New Roman"/>
          <w:sz w:val="24"/>
          <w:szCs w:val="24"/>
        </w:rPr>
        <w:t>Выделяем с помощью нажима на карандаш, ближнюю сторону сита.</w:t>
      </w:r>
    </w:p>
    <w:p w:rsidR="00791915" w:rsidRDefault="00791915" w:rsidP="007919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4D8F" w:rsidRDefault="00991779" w:rsidP="00AE4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05.75pt;height:288.75pt">
            <v:imagedata r:id="rId8" o:title="IMG20241011114425 (3)"/>
          </v:shape>
        </w:pict>
      </w:r>
    </w:p>
    <w:p w:rsidR="006D5528" w:rsidRDefault="006D5528" w:rsidP="006D55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уточняем форму кувшина и рисуем эллипсы на уровне горловины, донышка и в местах изменения формы. (эллипсы при этом</w:t>
      </w:r>
      <w:r w:rsidR="00BE57B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E57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уже, чем ближе к линии горизонта и шире, чем дальше от линии горизонта.)</w:t>
      </w:r>
    </w:p>
    <w:p w:rsidR="00AE4D8F" w:rsidRDefault="00991779" w:rsidP="00AE4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13.25pt;height:299.25pt">
            <v:imagedata r:id="rId9" o:title="IMG20241011121331 (3)"/>
          </v:shape>
        </w:pict>
      </w:r>
    </w:p>
    <w:p w:rsidR="00156FEA" w:rsidRDefault="00156FEA" w:rsidP="00156F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Дорисовываем грибы, чеснок и драпировку. Выделяем с помощью нажима на карандаш ближний план.</w:t>
      </w:r>
    </w:p>
    <w:p w:rsidR="00AE4D8F" w:rsidRDefault="00AE4D8F" w:rsidP="00AE4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58C" w:rsidRDefault="00AE4D8F" w:rsidP="00AE45B9">
      <w:pPr>
        <w:jc w:val="center"/>
      </w:pPr>
      <w:r w:rsidRPr="00AE4D8F">
        <w:rPr>
          <w:noProof/>
          <w:lang w:eastAsia="ru-RU"/>
        </w:rPr>
        <w:drawing>
          <wp:inline distT="0" distB="0" distL="0" distR="0">
            <wp:extent cx="5229225" cy="3794774"/>
            <wp:effectExtent l="0" t="0" r="0" b="0"/>
            <wp:docPr id="1" name="Рисунок 1" descr="C:\Users\user1\Desktop\ШГиД\2024 - 2025 уч. год документы\детские работы 24-25\натюрморт графика\публикации\IMG2024101310445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ШГиД\2024 - 2025 уч. год документы\детские работы 24-25\натюрморт графика\публикации\IMG2024101310445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34" cy="37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EA" w:rsidRDefault="00156FEA" w:rsidP="00156FEA">
      <w:r>
        <w:t>Конструктивный рисунок натюрморта готов.</w:t>
      </w:r>
    </w:p>
    <w:sectPr w:rsidR="00156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AB3"/>
    <w:rsid w:val="000670AB"/>
    <w:rsid w:val="00156FEA"/>
    <w:rsid w:val="0029258C"/>
    <w:rsid w:val="003F7F28"/>
    <w:rsid w:val="005C65F4"/>
    <w:rsid w:val="006D5528"/>
    <w:rsid w:val="0077510D"/>
    <w:rsid w:val="00791915"/>
    <w:rsid w:val="00861ECA"/>
    <w:rsid w:val="00866C85"/>
    <w:rsid w:val="008E6AED"/>
    <w:rsid w:val="00946111"/>
    <w:rsid w:val="00960494"/>
    <w:rsid w:val="00991779"/>
    <w:rsid w:val="00AE45B9"/>
    <w:rsid w:val="00AE4D8F"/>
    <w:rsid w:val="00B338DF"/>
    <w:rsid w:val="00B63A9D"/>
    <w:rsid w:val="00BA32FA"/>
    <w:rsid w:val="00BE57B3"/>
    <w:rsid w:val="00CF6AB3"/>
    <w:rsid w:val="00EF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2A857-2650-4CE2-BCC6-ED609DE3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18</cp:revision>
  <dcterms:created xsi:type="dcterms:W3CDTF">2024-10-13T08:36:00Z</dcterms:created>
  <dcterms:modified xsi:type="dcterms:W3CDTF">2024-10-13T09:16:00Z</dcterms:modified>
</cp:coreProperties>
</file>