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Макетная таблица верхнего колонтитула"/>
      </w:tblPr>
      <w:tblGrid>
        <w:gridCol w:w="10466"/>
      </w:tblGrid>
      <w:tr w:rsidR="00A66B18" w:rsidRPr="00DC400F" w:rsidTr="00A6783B">
        <w:trPr>
          <w:trHeight w:val="270"/>
          <w:jc w:val="center"/>
        </w:trPr>
        <w:tc>
          <w:tcPr>
            <w:tcW w:w="10800" w:type="dxa"/>
          </w:tcPr>
          <w:p w:rsidR="00A66B18" w:rsidRPr="00DC400F" w:rsidRDefault="00A66B18" w:rsidP="00A66B18">
            <w:pPr>
              <w:pStyle w:val="ad"/>
              <w:rPr>
                <w:rFonts w:ascii="Calibri" w:hAnsi="Calibri" w:cs="Calibri"/>
                <w:color w:val="000000" w:themeColor="text1"/>
              </w:rPr>
            </w:pPr>
            <w:r w:rsidRPr="00DC400F">
              <w:rPr>
                <w:rFonts w:ascii="Calibri" w:hAnsi="Calibri" w:cs="Calibri"/>
                <w:noProof/>
                <w:color w:val="000000" w:themeColor="text1"/>
                <w:lang w:eastAsia="ru-RU"/>
              </w:rPr>
              <mc:AlternateContent>
                <mc:Choice Requires="wps">
                  <w:drawing>
                    <wp:inline distT="0" distB="0" distL="0" distR="0" wp14:anchorId="29E64234" wp14:editId="0186833C">
                      <wp:extent cx="6001658" cy="407670"/>
                      <wp:effectExtent l="19050" t="19050" r="18415" b="22860"/>
                      <wp:docPr id="18" name="Фигура 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DA099E0-27DA-42BD-9D42-E4CA07B78FD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01658" cy="407670"/>
                              </a:xfrm>
                              <a:prstGeom prst="rect">
                                <a:avLst/>
                              </a:prstGeom>
                              <a:ln w="38100">
                                <a:solidFill>
                                  <a:schemeClr val="bg1"/>
                                </a:solidFill>
                                <a:miter lim="400000"/>
                              </a:ln>
                              <a:extLst>
                                <a:ext uri="{C572A759-6A51-4108-AA02-DFA0A04FC94B}">
                                  <ma14:wrappingTextBox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lc="http://schemas.openxmlformats.org/drawingml/2006/lockedCanvas" xmlns:ma14="http://schemas.microsoft.com/office/mac/drawingml/2011/main" val="1"/>
                                </a:ext>
                              </a:extLst>
                            </wps:spPr>
                            <wps:txbx>
                              <w:txbxContent>
                                <w:p w:rsidR="00A66B18" w:rsidRPr="00EE4057" w:rsidRDefault="00FD147B" w:rsidP="00FD147B">
                                  <w:pPr>
                                    <w:pStyle w:val="af2"/>
                                    <w:ind w:left="0"/>
                                    <w:rPr>
                                      <w:rFonts w:ascii="Times New Roman" w:hAnsi="Times New Roman" w:cs="Times New Roman"/>
                                      <w:i/>
                                    </w:rPr>
                                  </w:pPr>
                                  <w:r w:rsidRPr="00EE4057">
                                    <w:rPr>
                                      <w:rFonts w:ascii="Times New Roman" w:hAnsi="Times New Roman" w:cs="Times New Roman"/>
                                      <w:i/>
                                      <w:lang w:bidi="ru-RU"/>
                                    </w:rPr>
                                    <w:t>Статья «Храмы и монастыри Челябинской области»</w:t>
                                  </w:r>
                                </w:p>
                              </w:txbxContent>
                            </wps:txbx>
                            <wps:bodyPr wrap="square" lIns="19050" tIns="19050" rIns="19050" bIns="19050" anchor="ctr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9E64234" id="Фигура 61" o:spid="_x0000_s1026" style="width:472.55pt;height:3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" filled="f" strokecolor="white [3212]" strokeweight="3pt">
                      <v:stroke miterlimit="4"/>
                      <v:textbox style="mso-fit-shape-to-text:t" inset="1.5pt,1.5pt,1.5pt,1.5pt">
                        <w:txbxContent>
                          <w:p w:rsidR="00A66B18" w:rsidRPr="00EE4057" w:rsidRDefault="00FD147B" w:rsidP="00FD147B">
                            <w:pPr>
                              <w:pStyle w:val="af2"/>
                              <w:ind w:left="0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EE4057">
                              <w:rPr>
                                <w:rFonts w:ascii="Times New Roman" w:hAnsi="Times New Roman" w:cs="Times New Roman"/>
                                <w:i/>
                                <w:lang w:bidi="ru-RU"/>
                              </w:rPr>
                              <w:t>Статья «Храмы и монастыри Челябинской области»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615018" w:rsidRPr="00DC400F" w:rsidTr="00DC400F">
        <w:trPr>
          <w:trHeight w:val="2113"/>
          <w:jc w:val="center"/>
        </w:trPr>
        <w:tc>
          <w:tcPr>
            <w:tcW w:w="10800" w:type="dxa"/>
            <w:vAlign w:val="bottom"/>
          </w:tcPr>
          <w:p w:rsidR="00A66B18" w:rsidRPr="00EE4057" w:rsidRDefault="00C4242E" w:rsidP="00EE4057">
            <w:pPr>
              <w:pStyle w:val="ad"/>
              <w:rPr>
                <w:rFonts w:ascii="Calibri" w:hAnsi="Calibri" w:cs="Calibri"/>
                <w:b/>
                <w:color w:val="112F51" w:themeColor="text2" w:themeShade="BF"/>
              </w:rPr>
            </w:pPr>
            <w:r w:rsidRPr="00EE4057">
              <w:rPr>
                <w:rFonts w:ascii="Calibri" w:hAnsi="Calibri" w:cs="Calibri"/>
                <w:b/>
                <w:color w:val="112F51" w:themeColor="text2" w:themeShade="BF"/>
              </w:rPr>
              <w:t xml:space="preserve">Автор: </w:t>
            </w:r>
            <w:proofErr w:type="spellStart"/>
            <w:r w:rsidRPr="00EE4057">
              <w:rPr>
                <w:rFonts w:ascii="Calibri" w:hAnsi="Calibri" w:cs="Calibri"/>
                <w:b/>
                <w:color w:val="112F51" w:themeColor="text2" w:themeShade="BF"/>
              </w:rPr>
              <w:t>Зарипов</w:t>
            </w:r>
            <w:proofErr w:type="spellEnd"/>
            <w:r w:rsidRPr="00EE4057">
              <w:rPr>
                <w:rFonts w:ascii="Calibri" w:hAnsi="Calibri" w:cs="Calibri"/>
                <w:b/>
                <w:color w:val="112F51" w:themeColor="text2" w:themeShade="BF"/>
              </w:rPr>
              <w:t xml:space="preserve"> К. Э.</w:t>
            </w:r>
          </w:p>
          <w:p w:rsidR="00C4242E" w:rsidRPr="00EE4057" w:rsidRDefault="00C4242E" w:rsidP="00EE4057">
            <w:pPr>
              <w:pStyle w:val="ad"/>
              <w:rPr>
                <w:rFonts w:ascii="Calibri" w:hAnsi="Calibri" w:cs="Calibri"/>
                <w:b/>
                <w:color w:val="112F51" w:themeColor="text2" w:themeShade="BF"/>
              </w:rPr>
            </w:pPr>
            <w:r w:rsidRPr="00EE4057">
              <w:rPr>
                <w:rFonts w:ascii="Calibri" w:hAnsi="Calibri" w:cs="Calibri"/>
                <w:b/>
                <w:color w:val="112F51" w:themeColor="text2" w:themeShade="BF"/>
              </w:rPr>
              <w:t>Учащийся 7 класса</w:t>
            </w:r>
          </w:p>
          <w:p w:rsidR="003E24DF" w:rsidRPr="00EE4057" w:rsidRDefault="00C4242E" w:rsidP="00EE4057">
            <w:pPr>
              <w:pStyle w:val="ad"/>
              <w:rPr>
                <w:rFonts w:ascii="Calibri" w:hAnsi="Calibri" w:cs="Calibri"/>
                <w:b/>
                <w:color w:val="112F51" w:themeColor="text2" w:themeShade="BF"/>
              </w:rPr>
            </w:pPr>
            <w:r w:rsidRPr="00EE4057">
              <w:rPr>
                <w:rStyle w:val="ac"/>
                <w:color w:val="112F51" w:themeColor="text2" w:themeShade="BF"/>
              </w:rPr>
              <w:t xml:space="preserve">МАОУ «СОШ </w:t>
            </w:r>
            <w:proofErr w:type="spellStart"/>
            <w:r w:rsidRPr="00EE4057">
              <w:rPr>
                <w:rStyle w:val="ac"/>
                <w:color w:val="112F51" w:themeColor="text2" w:themeShade="BF"/>
              </w:rPr>
              <w:t>р.п</w:t>
            </w:r>
            <w:proofErr w:type="spellEnd"/>
            <w:r w:rsidRPr="00EE4057">
              <w:rPr>
                <w:rStyle w:val="ac"/>
                <w:color w:val="112F51" w:themeColor="text2" w:themeShade="BF"/>
              </w:rPr>
              <w:t>. Сулея»</w:t>
            </w:r>
            <w:bookmarkStart w:id="0" w:name="_GoBack"/>
            <w:bookmarkEnd w:id="0"/>
          </w:p>
          <w:p w:rsidR="003E24DF" w:rsidRPr="00EE4057" w:rsidRDefault="00C4242E" w:rsidP="00EE4057">
            <w:pPr>
              <w:pStyle w:val="ad"/>
              <w:rPr>
                <w:rFonts w:ascii="Calibri" w:hAnsi="Calibri" w:cs="Calibri"/>
                <w:b/>
                <w:color w:val="112F51" w:themeColor="text2" w:themeShade="BF"/>
              </w:rPr>
            </w:pPr>
            <w:r w:rsidRPr="00EE4057">
              <w:rPr>
                <w:rStyle w:val="ac"/>
                <w:color w:val="112F51" w:themeColor="text2" w:themeShade="BF"/>
              </w:rPr>
              <w:t xml:space="preserve">Челябинская область, </w:t>
            </w:r>
            <w:proofErr w:type="spellStart"/>
            <w:r w:rsidRPr="00EE4057">
              <w:rPr>
                <w:rStyle w:val="ac"/>
                <w:color w:val="112F51" w:themeColor="text2" w:themeShade="BF"/>
              </w:rPr>
              <w:t>Саткинский</w:t>
            </w:r>
            <w:proofErr w:type="spellEnd"/>
            <w:r w:rsidRPr="00EE4057">
              <w:rPr>
                <w:rStyle w:val="ac"/>
                <w:color w:val="112F51" w:themeColor="text2" w:themeShade="BF"/>
              </w:rPr>
              <w:t xml:space="preserve"> </w:t>
            </w:r>
            <w:proofErr w:type="spellStart"/>
            <w:proofErr w:type="gramStart"/>
            <w:r w:rsidRPr="00EE4057">
              <w:rPr>
                <w:rStyle w:val="ac"/>
                <w:color w:val="112F51" w:themeColor="text2" w:themeShade="BF"/>
              </w:rPr>
              <w:t>район,р.п</w:t>
            </w:r>
            <w:proofErr w:type="spellEnd"/>
            <w:r w:rsidRPr="00EE4057">
              <w:rPr>
                <w:rStyle w:val="ac"/>
                <w:color w:val="112F51" w:themeColor="text2" w:themeShade="BF"/>
              </w:rPr>
              <w:t>.</w:t>
            </w:r>
            <w:proofErr w:type="gramEnd"/>
            <w:r w:rsidRPr="00EE4057">
              <w:rPr>
                <w:rStyle w:val="ac"/>
                <w:color w:val="112F51" w:themeColor="text2" w:themeShade="BF"/>
              </w:rPr>
              <w:t xml:space="preserve"> Сулея</w:t>
            </w:r>
          </w:p>
          <w:p w:rsidR="003E24DF" w:rsidRPr="00DC400F" w:rsidRDefault="003E24DF" w:rsidP="00EE4057">
            <w:pPr>
              <w:pStyle w:val="ad"/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:rsidR="00D7162C" w:rsidRDefault="00A6783B" w:rsidP="00EE4057">
      <w:pPr>
        <w:spacing w:after="0" w:line="360" w:lineRule="auto"/>
        <w:rPr>
          <w:rFonts w:ascii="Times New Roman" w:eastAsia="Times New Roman" w:hAnsi="Times New Roman" w:cs="Times New Roman"/>
          <w:bCs/>
          <w:color w:val="323232"/>
          <w:kern w:val="0"/>
          <w:szCs w:val="24"/>
          <w:lang w:eastAsia="ru-RU"/>
        </w:rPr>
      </w:pPr>
      <w:r w:rsidRPr="00DC400F">
        <w:rPr>
          <w:rFonts w:ascii="Calibri" w:hAnsi="Calibri" w:cs="Calibri"/>
          <w:lang w:bidi="ru-RU"/>
        </w:rPr>
        <w:br/>
      </w:r>
      <w:r w:rsidR="00D7162C">
        <w:rPr>
          <w:rFonts w:ascii="Times New Roman" w:eastAsia="Times New Roman" w:hAnsi="Times New Roman" w:cs="Times New Roman"/>
          <w:bCs/>
          <w:color w:val="323232"/>
          <w:szCs w:val="24"/>
          <w:lang w:eastAsia="ru-RU"/>
        </w:rPr>
        <w:t>В городах и селах Челябинской области стоят красивые храмы. Некоторые из них можно назвать произведениями искусства. Мы постарались отобрать наиболее величественные внешне и впечатляющие храмы, находящиеся на территории Челябинской епархии.</w:t>
      </w:r>
    </w:p>
    <w:p w:rsidR="00D7162C" w:rsidRDefault="00D7162C" w:rsidP="00D7162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323232"/>
          <w:szCs w:val="24"/>
          <w:lang w:eastAsia="ru-RU"/>
        </w:rPr>
      </w:pPr>
    </w:p>
    <w:p w:rsidR="00D7162C" w:rsidRDefault="00D7162C" w:rsidP="00D7162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3232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323232"/>
          <w:szCs w:val="24"/>
          <w:lang w:eastAsia="ru-RU"/>
        </w:rPr>
        <w:t>Храм Рождества Христова в Кыштыме.</w:t>
      </w:r>
      <w:r>
        <w:rPr>
          <w:rFonts w:ascii="Times New Roman" w:eastAsia="Times New Roman" w:hAnsi="Times New Roman" w:cs="Times New Roman"/>
          <w:b/>
          <w:i/>
          <w:color w:val="323232"/>
          <w:szCs w:val="24"/>
          <w:lang w:eastAsia="ru-RU"/>
        </w:rPr>
        <w:t> </w:t>
      </w:r>
    </w:p>
    <w:p w:rsidR="00D7162C" w:rsidRDefault="00D7162C" w:rsidP="00D7162C">
      <w:pPr>
        <w:spacing w:after="0" w:line="360" w:lineRule="auto"/>
        <w:jc w:val="both"/>
        <w:rPr>
          <w:rFonts w:ascii="Times New Roman" w:eastAsia="Times New Roman" w:hAnsi="Times New Roman" w:cs="Times New Roman"/>
          <w:color w:val="323232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23232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bCs/>
          <w:color w:val="323232"/>
          <w:szCs w:val="24"/>
          <w:lang w:eastAsia="ru-RU"/>
        </w:rPr>
        <w:t>амый величественный в нашем регионе.</w:t>
      </w:r>
      <w:r>
        <w:rPr>
          <w:rFonts w:ascii="Times New Roman" w:eastAsia="Times New Roman" w:hAnsi="Times New Roman" w:cs="Times New Roman"/>
          <w:color w:val="323232"/>
          <w:szCs w:val="24"/>
          <w:lang w:eastAsia="ru-RU"/>
        </w:rPr>
        <w:t xml:space="preserve">  Двухэтажный храм, построенный в 1848-1857 годах, рассчитан на пять тысяч прихожан. Главный престол верхнего этажа был освящен в честь Воскресения Христова, главный престол нижнего этажа – в честь Рождества Христова. В 1935 году церковь закрыли, но после войны разрешили открыть вновь. Первым настоятелем после возвращения храма верующим стал протоиерей Феодор Терехин. Здание храма расположено в центре исторической части Кыштыма, хорошо обозревается со всех сторон и является высотной доминантой города. Искусствоведы считают эту церковь ярким памятником храмовой архитектуры середины XIX века. В последние годы здесь активно ведутся реставрационные работы.</w:t>
      </w:r>
    </w:p>
    <w:p w:rsidR="00D7162C" w:rsidRDefault="00D7162C" w:rsidP="00D7162C">
      <w:pPr>
        <w:spacing w:after="0" w:line="360" w:lineRule="auto"/>
        <w:jc w:val="both"/>
        <w:rPr>
          <w:rFonts w:ascii="Times New Roman" w:eastAsia="Times New Roman" w:hAnsi="Times New Roman" w:cs="Times New Roman"/>
          <w:color w:val="323232"/>
          <w:szCs w:val="24"/>
          <w:lang w:eastAsia="ru-RU"/>
        </w:rPr>
      </w:pPr>
    </w:p>
    <w:p w:rsidR="00D7162C" w:rsidRDefault="00D7162C" w:rsidP="00D7162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3232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323232"/>
          <w:szCs w:val="24"/>
          <w:lang w:eastAsia="ru-RU"/>
        </w:rPr>
        <w:t xml:space="preserve">Храм Покрова Пресвятой Богородицы в селе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color w:val="323232"/>
          <w:szCs w:val="24"/>
          <w:lang w:eastAsia="ru-RU"/>
        </w:rPr>
        <w:t>Булзи</w:t>
      </w:r>
      <w:proofErr w:type="spellEnd"/>
      <w:r>
        <w:rPr>
          <w:rFonts w:ascii="Times New Roman" w:eastAsia="Times New Roman" w:hAnsi="Times New Roman" w:cs="Times New Roman"/>
          <w:b/>
          <w:bCs/>
          <w:i/>
          <w:color w:val="323232"/>
          <w:szCs w:val="24"/>
          <w:lang w:eastAsia="ru-RU"/>
        </w:rPr>
        <w:t>. </w:t>
      </w:r>
    </w:p>
    <w:p w:rsidR="00D7162C" w:rsidRDefault="00D7162C" w:rsidP="00D7162C">
      <w:pPr>
        <w:spacing w:after="0" w:line="360" w:lineRule="auto"/>
        <w:jc w:val="both"/>
        <w:rPr>
          <w:rFonts w:ascii="Times New Roman" w:eastAsia="Times New Roman" w:hAnsi="Times New Roman" w:cs="Times New Roman"/>
          <w:color w:val="323232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23232"/>
          <w:szCs w:val="24"/>
          <w:lang w:eastAsia="ru-RU"/>
        </w:rPr>
        <w:t>Представляет собой круг.</w:t>
      </w:r>
      <w:r>
        <w:rPr>
          <w:rFonts w:ascii="Times New Roman" w:eastAsia="Times New Roman" w:hAnsi="Times New Roman" w:cs="Times New Roman"/>
          <w:color w:val="323232"/>
          <w:szCs w:val="24"/>
          <w:lang w:eastAsia="ru-RU"/>
        </w:rPr>
        <w:t xml:space="preserve"> Храм в деревне </w:t>
      </w:r>
      <w:proofErr w:type="spellStart"/>
      <w:r>
        <w:rPr>
          <w:rFonts w:ascii="Times New Roman" w:eastAsia="Times New Roman" w:hAnsi="Times New Roman" w:cs="Times New Roman"/>
          <w:color w:val="323232"/>
          <w:szCs w:val="24"/>
          <w:lang w:eastAsia="ru-RU"/>
        </w:rPr>
        <w:t>Булзинской</w:t>
      </w:r>
      <w:proofErr w:type="spellEnd"/>
      <w:r>
        <w:rPr>
          <w:rFonts w:ascii="Times New Roman" w:eastAsia="Times New Roman" w:hAnsi="Times New Roman" w:cs="Times New Roman"/>
          <w:color w:val="323232"/>
          <w:szCs w:val="24"/>
          <w:lang w:eastAsia="ru-RU"/>
        </w:rPr>
        <w:t xml:space="preserve"> начали строить в 1835 году, а в 1841-м состоялось его освящение. В 1886 году заложены два придела: правый в честь Сретения Господня и левый в честь равноапостольных Константина и Елены. Оба придела к 1894 году были завершены и освящены. Работы велись исключительно на средства прихожан. В 1930-е годы храм закрыли. Здание использовали в качестве зернохранилища и гаража. Западный вход в храм был расширен, чтобы могла въезжать сельхозтехника. Потом здание вовсе забросили. В 2013 году в селе </w:t>
      </w:r>
      <w:proofErr w:type="spellStart"/>
      <w:r>
        <w:rPr>
          <w:rFonts w:ascii="Times New Roman" w:eastAsia="Times New Roman" w:hAnsi="Times New Roman" w:cs="Times New Roman"/>
          <w:color w:val="323232"/>
          <w:szCs w:val="24"/>
          <w:lang w:eastAsia="ru-RU"/>
        </w:rPr>
        <w:t>Булзи</w:t>
      </w:r>
      <w:proofErr w:type="spellEnd"/>
      <w:r>
        <w:rPr>
          <w:rFonts w:ascii="Times New Roman" w:eastAsia="Times New Roman" w:hAnsi="Times New Roman" w:cs="Times New Roman"/>
          <w:color w:val="323232"/>
          <w:szCs w:val="24"/>
          <w:lang w:eastAsia="ru-RU"/>
        </w:rPr>
        <w:t xml:space="preserve"> поселилась монахиня Феодосия (</w:t>
      </w:r>
      <w:proofErr w:type="spellStart"/>
      <w:r>
        <w:rPr>
          <w:rFonts w:ascii="Times New Roman" w:eastAsia="Times New Roman" w:hAnsi="Times New Roman" w:cs="Times New Roman"/>
          <w:color w:val="323232"/>
          <w:szCs w:val="24"/>
          <w:lang w:eastAsia="ru-RU"/>
        </w:rPr>
        <w:t>Новгородцева</w:t>
      </w:r>
      <w:proofErr w:type="spellEnd"/>
      <w:r>
        <w:rPr>
          <w:rFonts w:ascii="Times New Roman" w:eastAsia="Times New Roman" w:hAnsi="Times New Roman" w:cs="Times New Roman"/>
          <w:color w:val="323232"/>
          <w:szCs w:val="24"/>
          <w:lang w:eastAsia="ru-RU"/>
        </w:rPr>
        <w:t>). Здесь возникла женская монашеская община, которая занялась реставрацией старинного храма.</w:t>
      </w:r>
    </w:p>
    <w:p w:rsidR="00D7162C" w:rsidRDefault="00D7162C" w:rsidP="00D7162C">
      <w:pPr>
        <w:spacing w:after="0" w:line="360" w:lineRule="auto"/>
        <w:jc w:val="both"/>
        <w:rPr>
          <w:rFonts w:ascii="Times New Roman" w:eastAsia="Times New Roman" w:hAnsi="Times New Roman" w:cs="Times New Roman"/>
          <w:color w:val="323232"/>
          <w:szCs w:val="24"/>
          <w:lang w:eastAsia="ru-RU"/>
        </w:rPr>
      </w:pPr>
    </w:p>
    <w:p w:rsidR="00D7162C" w:rsidRDefault="00D7162C" w:rsidP="00D7162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3232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323232"/>
          <w:szCs w:val="24"/>
          <w:lang w:eastAsia="ru-RU"/>
        </w:rPr>
        <w:t>Храм Преображения Господня в Чебаркуле</w:t>
      </w:r>
      <w:r>
        <w:rPr>
          <w:rFonts w:ascii="Times New Roman" w:eastAsia="Times New Roman" w:hAnsi="Times New Roman" w:cs="Times New Roman"/>
          <w:b/>
          <w:i/>
          <w:color w:val="323232"/>
          <w:szCs w:val="24"/>
          <w:lang w:eastAsia="ru-RU"/>
        </w:rPr>
        <w:t>.</w:t>
      </w:r>
    </w:p>
    <w:p w:rsidR="00D7162C" w:rsidRDefault="00D7162C" w:rsidP="00D7162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323232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23232"/>
          <w:szCs w:val="24"/>
          <w:lang w:eastAsia="ru-RU"/>
        </w:rPr>
        <w:t>Один из самых внушительных храмов, построенных на Южном Урале после падения советской власти.</w:t>
      </w:r>
      <w:r>
        <w:rPr>
          <w:rFonts w:ascii="Times New Roman" w:eastAsia="Times New Roman" w:hAnsi="Times New Roman" w:cs="Times New Roman"/>
          <w:i/>
          <w:color w:val="323232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23232"/>
          <w:szCs w:val="24"/>
          <w:lang w:eastAsia="ru-RU"/>
        </w:rPr>
        <w:t>Храм Преображения Господня существовал в Чебаркуле с середины XVIII века. Советская власть закрыла его в 1929 году. В здании размещался кинотеатр, клуб, склад. В 1960-х старинный храм снесли. В 1992 году в городе возникла православная община. Торжественная закладка нового храма состоялась 4 июля 1997 года, и за десять лет он был построен. Чин великого освящения совершил митрополит Челябинский и Златоустовский Иов 19 августа 2007 года. Вокруг просторного белоснежного храма сложилась дружная приходская община, действует воскресная школа, молодежное объединение «Преображение», работает музей и духовно-просветительский центр, ведется большая социальная работа. </w:t>
      </w:r>
    </w:p>
    <w:p w:rsidR="00D7162C" w:rsidRDefault="00D7162C" w:rsidP="00D7162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323232"/>
          <w:szCs w:val="24"/>
          <w:lang w:eastAsia="ru-RU"/>
        </w:rPr>
      </w:pPr>
    </w:p>
    <w:p w:rsidR="00D7162C" w:rsidRDefault="00D7162C" w:rsidP="00D7162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3232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323232"/>
          <w:szCs w:val="24"/>
          <w:lang w:eastAsia="ru-RU"/>
        </w:rPr>
        <w:t xml:space="preserve">Храм Вознесения Господня в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color w:val="323232"/>
          <w:szCs w:val="24"/>
          <w:lang w:eastAsia="ru-RU"/>
        </w:rPr>
        <w:t>Каслях</w:t>
      </w:r>
      <w:proofErr w:type="spellEnd"/>
    </w:p>
    <w:p w:rsidR="00D7162C" w:rsidRDefault="00D7162C" w:rsidP="00D7162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323232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23232"/>
          <w:szCs w:val="24"/>
          <w:lang w:eastAsia="ru-RU"/>
        </w:rPr>
        <w:t>Украшение - узорчатое чугунное литье</w:t>
      </w:r>
      <w:r>
        <w:rPr>
          <w:rFonts w:ascii="Times New Roman" w:eastAsia="Times New Roman" w:hAnsi="Times New Roman" w:cs="Times New Roman"/>
          <w:color w:val="323232"/>
          <w:szCs w:val="24"/>
          <w:lang w:eastAsia="ru-RU"/>
        </w:rPr>
        <w:t xml:space="preserve">. Величественную церковь построили в середине XIX века по проекту архитектора Эрнста </w:t>
      </w:r>
      <w:proofErr w:type="spellStart"/>
      <w:r>
        <w:rPr>
          <w:rFonts w:ascii="Times New Roman" w:eastAsia="Times New Roman" w:hAnsi="Times New Roman" w:cs="Times New Roman"/>
          <w:color w:val="323232"/>
          <w:szCs w:val="24"/>
          <w:lang w:eastAsia="ru-RU"/>
        </w:rPr>
        <w:t>Сарториуса</w:t>
      </w:r>
      <w:proofErr w:type="spellEnd"/>
      <w:r>
        <w:rPr>
          <w:rFonts w:ascii="Times New Roman" w:eastAsia="Times New Roman" w:hAnsi="Times New Roman" w:cs="Times New Roman"/>
          <w:color w:val="323232"/>
          <w:szCs w:val="24"/>
          <w:lang w:eastAsia="ru-RU"/>
        </w:rPr>
        <w:t xml:space="preserve">. В оформлении храма использовано </w:t>
      </w:r>
      <w:proofErr w:type="spellStart"/>
      <w:r>
        <w:rPr>
          <w:rFonts w:ascii="Times New Roman" w:eastAsia="Times New Roman" w:hAnsi="Times New Roman" w:cs="Times New Roman"/>
          <w:color w:val="323232"/>
          <w:szCs w:val="24"/>
          <w:lang w:eastAsia="ru-RU"/>
        </w:rPr>
        <w:t>каслинское</w:t>
      </w:r>
      <w:proofErr w:type="spellEnd"/>
      <w:r>
        <w:rPr>
          <w:rFonts w:ascii="Times New Roman" w:eastAsia="Times New Roman" w:hAnsi="Times New Roman" w:cs="Times New Roman"/>
          <w:color w:val="323232"/>
          <w:szCs w:val="24"/>
          <w:lang w:eastAsia="ru-RU"/>
        </w:rPr>
        <w:t xml:space="preserve"> чугунное литье: полы паперти, притвора и средней части храма выложены узорчатыми плитами. Летом 1904 года в храме были сложены голландские печи, которые служат до сих пор. В годы гонений храм был закрыт и использовался как зернохранилище, а в 1945-м возвращен верующим. В 1973-1992 годах настоятелем был архимандрит Серафим (</w:t>
      </w:r>
      <w:proofErr w:type="spellStart"/>
      <w:r>
        <w:rPr>
          <w:rFonts w:ascii="Times New Roman" w:eastAsia="Times New Roman" w:hAnsi="Times New Roman" w:cs="Times New Roman"/>
          <w:color w:val="323232"/>
          <w:szCs w:val="24"/>
          <w:lang w:eastAsia="ru-RU"/>
        </w:rPr>
        <w:t>Урбановский</w:t>
      </w:r>
      <w:proofErr w:type="spellEnd"/>
      <w:r>
        <w:rPr>
          <w:rFonts w:ascii="Times New Roman" w:eastAsia="Times New Roman" w:hAnsi="Times New Roman" w:cs="Times New Roman"/>
          <w:color w:val="323232"/>
          <w:szCs w:val="24"/>
          <w:lang w:eastAsia="ru-RU"/>
        </w:rPr>
        <w:t>), один из самых уважаемых священнослужителей епархии, участник Великой Отечественной войны. При нем в 1977 году группа московских художников воссоздала иконостас главного алтаря, в 1989 году на колокольне вновь появились колокола. </w:t>
      </w:r>
    </w:p>
    <w:p w:rsidR="00D7162C" w:rsidRDefault="00D7162C" w:rsidP="00D7162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323232"/>
          <w:szCs w:val="24"/>
          <w:lang w:eastAsia="ru-RU"/>
        </w:rPr>
      </w:pPr>
    </w:p>
    <w:p w:rsidR="00D7162C" w:rsidRDefault="00D7162C" w:rsidP="00D7162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3232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323232"/>
          <w:szCs w:val="24"/>
          <w:lang w:eastAsia="ru-RU"/>
        </w:rPr>
        <w:t>Храм святого великомученика Георгия Победоносца в Челябинске.</w:t>
      </w:r>
    </w:p>
    <w:p w:rsidR="00D7162C" w:rsidRDefault="00D7162C" w:rsidP="00D7162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323232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23232"/>
          <w:szCs w:val="24"/>
          <w:lang w:eastAsia="ru-RU"/>
        </w:rPr>
        <w:t>В традициях древнерусского зодчества.</w:t>
      </w:r>
      <w:r>
        <w:rPr>
          <w:rFonts w:ascii="Times New Roman" w:eastAsia="Times New Roman" w:hAnsi="Times New Roman" w:cs="Times New Roman"/>
          <w:color w:val="323232"/>
          <w:szCs w:val="24"/>
          <w:lang w:eastAsia="ru-RU"/>
        </w:rPr>
        <w:t xml:space="preserve"> Приход храма великомученика Георгия – первая православная община в Металлургическом районе Челябинска. Закладной камень храма освятил архиепископ Челябинский и Златоустовский Иов 19 апреля 1998 года. В течение 11 лет богослужения совершались по соседству – в помещении, предоставленном индустриально-педагогическим колледжем. После закладки храма был сооружен фундамент. Возведение стен началось только в июле 2003 года. Большую помощь в строительстве оказал Челябинский металлургический комбинат. 19 апреля 2010 года Святейший Патриарх Кирилл совершил чин великого освящения храма и подарил приходу ковчег с частицей мощей великомученика Георгия. </w:t>
      </w:r>
    </w:p>
    <w:p w:rsidR="00D7162C" w:rsidRDefault="00D7162C" w:rsidP="00D7162C">
      <w:pPr>
        <w:spacing w:after="285" w:line="360" w:lineRule="auto"/>
        <w:jc w:val="both"/>
        <w:rPr>
          <w:rFonts w:ascii="Times New Roman" w:eastAsia="Times New Roman" w:hAnsi="Times New Roman" w:cs="Times New Roman"/>
          <w:color w:val="323232"/>
          <w:szCs w:val="24"/>
          <w:lang w:eastAsia="ru-RU"/>
        </w:rPr>
      </w:pPr>
    </w:p>
    <w:p w:rsidR="00D7162C" w:rsidRDefault="00D7162C" w:rsidP="00D7162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3232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323232"/>
          <w:szCs w:val="24"/>
          <w:lang w:eastAsia="ru-RU"/>
        </w:rPr>
        <w:t>Свято-Троицкий храм в Миассе.</w:t>
      </w:r>
    </w:p>
    <w:p w:rsidR="00D7162C" w:rsidRDefault="00D7162C" w:rsidP="00D7162C">
      <w:pPr>
        <w:spacing w:after="0" w:line="360" w:lineRule="auto"/>
        <w:jc w:val="both"/>
        <w:rPr>
          <w:rFonts w:ascii="Times New Roman" w:eastAsia="Times New Roman" w:hAnsi="Times New Roman" w:cs="Times New Roman"/>
          <w:color w:val="323232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23232"/>
          <w:szCs w:val="24"/>
          <w:lang w:eastAsia="ru-RU"/>
        </w:rPr>
        <w:t>Построен в псевдорусском стиле.</w:t>
      </w:r>
      <w:r>
        <w:rPr>
          <w:rFonts w:ascii="Times New Roman" w:eastAsia="Times New Roman" w:hAnsi="Times New Roman" w:cs="Times New Roman"/>
          <w:color w:val="323232"/>
          <w:szCs w:val="24"/>
          <w:lang w:eastAsia="ru-RU"/>
        </w:rPr>
        <w:t xml:space="preserve"> Храм построен на пожертвования горожан, большой вклад сделал купец Николай Федорович Беляев. Освящен в 1889 году. В 1938-м закрыт. Во время войны в здании жили эвакуированные. Богослужения возобновились в 1944 году и с тех пор не прекращались. Большую роль в восстановлении церкви сыграл священник Евгений </w:t>
      </w:r>
      <w:proofErr w:type="spellStart"/>
      <w:r>
        <w:rPr>
          <w:rFonts w:ascii="Times New Roman" w:eastAsia="Times New Roman" w:hAnsi="Times New Roman" w:cs="Times New Roman"/>
          <w:color w:val="323232"/>
          <w:szCs w:val="24"/>
          <w:lang w:eastAsia="ru-RU"/>
        </w:rPr>
        <w:t>Островидов</w:t>
      </w:r>
      <w:proofErr w:type="spellEnd"/>
      <w:r>
        <w:rPr>
          <w:rFonts w:ascii="Times New Roman" w:eastAsia="Times New Roman" w:hAnsi="Times New Roman" w:cs="Times New Roman"/>
          <w:color w:val="323232"/>
          <w:szCs w:val="24"/>
          <w:lang w:eastAsia="ru-RU"/>
        </w:rPr>
        <w:t xml:space="preserve">. В период «хрущевских гонений» здесь служил протоиерей Илия </w:t>
      </w:r>
      <w:proofErr w:type="spellStart"/>
      <w:r>
        <w:rPr>
          <w:rFonts w:ascii="Times New Roman" w:eastAsia="Times New Roman" w:hAnsi="Times New Roman" w:cs="Times New Roman"/>
          <w:color w:val="323232"/>
          <w:szCs w:val="24"/>
          <w:lang w:eastAsia="ru-RU"/>
        </w:rPr>
        <w:t>Новокрещеных</w:t>
      </w:r>
      <w:proofErr w:type="spellEnd"/>
      <w:r>
        <w:rPr>
          <w:rFonts w:ascii="Times New Roman" w:eastAsia="Times New Roman" w:hAnsi="Times New Roman" w:cs="Times New Roman"/>
          <w:color w:val="323232"/>
          <w:szCs w:val="24"/>
          <w:lang w:eastAsia="ru-RU"/>
        </w:rPr>
        <w:t xml:space="preserve"> – блестящий проповедник, сын белоэмигрантов, вернувшийся из Китая. На территории церкви похоронен протоиерей Анатолий Землянов, который был настоятелем в 1980-90-х годах. Рядом расположено старинное кладбище, на котором покоятся многие именитые </w:t>
      </w:r>
      <w:proofErr w:type="spellStart"/>
      <w:r>
        <w:rPr>
          <w:rFonts w:ascii="Times New Roman" w:eastAsia="Times New Roman" w:hAnsi="Times New Roman" w:cs="Times New Roman"/>
          <w:color w:val="323232"/>
          <w:szCs w:val="24"/>
          <w:lang w:eastAsia="ru-RU"/>
        </w:rPr>
        <w:t>миассцы</w:t>
      </w:r>
      <w:proofErr w:type="spellEnd"/>
      <w:r>
        <w:rPr>
          <w:rFonts w:ascii="Times New Roman" w:eastAsia="Times New Roman" w:hAnsi="Times New Roman" w:cs="Times New Roman"/>
          <w:color w:val="323232"/>
          <w:szCs w:val="24"/>
          <w:lang w:eastAsia="ru-RU"/>
        </w:rPr>
        <w:t>. </w:t>
      </w:r>
    </w:p>
    <w:p w:rsidR="00D7162C" w:rsidRDefault="00D7162C" w:rsidP="00D7162C">
      <w:pPr>
        <w:spacing w:after="285" w:line="360" w:lineRule="auto"/>
        <w:jc w:val="both"/>
        <w:rPr>
          <w:rFonts w:ascii="Times New Roman" w:eastAsia="Times New Roman" w:hAnsi="Times New Roman" w:cs="Times New Roman"/>
          <w:color w:val="323232"/>
          <w:szCs w:val="24"/>
          <w:lang w:eastAsia="ru-RU"/>
        </w:rPr>
      </w:pPr>
    </w:p>
    <w:p w:rsidR="00D7162C" w:rsidRDefault="00D7162C" w:rsidP="00D7162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3232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323232"/>
          <w:szCs w:val="24"/>
          <w:lang w:eastAsia="ru-RU"/>
        </w:rPr>
        <w:t>Свято-Троицкий храм в Челябинске</w:t>
      </w:r>
      <w:r>
        <w:rPr>
          <w:rFonts w:ascii="Times New Roman" w:eastAsia="Times New Roman" w:hAnsi="Times New Roman" w:cs="Times New Roman"/>
          <w:i/>
          <w:color w:val="323232"/>
          <w:szCs w:val="24"/>
          <w:lang w:eastAsia="ru-RU"/>
        </w:rPr>
        <w:t> </w:t>
      </w:r>
    </w:p>
    <w:p w:rsidR="00D7162C" w:rsidRDefault="00D7162C" w:rsidP="00D7162C">
      <w:pPr>
        <w:spacing w:after="0" w:line="360" w:lineRule="auto"/>
        <w:jc w:val="both"/>
        <w:rPr>
          <w:rFonts w:ascii="Times New Roman" w:eastAsia="Times New Roman" w:hAnsi="Times New Roman" w:cs="Times New Roman"/>
          <w:color w:val="323232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23232"/>
          <w:szCs w:val="24"/>
          <w:lang w:eastAsia="ru-RU"/>
        </w:rPr>
        <w:t>Освящен через два месяца после начала Первой мировой войны.</w:t>
      </w:r>
      <w:r>
        <w:rPr>
          <w:rFonts w:ascii="Times New Roman" w:eastAsia="Times New Roman" w:hAnsi="Times New Roman" w:cs="Times New Roman"/>
          <w:color w:val="323232"/>
          <w:szCs w:val="24"/>
          <w:lang w:eastAsia="ru-RU"/>
        </w:rPr>
        <w:t xml:space="preserve"> Деревянный храм на месте нынешнего Троицкого появился в 1768 году. Первый каменный храм сооружен в 1796-1829 годах. В 1909-м было решено строить новую, более вместительную церковь. Ее возведение началось в 1911 году. 12 октября 1914 года храм освятил епископ Челябинский Дионисий, викарий Оренбургской епархии. В 1929-1989 годах церковь не действовала, в здании располагался областной краеведческий музей. После возвращения храма верующим в нем возобновилась приходская жизнь. В 2008 году сюда вернулась частица мощей апостола Андрея Первозванного, одна из святынь дореволюционного Челябинска. В 2010-м при храме открыт Кирилло-Мефодиевский духовно-просветительский центр. </w:t>
      </w:r>
    </w:p>
    <w:p w:rsidR="00D7162C" w:rsidRDefault="00D7162C" w:rsidP="00D7162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323232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23232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i/>
          <w:color w:val="323232"/>
          <w:szCs w:val="24"/>
          <w:lang w:eastAsia="ru-RU"/>
        </w:rPr>
        <w:t>Свято-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color w:val="323232"/>
          <w:szCs w:val="24"/>
          <w:lang w:eastAsia="ru-RU"/>
        </w:rPr>
        <w:t>Симеоновский</w:t>
      </w:r>
      <w:proofErr w:type="spellEnd"/>
      <w:r>
        <w:rPr>
          <w:rFonts w:ascii="Times New Roman" w:eastAsia="Times New Roman" w:hAnsi="Times New Roman" w:cs="Times New Roman"/>
          <w:b/>
          <w:bCs/>
          <w:i/>
          <w:color w:val="323232"/>
          <w:szCs w:val="24"/>
          <w:lang w:eastAsia="ru-RU"/>
        </w:rPr>
        <w:t xml:space="preserve"> храм в Челябинске</w:t>
      </w:r>
    </w:p>
    <w:p w:rsidR="00D7162C" w:rsidRDefault="00D7162C" w:rsidP="00D7162C">
      <w:pPr>
        <w:spacing w:after="0" w:line="360" w:lineRule="auto"/>
        <w:jc w:val="both"/>
        <w:rPr>
          <w:rFonts w:ascii="Times New Roman" w:eastAsia="Times New Roman" w:hAnsi="Times New Roman" w:cs="Times New Roman"/>
          <w:color w:val="323232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23232"/>
          <w:szCs w:val="24"/>
          <w:lang w:eastAsia="ru-RU"/>
        </w:rPr>
        <w:t>От кладбищенской церкви до кафедрального собора.</w:t>
      </w:r>
      <w:r>
        <w:rPr>
          <w:rFonts w:ascii="Times New Roman" w:eastAsia="Times New Roman" w:hAnsi="Times New Roman" w:cs="Times New Roman"/>
          <w:color w:val="323232"/>
          <w:szCs w:val="24"/>
          <w:lang w:eastAsia="ru-RU"/>
        </w:rPr>
        <w:t xml:space="preserve"> Храм был построен как кладбищенский. Строительство началось в 1873 году. 18 сентября 1883-го состоялось освящение. До революции являлся приписным, богослужения совершали клирики Свято-Троицкого храма. В 1922-1937 годах храм принадлежал обновленцам. С началом войны община возобновила связь с Московской Патриархией. Под руководством настоятеля, протоиерея Сергия </w:t>
      </w:r>
      <w:proofErr w:type="spellStart"/>
      <w:r>
        <w:rPr>
          <w:rFonts w:ascii="Times New Roman" w:eastAsia="Times New Roman" w:hAnsi="Times New Roman" w:cs="Times New Roman"/>
          <w:color w:val="323232"/>
          <w:szCs w:val="24"/>
          <w:lang w:eastAsia="ru-RU"/>
        </w:rPr>
        <w:t>Ашихмина</w:t>
      </w:r>
      <w:proofErr w:type="spellEnd"/>
      <w:r>
        <w:rPr>
          <w:rFonts w:ascii="Times New Roman" w:eastAsia="Times New Roman" w:hAnsi="Times New Roman" w:cs="Times New Roman"/>
          <w:color w:val="323232"/>
          <w:szCs w:val="24"/>
          <w:lang w:eastAsia="ru-RU"/>
        </w:rPr>
        <w:t xml:space="preserve">, верующие развернули сбор средств в помощь фронту, внесли 696 тысяч рублей в Фонд обороны, приобрели облигаций различных займов более чем на 100 тысяч рублей. В 1960-1980-х годах </w:t>
      </w:r>
      <w:proofErr w:type="spellStart"/>
      <w:r>
        <w:rPr>
          <w:rFonts w:ascii="Times New Roman" w:eastAsia="Times New Roman" w:hAnsi="Times New Roman" w:cs="Times New Roman"/>
          <w:color w:val="323232"/>
          <w:szCs w:val="24"/>
          <w:lang w:eastAsia="ru-RU"/>
        </w:rPr>
        <w:t>Симеоновский</w:t>
      </w:r>
      <w:proofErr w:type="spellEnd"/>
      <w:r>
        <w:rPr>
          <w:rFonts w:ascii="Times New Roman" w:eastAsia="Times New Roman" w:hAnsi="Times New Roman" w:cs="Times New Roman"/>
          <w:color w:val="323232"/>
          <w:szCs w:val="24"/>
          <w:lang w:eastAsia="ru-RU"/>
        </w:rPr>
        <w:t xml:space="preserve"> был </w:t>
      </w:r>
      <w:r>
        <w:rPr>
          <w:rFonts w:ascii="Times New Roman" w:eastAsia="Times New Roman" w:hAnsi="Times New Roman" w:cs="Times New Roman"/>
          <w:color w:val="323232"/>
          <w:szCs w:val="24"/>
          <w:lang w:eastAsia="ru-RU"/>
        </w:rPr>
        <w:lastRenderedPageBreak/>
        <w:t>единственным действующим храмом в городе. С 1989 года он стал кафедральным собором. </w:t>
      </w:r>
    </w:p>
    <w:p w:rsidR="00D7162C" w:rsidRDefault="00D7162C" w:rsidP="00D7162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323232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23232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i/>
          <w:color w:val="323232"/>
          <w:szCs w:val="24"/>
          <w:lang w:eastAsia="ru-RU"/>
        </w:rPr>
        <w:t>Храм в честь иконы Божией Матери «Взыскание погибших»</w:t>
      </w:r>
    </w:p>
    <w:p w:rsidR="00D7162C" w:rsidRDefault="00D7162C" w:rsidP="00D7162C">
      <w:pPr>
        <w:spacing w:after="0" w:line="360" w:lineRule="auto"/>
        <w:jc w:val="both"/>
        <w:rPr>
          <w:rFonts w:ascii="Times New Roman" w:eastAsia="Times New Roman" w:hAnsi="Times New Roman" w:cs="Times New Roman"/>
          <w:color w:val="323232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23232"/>
          <w:szCs w:val="24"/>
          <w:lang w:eastAsia="ru-RU"/>
        </w:rPr>
        <w:t>Единственный на Южном Урале образец шатровой архитектуры.</w:t>
      </w:r>
      <w:r>
        <w:rPr>
          <w:rFonts w:ascii="Times New Roman" w:eastAsia="Times New Roman" w:hAnsi="Times New Roman" w:cs="Times New Roman"/>
          <w:color w:val="323232"/>
          <w:szCs w:val="24"/>
          <w:lang w:eastAsia="ru-RU"/>
        </w:rPr>
        <w:t xml:space="preserve"> Этот храм можно смело назвать произведением искусства. Он был возведен в 2001-2004 годах возле проходной челябинского завода ОАО «</w:t>
      </w:r>
      <w:proofErr w:type="spellStart"/>
      <w:r>
        <w:rPr>
          <w:rFonts w:ascii="Times New Roman" w:eastAsia="Times New Roman" w:hAnsi="Times New Roman" w:cs="Times New Roman"/>
          <w:color w:val="323232"/>
          <w:szCs w:val="24"/>
          <w:lang w:eastAsia="ru-RU"/>
        </w:rPr>
        <w:t>Теплоприбор</w:t>
      </w:r>
      <w:proofErr w:type="spellEnd"/>
      <w:r>
        <w:rPr>
          <w:rFonts w:ascii="Times New Roman" w:eastAsia="Times New Roman" w:hAnsi="Times New Roman" w:cs="Times New Roman"/>
          <w:color w:val="323232"/>
          <w:szCs w:val="24"/>
          <w:lang w:eastAsia="ru-RU"/>
        </w:rPr>
        <w:t>». Это редкий в нашем крае пример шатрового зодчества. Построен он усердием генерального директора предприятия Константина Захарова. Храм имеет два придела, расположенных на двух уровнях. Верхний (главный) придел освящен в честь иконы Божией Матери «Взыскание погибших», а нижний в честь святых царственных страстотерпцев. </w:t>
      </w:r>
    </w:p>
    <w:p w:rsidR="00D7162C" w:rsidRDefault="00D7162C" w:rsidP="00D7162C">
      <w:pPr>
        <w:spacing w:after="0" w:line="360" w:lineRule="auto"/>
        <w:jc w:val="both"/>
        <w:rPr>
          <w:rFonts w:ascii="Times New Roman" w:eastAsia="Times New Roman" w:hAnsi="Times New Roman" w:cs="Times New Roman"/>
          <w:color w:val="323232"/>
          <w:szCs w:val="24"/>
          <w:lang w:eastAsia="ru-RU"/>
        </w:rPr>
      </w:pPr>
    </w:p>
    <w:p w:rsidR="00D7162C" w:rsidRDefault="00D7162C" w:rsidP="00D7162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3232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323232"/>
          <w:szCs w:val="24"/>
          <w:lang w:eastAsia="ru-RU"/>
        </w:rPr>
        <w:t>Храм Покрова Пресвятой Богородицы в Озерске.</w:t>
      </w:r>
    </w:p>
    <w:p w:rsidR="00D7162C" w:rsidRDefault="00D7162C" w:rsidP="00D7162C">
      <w:pPr>
        <w:spacing w:after="0" w:line="360" w:lineRule="auto"/>
        <w:jc w:val="both"/>
        <w:rPr>
          <w:rFonts w:ascii="Times New Roman" w:eastAsia="Times New Roman" w:hAnsi="Times New Roman" w:cs="Times New Roman"/>
          <w:color w:val="323232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23232"/>
          <w:szCs w:val="24"/>
          <w:lang w:eastAsia="ru-RU"/>
        </w:rPr>
        <w:t>Закрытый город ученых замышлялся как атеистический, сегодня здесь одна из лучших общин.</w:t>
      </w:r>
      <w:r>
        <w:rPr>
          <w:rFonts w:ascii="Times New Roman" w:eastAsia="Times New Roman" w:hAnsi="Times New Roman" w:cs="Times New Roman"/>
          <w:color w:val="323232"/>
          <w:szCs w:val="24"/>
          <w:lang w:eastAsia="ru-RU"/>
        </w:rPr>
        <w:t xml:space="preserve"> Город Озерск был основан в 1945 году, однако на протяжении первых десятилетий здесь не было собственных храмов. Первая литургия в городе состоялась на Рождество 1996 года – в Свято-Никольском храме поселка </w:t>
      </w:r>
      <w:proofErr w:type="spellStart"/>
      <w:r>
        <w:rPr>
          <w:rFonts w:ascii="Times New Roman" w:eastAsia="Times New Roman" w:hAnsi="Times New Roman" w:cs="Times New Roman"/>
          <w:color w:val="323232"/>
          <w:szCs w:val="24"/>
          <w:lang w:eastAsia="ru-RU"/>
        </w:rPr>
        <w:t>Татыш</w:t>
      </w:r>
      <w:proofErr w:type="spellEnd"/>
      <w:r>
        <w:rPr>
          <w:rFonts w:ascii="Times New Roman" w:eastAsia="Times New Roman" w:hAnsi="Times New Roman" w:cs="Times New Roman"/>
          <w:color w:val="323232"/>
          <w:szCs w:val="24"/>
          <w:lang w:eastAsia="ru-RU"/>
        </w:rPr>
        <w:t xml:space="preserve">. Большой каменный храм в центре Озерска начали возводить лишь в 2000 году. Проект безвозмездно выполнила группа архитекторов во главе с Владимиром </w:t>
      </w:r>
      <w:proofErr w:type="spellStart"/>
      <w:r>
        <w:rPr>
          <w:rFonts w:ascii="Times New Roman" w:eastAsia="Times New Roman" w:hAnsi="Times New Roman" w:cs="Times New Roman"/>
          <w:color w:val="323232"/>
          <w:szCs w:val="24"/>
          <w:lang w:eastAsia="ru-RU"/>
        </w:rPr>
        <w:t>Обмоловым</w:t>
      </w:r>
      <w:proofErr w:type="spellEnd"/>
      <w:r>
        <w:rPr>
          <w:rFonts w:ascii="Times New Roman" w:eastAsia="Times New Roman" w:hAnsi="Times New Roman" w:cs="Times New Roman"/>
          <w:color w:val="323232"/>
          <w:szCs w:val="24"/>
          <w:lang w:eastAsia="ru-RU"/>
        </w:rPr>
        <w:t>. Строительство шло с большими перерывами из-за нехватки средств. Освящение состоялось 9 сентября 2012 года. Приход ведет активную молодежную и образовательную деятельность, занимается социальной работой. При храме открыт духовно-просветительский центр «Первоцвет». </w:t>
      </w:r>
    </w:p>
    <w:p w:rsidR="00D7162C" w:rsidRDefault="00D7162C" w:rsidP="00D7162C">
      <w:pPr>
        <w:spacing w:after="0" w:line="360" w:lineRule="auto"/>
        <w:jc w:val="both"/>
        <w:rPr>
          <w:rFonts w:ascii="Times New Roman" w:eastAsia="Times New Roman" w:hAnsi="Times New Roman" w:cs="Times New Roman"/>
          <w:color w:val="323232"/>
          <w:szCs w:val="24"/>
          <w:lang w:eastAsia="ru-RU"/>
        </w:rPr>
      </w:pPr>
    </w:p>
    <w:p w:rsidR="00D7162C" w:rsidRDefault="00D7162C" w:rsidP="00D7162C">
      <w:pPr>
        <w:shd w:val="clear" w:color="auto" w:fill="FFFFFF"/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Cs w:val="24"/>
          <w:lang w:eastAsia="ru-RU"/>
        </w:rPr>
        <w:t>Монастыри Челябинской области</w:t>
      </w:r>
    </w:p>
    <w:p w:rsidR="00D7162C" w:rsidRDefault="00D7162C" w:rsidP="00D716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02122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2"/>
          <w:szCs w:val="24"/>
          <w:lang w:eastAsia="ru-RU"/>
        </w:rPr>
        <w:t xml:space="preserve">4 мая 2017 года Священный Синод Русской Православной Церкви учредил в Челябинске </w:t>
      </w:r>
      <w:r>
        <w:rPr>
          <w:rFonts w:ascii="Times New Roman" w:eastAsia="Times New Roman" w:hAnsi="Times New Roman" w:cs="Times New Roman"/>
          <w:b/>
          <w:i/>
          <w:color w:val="202122"/>
          <w:szCs w:val="24"/>
          <w:lang w:eastAsia="ru-RU"/>
        </w:rPr>
        <w:t>Богоявленский мужской монастырь</w:t>
      </w:r>
      <w:r>
        <w:rPr>
          <w:rFonts w:ascii="Times New Roman" w:eastAsia="Times New Roman" w:hAnsi="Times New Roman" w:cs="Times New Roman"/>
          <w:color w:val="202122"/>
          <w:szCs w:val="24"/>
          <w:lang w:eastAsia="ru-RU"/>
        </w:rPr>
        <w:t xml:space="preserve">. Обитель расположилась в Ленинском районе, на территории храма иконы Божией Матери «Утоли моя печали». Пока не был построен отдельный монастырский комплекс, иноки жили и молились рядом с обычными прихожанами. Планируется, что в обители будут обучать желающих </w:t>
      </w:r>
      <w:proofErr w:type="spellStart"/>
      <w:r>
        <w:rPr>
          <w:rFonts w:ascii="Times New Roman" w:eastAsia="Times New Roman" w:hAnsi="Times New Roman" w:cs="Times New Roman"/>
          <w:color w:val="202122"/>
          <w:szCs w:val="24"/>
          <w:lang w:eastAsia="ru-RU"/>
        </w:rPr>
        <w:t>звонарному</w:t>
      </w:r>
      <w:proofErr w:type="spellEnd"/>
      <w:r>
        <w:rPr>
          <w:rFonts w:ascii="Times New Roman" w:eastAsia="Times New Roman" w:hAnsi="Times New Roman" w:cs="Times New Roman"/>
          <w:color w:val="202122"/>
          <w:szCs w:val="24"/>
          <w:lang w:eastAsia="ru-RU"/>
        </w:rPr>
        <w:t xml:space="preserve"> делу и на территории монастыря можно будет получить бесплатную консультацию детского и взрослого терапевта. Работает воскресная школа, проходят уроки православного катехизиса для </w:t>
      </w:r>
      <w:proofErr w:type="spellStart"/>
      <w:r>
        <w:rPr>
          <w:rFonts w:ascii="Times New Roman" w:eastAsia="Times New Roman" w:hAnsi="Times New Roman" w:cs="Times New Roman"/>
          <w:color w:val="202122"/>
          <w:szCs w:val="24"/>
          <w:lang w:eastAsia="ru-RU"/>
        </w:rPr>
        <w:t>трудников</w:t>
      </w:r>
      <w:proofErr w:type="spellEnd"/>
      <w:r>
        <w:rPr>
          <w:rFonts w:ascii="Times New Roman" w:eastAsia="Times New Roman" w:hAnsi="Times New Roman" w:cs="Times New Roman"/>
          <w:color w:val="202122"/>
          <w:szCs w:val="24"/>
          <w:lang w:eastAsia="ru-RU"/>
        </w:rPr>
        <w:t xml:space="preserve"> и работниц монастыря.</w:t>
      </w:r>
    </w:p>
    <w:p w:rsidR="00D7162C" w:rsidRDefault="00D7162C" w:rsidP="00D716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0212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02122"/>
          <w:szCs w:val="24"/>
          <w:lang w:eastAsia="ru-RU"/>
        </w:rPr>
        <w:t>Адрес: </w:t>
      </w:r>
      <w:r>
        <w:rPr>
          <w:rFonts w:ascii="Times New Roman" w:eastAsia="Times New Roman" w:hAnsi="Times New Roman" w:cs="Times New Roman"/>
          <w:color w:val="202122"/>
          <w:szCs w:val="24"/>
          <w:lang w:eastAsia="ru-RU"/>
        </w:rPr>
        <w:t>Челябинская область, г. Челябинск, ул. Электровозная, 5а.</w:t>
      </w:r>
    </w:p>
    <w:p w:rsidR="00D7162C" w:rsidRDefault="00D7162C" w:rsidP="00D716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02122"/>
          <w:szCs w:val="24"/>
          <w:lang w:eastAsia="ru-RU"/>
        </w:rPr>
      </w:pPr>
    </w:p>
    <w:p w:rsidR="00D7162C" w:rsidRDefault="00D7162C" w:rsidP="00D716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0212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202122"/>
          <w:szCs w:val="24"/>
          <w:lang w:eastAsia="ru-RU"/>
        </w:rPr>
        <w:lastRenderedPageBreak/>
        <w:t xml:space="preserve">Златоустовский Воскресенский единоверческий мужской </w:t>
      </w:r>
      <w:proofErr w:type="spellStart"/>
      <w:r>
        <w:rPr>
          <w:rFonts w:ascii="Times New Roman" w:eastAsia="Times New Roman" w:hAnsi="Times New Roman" w:cs="Times New Roman"/>
          <w:b/>
          <w:i/>
          <w:color w:val="202122"/>
          <w:szCs w:val="24"/>
          <w:lang w:eastAsia="ru-RU"/>
        </w:rPr>
        <w:t>православно</w:t>
      </w:r>
      <w:proofErr w:type="spellEnd"/>
      <w:r>
        <w:rPr>
          <w:rFonts w:ascii="Times New Roman" w:eastAsia="Times New Roman" w:hAnsi="Times New Roman" w:cs="Times New Roman"/>
          <w:b/>
          <w:i/>
          <w:color w:val="202122"/>
          <w:szCs w:val="24"/>
          <w:lang w:eastAsia="ru-RU"/>
        </w:rPr>
        <w:t xml:space="preserve">-старообрядческий монастырь </w:t>
      </w:r>
      <w:r>
        <w:rPr>
          <w:rFonts w:ascii="Times New Roman" w:eastAsia="Times New Roman" w:hAnsi="Times New Roman" w:cs="Times New Roman"/>
          <w:color w:val="202122"/>
          <w:szCs w:val="24"/>
          <w:lang w:eastAsia="ru-RU"/>
        </w:rPr>
        <w:t>был основан в 1849 году. После 1917 монастырская жизнь пришла в упадок. Советская власть экспроприировала земли, а в 1924 закрыла монастырь. В начале 1990-х годов началось возрождение монастыря под опекой «Братства святого Благоверного князя Александра Невского». Передаче монастыря Челябинской православной епархии состоялась в декабре 1991 года.</w:t>
      </w:r>
    </w:p>
    <w:p w:rsidR="00D7162C" w:rsidRDefault="00D7162C" w:rsidP="00D716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0212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02122"/>
          <w:szCs w:val="24"/>
          <w:lang w:eastAsia="ru-RU"/>
        </w:rPr>
        <w:t>Адрес</w:t>
      </w:r>
      <w:r>
        <w:rPr>
          <w:rFonts w:ascii="Times New Roman" w:eastAsia="Times New Roman" w:hAnsi="Times New Roman" w:cs="Times New Roman"/>
          <w:color w:val="202122"/>
          <w:szCs w:val="24"/>
          <w:lang w:eastAsia="ru-RU"/>
        </w:rPr>
        <w:t xml:space="preserve">: Челябинская обл., </w:t>
      </w:r>
      <w:proofErr w:type="spellStart"/>
      <w:r>
        <w:rPr>
          <w:rFonts w:ascii="Times New Roman" w:eastAsia="Times New Roman" w:hAnsi="Times New Roman" w:cs="Times New Roman"/>
          <w:color w:val="202122"/>
          <w:szCs w:val="24"/>
          <w:lang w:eastAsia="ru-RU"/>
        </w:rPr>
        <w:t>Саткинский</w:t>
      </w:r>
      <w:proofErr w:type="spellEnd"/>
      <w:r>
        <w:rPr>
          <w:rFonts w:ascii="Times New Roman" w:eastAsia="Times New Roman" w:hAnsi="Times New Roman" w:cs="Times New Roman"/>
          <w:color w:val="202122"/>
          <w:szCs w:val="24"/>
          <w:lang w:eastAsia="ru-RU"/>
        </w:rPr>
        <w:t xml:space="preserve"> р-н, д. </w:t>
      </w:r>
      <w:proofErr w:type="spellStart"/>
      <w:r>
        <w:rPr>
          <w:rFonts w:ascii="Times New Roman" w:eastAsia="Times New Roman" w:hAnsi="Times New Roman" w:cs="Times New Roman"/>
          <w:color w:val="202122"/>
          <w:szCs w:val="24"/>
          <w:lang w:eastAsia="ru-RU"/>
        </w:rPr>
        <w:t>Иструть</w:t>
      </w:r>
      <w:proofErr w:type="spellEnd"/>
    </w:p>
    <w:p w:rsidR="00D7162C" w:rsidRDefault="00D7162C" w:rsidP="00D7162C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202122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2"/>
          <w:szCs w:val="24"/>
          <w:lang w:eastAsia="ru-RU"/>
        </w:rPr>
        <w:t xml:space="preserve">История основания </w:t>
      </w:r>
      <w:r>
        <w:rPr>
          <w:rFonts w:ascii="Times New Roman" w:eastAsia="Times New Roman" w:hAnsi="Times New Roman" w:cs="Times New Roman"/>
          <w:b/>
          <w:color w:val="202122"/>
          <w:szCs w:val="24"/>
          <w:lang w:eastAsia="ru-RU"/>
        </w:rPr>
        <w:t>женского монастыря в Троицке</w:t>
      </w:r>
      <w:r>
        <w:rPr>
          <w:rFonts w:ascii="Times New Roman" w:eastAsia="Times New Roman" w:hAnsi="Times New Roman" w:cs="Times New Roman"/>
          <w:color w:val="202122"/>
          <w:szCs w:val="24"/>
          <w:lang w:eastAsia="ru-RU"/>
        </w:rPr>
        <w:t xml:space="preserve"> началась с устройства небольшой общины при кладбищенской церкви в 1851 году. В 1852 году каменная часовня была обращена в церковь во имя Казанской иконы Божией Матери, которая освящена в 1853 году.</w:t>
      </w:r>
    </w:p>
    <w:p w:rsidR="00D7162C" w:rsidRDefault="00D7162C" w:rsidP="00D716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02122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2"/>
          <w:szCs w:val="24"/>
          <w:lang w:eastAsia="ru-RU"/>
        </w:rPr>
        <w:t>Челябинский Казанский женский монастырь был основан в 1865 году, закрыт советской властью в 1927 году, возвращен Церкви в 1991 году.</w:t>
      </w:r>
    </w:p>
    <w:p w:rsidR="00D7162C" w:rsidRDefault="00D7162C" w:rsidP="00D716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02122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2"/>
          <w:szCs w:val="24"/>
          <w:lang w:eastAsia="ru-RU"/>
        </w:rPr>
        <w:t>На территории Свято-Казанского женского монастыря открыта гостиница с трапезной для паломников.</w:t>
      </w:r>
    </w:p>
    <w:p w:rsidR="00D7162C" w:rsidRDefault="00D7162C" w:rsidP="00D716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0212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02122"/>
          <w:szCs w:val="24"/>
          <w:lang w:eastAsia="ru-RU"/>
        </w:rPr>
        <w:t>Адрес</w:t>
      </w:r>
      <w:r>
        <w:rPr>
          <w:rFonts w:ascii="Times New Roman" w:eastAsia="Times New Roman" w:hAnsi="Times New Roman" w:cs="Times New Roman"/>
          <w:color w:val="202122"/>
          <w:szCs w:val="24"/>
          <w:lang w:eastAsia="ru-RU"/>
        </w:rPr>
        <w:t>: Челябинская обл., г. Троицк, ул. Гагарина, 3.</w:t>
      </w:r>
    </w:p>
    <w:p w:rsidR="00D7162C" w:rsidRDefault="00D7162C" w:rsidP="00D716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02122"/>
          <w:szCs w:val="24"/>
          <w:lang w:eastAsia="ru-RU"/>
        </w:rPr>
      </w:pPr>
    </w:p>
    <w:p w:rsidR="00D7162C" w:rsidRDefault="00D7162C" w:rsidP="00D716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02122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202122"/>
          <w:szCs w:val="24"/>
          <w:lang w:eastAsia="ru-RU"/>
        </w:rPr>
        <w:t>Кизильский</w:t>
      </w:r>
      <w:proofErr w:type="spellEnd"/>
      <w:r>
        <w:rPr>
          <w:rFonts w:ascii="Times New Roman" w:eastAsia="Times New Roman" w:hAnsi="Times New Roman" w:cs="Times New Roman"/>
          <w:b/>
          <w:color w:val="202122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202122"/>
          <w:szCs w:val="24"/>
          <w:lang w:eastAsia="ru-RU"/>
        </w:rPr>
        <w:t>Симеоно</w:t>
      </w:r>
      <w:proofErr w:type="spellEnd"/>
      <w:r>
        <w:rPr>
          <w:rFonts w:ascii="Times New Roman" w:eastAsia="Times New Roman" w:hAnsi="Times New Roman" w:cs="Times New Roman"/>
          <w:b/>
          <w:color w:val="202122"/>
          <w:szCs w:val="24"/>
          <w:lang w:eastAsia="ru-RU"/>
        </w:rPr>
        <w:t>-Аннинский женский монастырь</w:t>
      </w:r>
      <w:r>
        <w:rPr>
          <w:rFonts w:ascii="Times New Roman" w:eastAsia="Times New Roman" w:hAnsi="Times New Roman" w:cs="Times New Roman"/>
          <w:color w:val="202122"/>
          <w:szCs w:val="24"/>
          <w:lang w:eastAsia="ru-RU"/>
        </w:rPr>
        <w:t xml:space="preserve"> – православная обитель, основанная в 1994 году.</w:t>
      </w:r>
    </w:p>
    <w:p w:rsidR="00D7162C" w:rsidRDefault="00D7162C" w:rsidP="00D716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02122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2"/>
          <w:szCs w:val="24"/>
          <w:lang w:eastAsia="ru-RU"/>
        </w:rPr>
        <w:t>В 1994 году в селе Кизильское был построен храм, а в 1999 году состоялось открытие Свято-Покровского женского монастыря.</w:t>
      </w:r>
    </w:p>
    <w:p w:rsidR="00D7162C" w:rsidRDefault="00D7162C" w:rsidP="00D716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02122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2"/>
          <w:szCs w:val="24"/>
          <w:lang w:eastAsia="ru-RU"/>
        </w:rPr>
        <w:t xml:space="preserve">Монастырь закрывался с 2000 по 2004 годы. Новым днем рождения для монастыря стало 17 августа 2004 год, когда монахиня Феодора была утверждена в должности настоятельницы монастыря, а сам монастырь переименован в честь </w:t>
      </w:r>
      <w:proofErr w:type="spellStart"/>
      <w:r>
        <w:rPr>
          <w:rFonts w:ascii="Times New Roman" w:eastAsia="Times New Roman" w:hAnsi="Times New Roman" w:cs="Times New Roman"/>
          <w:color w:val="202122"/>
          <w:szCs w:val="24"/>
          <w:lang w:eastAsia="ru-RU"/>
        </w:rPr>
        <w:t>Симеона</w:t>
      </w:r>
      <w:proofErr w:type="spellEnd"/>
      <w:r>
        <w:rPr>
          <w:rFonts w:ascii="Times New Roman" w:eastAsia="Times New Roman" w:hAnsi="Times New Roman" w:cs="Times New Roman"/>
          <w:color w:val="202122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2"/>
          <w:szCs w:val="24"/>
          <w:lang w:eastAsia="ru-RU"/>
        </w:rPr>
        <w:t>Богоприимца</w:t>
      </w:r>
      <w:proofErr w:type="spellEnd"/>
      <w:r>
        <w:rPr>
          <w:rFonts w:ascii="Times New Roman" w:eastAsia="Times New Roman" w:hAnsi="Times New Roman" w:cs="Times New Roman"/>
          <w:color w:val="202122"/>
          <w:szCs w:val="24"/>
          <w:lang w:eastAsia="ru-RU"/>
        </w:rPr>
        <w:t xml:space="preserve"> и пророчицы Анны.</w:t>
      </w:r>
    </w:p>
    <w:p w:rsidR="00D7162C" w:rsidRDefault="00D7162C" w:rsidP="00D716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0212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02122"/>
          <w:szCs w:val="24"/>
          <w:lang w:eastAsia="ru-RU"/>
        </w:rPr>
        <w:t>Адрес</w:t>
      </w:r>
      <w:r>
        <w:rPr>
          <w:rFonts w:ascii="Times New Roman" w:eastAsia="Times New Roman" w:hAnsi="Times New Roman" w:cs="Times New Roman"/>
          <w:color w:val="202122"/>
          <w:szCs w:val="24"/>
          <w:lang w:eastAsia="ru-RU"/>
        </w:rPr>
        <w:t xml:space="preserve">: Челябинская обл., </w:t>
      </w:r>
      <w:proofErr w:type="spellStart"/>
      <w:r>
        <w:rPr>
          <w:rFonts w:ascii="Times New Roman" w:eastAsia="Times New Roman" w:hAnsi="Times New Roman" w:cs="Times New Roman"/>
          <w:color w:val="202122"/>
          <w:szCs w:val="24"/>
          <w:lang w:eastAsia="ru-RU"/>
        </w:rPr>
        <w:t>Кизильский</w:t>
      </w:r>
      <w:proofErr w:type="spellEnd"/>
      <w:r>
        <w:rPr>
          <w:rFonts w:ascii="Times New Roman" w:eastAsia="Times New Roman" w:hAnsi="Times New Roman" w:cs="Times New Roman"/>
          <w:color w:val="202122"/>
          <w:szCs w:val="24"/>
          <w:lang w:eastAsia="ru-RU"/>
        </w:rPr>
        <w:t xml:space="preserve"> р-н, с. Кизильское, пер. Мостовой, 12/1.</w:t>
      </w:r>
    </w:p>
    <w:p w:rsidR="00D7162C" w:rsidRDefault="00D7162C" w:rsidP="00D716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02122"/>
          <w:szCs w:val="24"/>
          <w:lang w:eastAsia="ru-RU"/>
        </w:rPr>
      </w:pPr>
    </w:p>
    <w:p w:rsidR="00D7162C" w:rsidRDefault="00D7162C" w:rsidP="00D716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02122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202122"/>
          <w:szCs w:val="24"/>
          <w:lang w:eastAsia="ru-RU"/>
        </w:rPr>
        <w:t>Одигитриевский</w:t>
      </w:r>
      <w:proofErr w:type="spellEnd"/>
      <w:r>
        <w:rPr>
          <w:rFonts w:ascii="Times New Roman" w:eastAsia="Times New Roman" w:hAnsi="Times New Roman" w:cs="Times New Roman"/>
          <w:b/>
          <w:color w:val="202122"/>
          <w:szCs w:val="24"/>
          <w:lang w:eastAsia="ru-RU"/>
        </w:rPr>
        <w:t xml:space="preserve"> женский монастырь в Челябинске </w:t>
      </w:r>
      <w:r>
        <w:rPr>
          <w:rFonts w:ascii="Times New Roman" w:eastAsia="Times New Roman" w:hAnsi="Times New Roman" w:cs="Times New Roman"/>
          <w:color w:val="202122"/>
          <w:szCs w:val="24"/>
          <w:lang w:eastAsia="ru-RU"/>
        </w:rPr>
        <w:t>возрожден в 2015 году.</w:t>
      </w:r>
    </w:p>
    <w:p w:rsidR="00D7162C" w:rsidRDefault="00D7162C" w:rsidP="00D716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02122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2"/>
          <w:szCs w:val="24"/>
          <w:lang w:eastAsia="ru-RU"/>
        </w:rPr>
        <w:t>Из храмов сохранился только Никольский на монастырской заимке, впоследствии расширенный, полностью перестроенный и в 1999 году освящённый в честь иконы Божией Матери «Всех скорбящих Радость».</w:t>
      </w:r>
    </w:p>
    <w:p w:rsidR="00D7162C" w:rsidRDefault="00D7162C" w:rsidP="00D716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02122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2"/>
          <w:szCs w:val="24"/>
          <w:lang w:eastAsia="ru-RU"/>
        </w:rPr>
        <w:t>В обители ежедневно совершается полный суточный богослужебный круг. Положено начало развитию монастырских ремесел (иконописная мастерская, выпечка хлеба, рукоделие, издательская деятельность). Идет строительство келейного корпуса.</w:t>
      </w:r>
    </w:p>
    <w:p w:rsidR="00D7162C" w:rsidRDefault="00D7162C" w:rsidP="00D716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0212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02122"/>
          <w:szCs w:val="24"/>
          <w:lang w:eastAsia="ru-RU"/>
        </w:rPr>
        <w:lastRenderedPageBreak/>
        <w:t>Адрес: </w:t>
      </w:r>
      <w:r>
        <w:rPr>
          <w:rFonts w:ascii="Times New Roman" w:eastAsia="Times New Roman" w:hAnsi="Times New Roman" w:cs="Times New Roman"/>
          <w:color w:val="202122"/>
          <w:szCs w:val="24"/>
          <w:lang w:eastAsia="ru-RU"/>
        </w:rPr>
        <w:t>Челябинская область, г. Челябинск, улица Энергетиков, 21а.</w:t>
      </w:r>
    </w:p>
    <w:p w:rsidR="00D7162C" w:rsidRDefault="00D7162C" w:rsidP="00D716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02122"/>
          <w:szCs w:val="24"/>
          <w:lang w:eastAsia="ru-RU"/>
        </w:rPr>
      </w:pPr>
    </w:p>
    <w:p w:rsidR="00D7162C" w:rsidRDefault="00D7162C" w:rsidP="00D716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0212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02122"/>
          <w:szCs w:val="24"/>
          <w:lang w:eastAsia="ru-RU"/>
        </w:rPr>
        <w:t>Свято-Николаевскому монастырю</w:t>
      </w:r>
      <w:r>
        <w:rPr>
          <w:rFonts w:ascii="Times New Roman" w:eastAsia="Times New Roman" w:hAnsi="Times New Roman" w:cs="Times New Roman"/>
          <w:color w:val="202122"/>
          <w:szCs w:val="24"/>
          <w:lang w:eastAsia="ru-RU"/>
        </w:rPr>
        <w:t xml:space="preserve"> предшествовал Николаевский скит, открытие которого состоялось 18 декабря 1908 года.</w:t>
      </w:r>
    </w:p>
    <w:p w:rsidR="00D7162C" w:rsidRDefault="00D7162C" w:rsidP="00D716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02122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2"/>
          <w:szCs w:val="24"/>
          <w:lang w:eastAsia="ru-RU"/>
        </w:rPr>
        <w:t>С приходом советской власти, в 1924 году, Свято-Никольский монастырь закрыли. Хотя, по некоторым данным, в 1926 году в скиту еще совершался монашеский постриг. Документы о запрещении монашеской жизни в обители пока не обнаружены.</w:t>
      </w:r>
    </w:p>
    <w:p w:rsidR="00D7162C" w:rsidRDefault="00D7162C" w:rsidP="00D716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02122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2"/>
          <w:szCs w:val="24"/>
          <w:lang w:eastAsia="ru-RU"/>
        </w:rPr>
        <w:t>Осенью 2003 года, по благословению митрополита Челябинского Иова, участок, где располагался Николаевский мужской монастырь, был передан Троицкому Свято-Казанскому женскому монастырю для устройства на этом месте скита.</w:t>
      </w:r>
    </w:p>
    <w:p w:rsidR="00D7162C" w:rsidRDefault="00D7162C" w:rsidP="00D716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02122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2"/>
          <w:szCs w:val="24"/>
          <w:lang w:eastAsia="ru-RU"/>
        </w:rPr>
        <w:t>Мужская монашеская община была организована в 2014 году.</w:t>
      </w:r>
    </w:p>
    <w:p w:rsidR="00D7162C" w:rsidRDefault="00D7162C" w:rsidP="00D716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0212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02122"/>
          <w:szCs w:val="24"/>
          <w:lang w:eastAsia="ru-RU"/>
        </w:rPr>
        <w:t>Адрес: </w:t>
      </w:r>
      <w:r>
        <w:rPr>
          <w:rFonts w:ascii="Times New Roman" w:eastAsia="Times New Roman" w:hAnsi="Times New Roman" w:cs="Times New Roman"/>
          <w:color w:val="202122"/>
          <w:szCs w:val="24"/>
          <w:lang w:eastAsia="ru-RU"/>
        </w:rPr>
        <w:t xml:space="preserve">Челябинская область, Троицкий район, село </w:t>
      </w:r>
      <w:proofErr w:type="spellStart"/>
      <w:r>
        <w:rPr>
          <w:rFonts w:ascii="Times New Roman" w:eastAsia="Times New Roman" w:hAnsi="Times New Roman" w:cs="Times New Roman"/>
          <w:color w:val="202122"/>
          <w:szCs w:val="24"/>
          <w:lang w:eastAsia="ru-RU"/>
        </w:rPr>
        <w:t>Кадымцево</w:t>
      </w:r>
      <w:proofErr w:type="spellEnd"/>
      <w:r>
        <w:rPr>
          <w:rFonts w:ascii="Times New Roman" w:eastAsia="Times New Roman" w:hAnsi="Times New Roman" w:cs="Times New Roman"/>
          <w:color w:val="202122"/>
          <w:szCs w:val="24"/>
          <w:lang w:eastAsia="ru-RU"/>
        </w:rPr>
        <w:t>.</w:t>
      </w:r>
    </w:p>
    <w:p w:rsidR="00D7162C" w:rsidRDefault="00D7162C" w:rsidP="00D716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0212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02122"/>
          <w:szCs w:val="24"/>
          <w:lang w:eastAsia="ru-RU"/>
        </w:rPr>
        <w:t xml:space="preserve">Женская монашеская община в селе </w:t>
      </w:r>
      <w:proofErr w:type="spellStart"/>
      <w:r>
        <w:rPr>
          <w:rFonts w:ascii="Times New Roman" w:eastAsia="Times New Roman" w:hAnsi="Times New Roman" w:cs="Times New Roman"/>
          <w:b/>
          <w:color w:val="202122"/>
          <w:szCs w:val="24"/>
          <w:lang w:eastAsia="ru-RU"/>
        </w:rPr>
        <w:t>Булзи</w:t>
      </w:r>
      <w:proofErr w:type="spellEnd"/>
      <w:r>
        <w:rPr>
          <w:rFonts w:ascii="Times New Roman" w:eastAsia="Times New Roman" w:hAnsi="Times New Roman" w:cs="Times New Roman"/>
          <w:color w:val="202122"/>
          <w:szCs w:val="24"/>
          <w:lang w:eastAsia="ru-RU"/>
        </w:rPr>
        <w:t xml:space="preserve"> образовалась в 2013 на месте, где до революции располагалось подворье Ново-Тихвинского женского монастыря. Община ведет восстановление </w:t>
      </w:r>
      <w:hyperlink r:id="rId9" w:tgtFrame="_blank" w:history="1">
        <w:r>
          <w:rPr>
            <w:rStyle w:val="af4"/>
            <w:rFonts w:ascii="Times New Roman" w:eastAsia="Times New Roman" w:hAnsi="Times New Roman" w:cs="Times New Roman"/>
            <w:color w:val="000000" w:themeColor="text1"/>
            <w:szCs w:val="24"/>
            <w:lang w:eastAsia="ru-RU"/>
          </w:rPr>
          <w:t>храма Покрова Пресвятой Богородицы</w:t>
        </w:r>
      </w:hyperlink>
      <w:r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202122"/>
          <w:szCs w:val="24"/>
          <w:lang w:eastAsia="ru-RU"/>
        </w:rPr>
        <w:t xml:space="preserve">и в будущем – храма праведного </w:t>
      </w:r>
      <w:proofErr w:type="spellStart"/>
      <w:r>
        <w:rPr>
          <w:rFonts w:ascii="Times New Roman" w:eastAsia="Times New Roman" w:hAnsi="Times New Roman" w:cs="Times New Roman"/>
          <w:color w:val="202122"/>
          <w:szCs w:val="24"/>
          <w:lang w:eastAsia="ru-RU"/>
        </w:rPr>
        <w:t>Симеона</w:t>
      </w:r>
      <w:proofErr w:type="spellEnd"/>
      <w:r>
        <w:rPr>
          <w:rFonts w:ascii="Times New Roman" w:eastAsia="Times New Roman" w:hAnsi="Times New Roman" w:cs="Times New Roman"/>
          <w:color w:val="202122"/>
          <w:szCs w:val="24"/>
          <w:lang w:eastAsia="ru-RU"/>
        </w:rPr>
        <w:t xml:space="preserve"> Верхотурского в урочище Свобода.</w:t>
      </w:r>
    </w:p>
    <w:p w:rsidR="00D7162C" w:rsidRDefault="00D7162C" w:rsidP="00D716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02122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2"/>
          <w:szCs w:val="24"/>
          <w:lang w:eastAsia="ru-RU"/>
        </w:rPr>
        <w:t>Общину возглавляет монахиня Феодосия (</w:t>
      </w:r>
      <w:proofErr w:type="spellStart"/>
      <w:r>
        <w:rPr>
          <w:rFonts w:ascii="Times New Roman" w:eastAsia="Times New Roman" w:hAnsi="Times New Roman" w:cs="Times New Roman"/>
          <w:color w:val="202122"/>
          <w:szCs w:val="24"/>
          <w:lang w:eastAsia="ru-RU"/>
        </w:rPr>
        <w:t>Новгородцева</w:t>
      </w:r>
      <w:proofErr w:type="spellEnd"/>
      <w:r>
        <w:rPr>
          <w:rFonts w:ascii="Times New Roman" w:eastAsia="Times New Roman" w:hAnsi="Times New Roman" w:cs="Times New Roman"/>
          <w:color w:val="202122"/>
          <w:szCs w:val="24"/>
          <w:lang w:eastAsia="ru-RU"/>
        </w:rPr>
        <w:t>) с ней подвизается одна инокиня и одна послушница.</w:t>
      </w:r>
    </w:p>
    <w:p w:rsidR="00D7162C" w:rsidRDefault="00D7162C" w:rsidP="00D716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02122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2"/>
          <w:szCs w:val="24"/>
          <w:lang w:eastAsia="ru-RU"/>
        </w:rPr>
        <w:t xml:space="preserve">Сестры готовы каждый день принять помощников для работы на строительстве храма, заготовки дров на зиму и других хозяйственных работ. Для </w:t>
      </w:r>
      <w:proofErr w:type="spellStart"/>
      <w:r>
        <w:rPr>
          <w:rFonts w:ascii="Times New Roman" w:eastAsia="Times New Roman" w:hAnsi="Times New Roman" w:cs="Times New Roman"/>
          <w:color w:val="202122"/>
          <w:szCs w:val="24"/>
          <w:lang w:eastAsia="ru-RU"/>
        </w:rPr>
        <w:t>трудников</w:t>
      </w:r>
      <w:proofErr w:type="spellEnd"/>
      <w:r>
        <w:rPr>
          <w:rFonts w:ascii="Times New Roman" w:eastAsia="Times New Roman" w:hAnsi="Times New Roman" w:cs="Times New Roman"/>
          <w:color w:val="202122"/>
          <w:szCs w:val="24"/>
          <w:lang w:eastAsia="ru-RU"/>
        </w:rPr>
        <w:t xml:space="preserve"> есть возможность остаться на более длительный срок.</w:t>
      </w:r>
    </w:p>
    <w:p w:rsidR="00D7162C" w:rsidRDefault="00D7162C" w:rsidP="00D7162C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20212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02122"/>
          <w:szCs w:val="24"/>
          <w:lang w:eastAsia="ru-RU"/>
        </w:rPr>
        <w:t>Адрес: </w:t>
      </w:r>
      <w:r>
        <w:rPr>
          <w:rFonts w:ascii="Times New Roman" w:eastAsia="Times New Roman" w:hAnsi="Times New Roman" w:cs="Times New Roman"/>
          <w:color w:val="202122"/>
          <w:szCs w:val="24"/>
          <w:lang w:eastAsia="ru-RU"/>
        </w:rPr>
        <w:t xml:space="preserve">Челябинская область, </w:t>
      </w:r>
      <w:proofErr w:type="spellStart"/>
      <w:r>
        <w:rPr>
          <w:rFonts w:ascii="Times New Roman" w:eastAsia="Times New Roman" w:hAnsi="Times New Roman" w:cs="Times New Roman"/>
          <w:color w:val="202122"/>
          <w:szCs w:val="24"/>
          <w:lang w:eastAsia="ru-RU"/>
        </w:rPr>
        <w:t>Каслинский</w:t>
      </w:r>
      <w:proofErr w:type="spellEnd"/>
      <w:r>
        <w:rPr>
          <w:rFonts w:ascii="Times New Roman" w:eastAsia="Times New Roman" w:hAnsi="Times New Roman" w:cs="Times New Roman"/>
          <w:color w:val="202122"/>
          <w:szCs w:val="24"/>
          <w:lang w:eastAsia="ru-RU"/>
        </w:rPr>
        <w:t xml:space="preserve"> район, с. </w:t>
      </w:r>
      <w:proofErr w:type="spellStart"/>
      <w:r>
        <w:rPr>
          <w:rFonts w:ascii="Times New Roman" w:eastAsia="Times New Roman" w:hAnsi="Times New Roman" w:cs="Times New Roman"/>
          <w:color w:val="202122"/>
          <w:szCs w:val="24"/>
          <w:lang w:eastAsia="ru-RU"/>
        </w:rPr>
        <w:t>Булзи</w:t>
      </w:r>
      <w:proofErr w:type="spellEnd"/>
      <w:r>
        <w:rPr>
          <w:rFonts w:ascii="Times New Roman" w:eastAsia="Times New Roman" w:hAnsi="Times New Roman" w:cs="Times New Roman"/>
          <w:color w:val="202122"/>
          <w:szCs w:val="24"/>
          <w:lang w:eastAsia="ru-RU"/>
        </w:rPr>
        <w:t>, ул. Пролетарская, 15.</w:t>
      </w:r>
    </w:p>
    <w:p w:rsidR="00D7162C" w:rsidRDefault="00D7162C" w:rsidP="00D7162C">
      <w:pPr>
        <w:spacing w:line="360" w:lineRule="auto"/>
        <w:jc w:val="both"/>
        <w:rPr>
          <w:rFonts w:ascii="Times New Roman" w:hAnsi="Times New Roman" w:cs="Times New Roman"/>
          <w:color w:val="auto"/>
          <w:szCs w:val="24"/>
          <w:lang w:eastAsia="en-US"/>
        </w:rPr>
      </w:pPr>
    </w:p>
    <w:p w:rsidR="00D7162C" w:rsidRDefault="00D7162C" w:rsidP="00D7162C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:rsidR="00D7162C" w:rsidRDefault="00D7162C" w:rsidP="00D7162C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:rsidR="00D7162C" w:rsidRDefault="00D7162C" w:rsidP="00D7162C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:rsidR="00D7162C" w:rsidRDefault="00D7162C" w:rsidP="00D7162C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:rsidR="00D7162C" w:rsidRDefault="00D7162C" w:rsidP="00D7162C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:rsidR="00D7162C" w:rsidRDefault="00D7162C" w:rsidP="00D7162C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:rsidR="00D7162C" w:rsidRDefault="00D7162C" w:rsidP="00D7162C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:rsidR="00D7162C" w:rsidRDefault="00D7162C" w:rsidP="00D7162C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:rsidR="00D7162C" w:rsidRDefault="00D7162C" w:rsidP="00D7162C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:rsidR="00D7162C" w:rsidRDefault="00D7162C" w:rsidP="00D7162C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:rsidR="00D7162C" w:rsidRDefault="00D7162C" w:rsidP="00D7162C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:rsidR="00D7162C" w:rsidRDefault="00D7162C" w:rsidP="00D7162C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:rsidR="00D7162C" w:rsidRDefault="00D7162C" w:rsidP="00D7162C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:rsidR="00A66B18" w:rsidRPr="00DC400F" w:rsidRDefault="00A66B18" w:rsidP="00A6783B">
      <w:pPr>
        <w:pStyle w:val="a7"/>
        <w:rPr>
          <w:rFonts w:ascii="Calibri" w:hAnsi="Calibri" w:cs="Calibri"/>
          <w:color w:val="000000" w:themeColor="text1"/>
        </w:rPr>
      </w:pPr>
    </w:p>
    <w:sectPr w:rsidR="00A66B18" w:rsidRPr="00DC400F" w:rsidSect="009F664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B35" w:rsidRDefault="00981B35" w:rsidP="00A66B18">
      <w:pPr>
        <w:spacing w:before="0" w:after="0"/>
      </w:pPr>
      <w:r>
        <w:separator/>
      </w:r>
    </w:p>
  </w:endnote>
  <w:endnote w:type="continuationSeparator" w:id="0">
    <w:p w:rsidR="00981B35" w:rsidRDefault="00981B35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5B6" w:rsidRDefault="000E25B6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5B6" w:rsidRPr="000E25B6" w:rsidRDefault="000E25B6">
    <w:pPr>
      <w:pStyle w:val="af0"/>
      <w:rPr>
        <w:rFonts w:ascii="Calibri" w:hAnsi="Calibri" w:cs="Calibr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5B6" w:rsidRDefault="000E25B6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B35" w:rsidRDefault="00981B35" w:rsidP="00A66B18">
      <w:pPr>
        <w:spacing w:before="0" w:after="0"/>
      </w:pPr>
      <w:r>
        <w:separator/>
      </w:r>
    </w:p>
  </w:footnote>
  <w:footnote w:type="continuationSeparator" w:id="0">
    <w:p w:rsidR="00981B35" w:rsidRDefault="00981B35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5B6" w:rsidRDefault="000E25B6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B18" w:rsidRPr="00DC400F" w:rsidRDefault="00A66B18">
    <w:pPr>
      <w:pStyle w:val="aa"/>
      <w:rPr>
        <w:rFonts w:ascii="Calibri" w:hAnsi="Calibri" w:cs="Calibri"/>
      </w:rPr>
    </w:pPr>
    <w:r w:rsidRPr="00DC400F">
      <w:rPr>
        <w:rFonts w:ascii="Calibri" w:hAnsi="Calibri" w:cs="Calibri"/>
        <w:noProof/>
        <w:lang w:eastAsia="ru-RU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CFC25F5" wp14:editId="7B1CE8C3">
              <wp:simplePos x="0" y="0"/>
              <wp:positionH relativeFrom="column">
                <wp:posOffset>-457200</wp:posOffset>
              </wp:positionH>
              <wp:positionV relativeFrom="paragraph">
                <wp:posOffset>-457200</wp:posOffset>
              </wp:positionV>
              <wp:extent cx="8248650" cy="3030070"/>
              <wp:effectExtent l="0" t="0" r="0" b="0"/>
              <wp:wrapNone/>
              <wp:docPr id="19" name="Графический объект 17" descr="Изогнутые акцентированные фигуры, которые вместе служат оформлением к заголовку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48650" cy="3030070"/>
                        <a:chOff x="-7144" y="-7144"/>
                        <a:chExt cx="6005513" cy="1924050"/>
                      </a:xfrm>
                    </wpg:grpSpPr>
                    <wps:wsp>
                      <wps:cNvPr id="20" name="Полилиния: фигура 20"/>
                      <wps:cNvSpPr/>
                      <wps:spPr>
                        <a:xfrm>
                          <a:off x="2121694" y="-7144"/>
                          <a:ext cx="3876675" cy="1762125"/>
                        </a:xfrm>
                        <a:custGeom>
                          <a:avLst/>
                          <a:gdLst>
                            <a:gd name="connsiteX0" fmla="*/ 3869531 w 3876675"/>
                            <a:gd name="connsiteY0" fmla="*/ 1359694 h 1762125"/>
                            <a:gd name="connsiteX1" fmla="*/ 2359819 w 3876675"/>
                            <a:gd name="connsiteY1" fmla="*/ 1744504 h 1762125"/>
                            <a:gd name="connsiteX2" fmla="*/ 7144 w 3876675"/>
                            <a:gd name="connsiteY2" fmla="*/ 1287304 h 1762125"/>
                            <a:gd name="connsiteX3" fmla="*/ 7144 w 3876675"/>
                            <a:gd name="connsiteY3" fmla="*/ 7144 h 1762125"/>
                            <a:gd name="connsiteX4" fmla="*/ 3869531 w 3876675"/>
                            <a:gd name="connsiteY4" fmla="*/ 7144 h 1762125"/>
                            <a:gd name="connsiteX5" fmla="*/ 3869531 w 3876675"/>
                            <a:gd name="connsiteY5" fmla="*/ 1359694 h 1762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876675" h="1762125">
                              <a:moveTo>
                                <a:pt x="3869531" y="1359694"/>
                              </a:moveTo>
                              <a:cubicBezTo>
                                <a:pt x="3869531" y="1359694"/>
                                <a:pt x="3379946" y="1834039"/>
                                <a:pt x="2359819" y="1744504"/>
                              </a:cubicBezTo>
                              <a:cubicBezTo>
                                <a:pt x="1339691" y="1654969"/>
                                <a:pt x="936784" y="1180624"/>
                                <a:pt x="7144" y="1287304"/>
                              </a:cubicBezTo>
                              <a:lnTo>
                                <a:pt x="7144" y="7144"/>
                              </a:lnTo>
                              <a:lnTo>
                                <a:pt x="3869531" y="7144"/>
                              </a:lnTo>
                              <a:lnTo>
                                <a:pt x="3869531" y="135969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Полилиния: Фигура 22"/>
                      <wps:cNvSpPr/>
                      <wps:spPr>
                        <a:xfrm>
                          <a:off x="-7144" y="-7144"/>
                          <a:ext cx="6000750" cy="1924050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1699736 h 1924050"/>
                            <a:gd name="connsiteX1" fmla="*/ 2934176 w 6000750"/>
                            <a:gd name="connsiteY1" fmla="*/ 1484471 h 1924050"/>
                            <a:gd name="connsiteX2" fmla="*/ 5998369 w 6000750"/>
                            <a:gd name="connsiteY2" fmla="*/ 893921 h 1924050"/>
                            <a:gd name="connsiteX3" fmla="*/ 5998369 w 6000750"/>
                            <a:gd name="connsiteY3" fmla="*/ 7144 h 1924050"/>
                            <a:gd name="connsiteX4" fmla="*/ 7144 w 6000750"/>
                            <a:gd name="connsiteY4" fmla="*/ 7144 h 1924050"/>
                            <a:gd name="connsiteX5" fmla="*/ 7144 w 6000750"/>
                            <a:gd name="connsiteY5" fmla="*/ 1699736 h 1924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1924050">
                              <a:moveTo>
                                <a:pt x="7144" y="1699736"/>
                              </a:moveTo>
                              <a:cubicBezTo>
                                <a:pt x="7144" y="1699736"/>
                                <a:pt x="1410176" y="2317909"/>
                                <a:pt x="2934176" y="1484471"/>
                              </a:cubicBezTo>
                              <a:cubicBezTo>
                                <a:pt x="4459129" y="651986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lnTo>
                                <a:pt x="7144" y="169973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Полилиния: Фигура 23"/>
                      <wps:cNvSpPr/>
                      <wps:spPr>
                        <a:xfrm>
                          <a:off x="-7144" y="-7144"/>
                          <a:ext cx="6000750" cy="904875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7144 h 904875"/>
                            <a:gd name="connsiteX1" fmla="*/ 7144 w 6000750"/>
                            <a:gd name="connsiteY1" fmla="*/ 613886 h 904875"/>
                            <a:gd name="connsiteX2" fmla="*/ 3546634 w 6000750"/>
                            <a:gd name="connsiteY2" fmla="*/ 574834 h 904875"/>
                            <a:gd name="connsiteX3" fmla="*/ 5998369 w 6000750"/>
                            <a:gd name="connsiteY3" fmla="*/ 893921 h 904875"/>
                            <a:gd name="connsiteX4" fmla="*/ 5998369 w 6000750"/>
                            <a:gd name="connsiteY4" fmla="*/ 7144 h 904875"/>
                            <a:gd name="connsiteX5" fmla="*/ 7144 w 6000750"/>
                            <a:gd name="connsiteY5" fmla="*/ 7144 h 9048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904875">
                              <a:moveTo>
                                <a:pt x="7144" y="7144"/>
                              </a:moveTo>
                              <a:lnTo>
                                <a:pt x="7144" y="613886"/>
                              </a:lnTo>
                              <a:cubicBezTo>
                                <a:pt x="647224" y="1034891"/>
                                <a:pt x="2136934" y="964406"/>
                                <a:pt x="3546634" y="574834"/>
                              </a:cubicBezTo>
                              <a:cubicBezTo>
                                <a:pt x="4882039" y="205264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accent1"/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Полилиния: Фигура 24"/>
                      <wps:cNvSpPr/>
                      <wps:spPr>
                        <a:xfrm>
                          <a:off x="3176111" y="924401"/>
                          <a:ext cx="2819400" cy="828675"/>
                        </a:xfrm>
                        <a:custGeom>
                          <a:avLst/>
                          <a:gdLst>
                            <a:gd name="connsiteX0" fmla="*/ 7144 w 2819400"/>
                            <a:gd name="connsiteY0" fmla="*/ 481489 h 828675"/>
                            <a:gd name="connsiteX1" fmla="*/ 1305401 w 2819400"/>
                            <a:gd name="connsiteY1" fmla="*/ 812959 h 828675"/>
                            <a:gd name="connsiteX2" fmla="*/ 2815114 w 2819400"/>
                            <a:gd name="connsiteY2" fmla="*/ 428149 h 828675"/>
                            <a:gd name="connsiteX3" fmla="*/ 2815114 w 2819400"/>
                            <a:gd name="connsiteY3" fmla="*/ 7144 h 828675"/>
                            <a:gd name="connsiteX4" fmla="*/ 7144 w 2819400"/>
                            <a:gd name="connsiteY4" fmla="*/ 481489 h 8286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819400" h="828675">
                              <a:moveTo>
                                <a:pt x="7144" y="481489"/>
                              </a:moveTo>
                              <a:cubicBezTo>
                                <a:pt x="380524" y="602456"/>
                                <a:pt x="751999" y="764381"/>
                                <a:pt x="1305401" y="812959"/>
                              </a:cubicBezTo>
                              <a:cubicBezTo>
                                <a:pt x="2325529" y="902494"/>
                                <a:pt x="2815114" y="428149"/>
                                <a:pt x="2815114" y="428149"/>
                              </a:cubicBezTo>
                              <a:lnTo>
                                <a:pt x="2815114" y="7144"/>
                              </a:lnTo>
                              <a:cubicBezTo>
                                <a:pt x="2332196" y="236696"/>
                                <a:pt x="1376839" y="568166"/>
                                <a:pt x="7144" y="481489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chemeClr val="accent2"/>
                            </a:gs>
                            <a:gs pos="100000">
                              <a:schemeClr val="accent2">
                                <a:lumMod val="75000"/>
                              </a:schemeClr>
                            </a:gs>
                          </a:gsLst>
                          <a:lin ang="0" scaled="1"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2AE8BE4" id="Графический объект 17" o:spid="_x0000_s1026" alt="Изогнутые акцентированные фигуры, которые вместе служат оформлением к заголовку" style="position:absolute;margin-left:-36pt;margin-top:-36pt;width:649.5pt;height:238.6pt;z-index:-251657216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">
              <v:shape id="Полилиния: фигура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" path="m3869531,1359694v,,-489585,474345,-1509712,384810c1339691,1654969,936784,1180624,7144,1287304l7144,7144r3862387,l3869531,1359694xe" fillcolor="#009dd9 [3205]" stroked="f">
                <v:stroke joinstyle="miter"/>
                <v:path arrowok="t" o:connecttype="custom" o:connectlocs="3869531,1359694;2359819,1744504;7144,1287304;7144,7144;3869531,7144;3869531,1359694" o:connectangles="0,0,0,0,0,0"/>
              </v:shape>
              <v:shape id="Полилиния: Фигура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" path="m7144,1699736v,,1403032,618173,2927032,-215265c4459129,651986,5998369,893921,5998369,893921r,-886777l7144,7144r,1692592xe" fillcolor="#17406d [3204]" stroked="f">
                <v:stroke joinstyle="miter"/>
                <v:path arrowok="t" o:connecttype="custom" o:connectlocs="7144,1699736;2934176,1484471;5998369,893921;5998369,7144;7144,7144;7144,1699736" o:connectangles="0,0,0,0,0,0"/>
              </v:shape>
              <v:shape id="Полилиния: Фигура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" path="m7144,7144r,606742c647224,1034891,2136934,964406,3546634,574834,4882039,205264,5998369,893921,5998369,893921r,-886777l7144,7144xe" fillcolor="#17406d [3204]" stroked="f">
                <v:fill color2="#4389d7 [1940]" rotate="t" angle="90" focus="100%" type="gradient"/>
                <v:stroke joinstyle="miter"/>
                <v:path arrowok="t" o:connecttype="custom" o:connectlocs="7144,7144;7144,613886;3546634,574834;5998369,893921;5998369,7144;7144,7144" o:connectangles="0,0,0,0,0,0"/>
              </v:shape>
              <v:shape id="Полилиния: Фигура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" path="m7144,481489c380524,602456,751999,764381,1305401,812959,2325529,902494,2815114,428149,2815114,428149r,-421005c2332196,236696,1376839,568166,7144,481489xe" fillcolor="#009dd9 [3205]" stroked="f">
                <v:fill color2="#0075a2 [2405]" angle="90" focus="100%" type="gradient"/>
                <v:stroke joinstyle="miter"/>
                <v:path arrowok="t" o:connecttype="custom" o:connectlocs="7144,481489;1305401,812959;2815114,428149;2815114,7144;7144,481489" o:connectangles="0,0,0,0,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5B6" w:rsidRDefault="000E25B6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47B"/>
    <w:rsid w:val="00083BAA"/>
    <w:rsid w:val="000E25B6"/>
    <w:rsid w:val="0010680C"/>
    <w:rsid w:val="0011673E"/>
    <w:rsid w:val="00152B0B"/>
    <w:rsid w:val="001766D6"/>
    <w:rsid w:val="00192419"/>
    <w:rsid w:val="001C270D"/>
    <w:rsid w:val="001D0B5A"/>
    <w:rsid w:val="001E2320"/>
    <w:rsid w:val="00214E28"/>
    <w:rsid w:val="00352B81"/>
    <w:rsid w:val="00394757"/>
    <w:rsid w:val="003A0150"/>
    <w:rsid w:val="003E24DF"/>
    <w:rsid w:val="0041428F"/>
    <w:rsid w:val="004A2B0D"/>
    <w:rsid w:val="005C2210"/>
    <w:rsid w:val="006043AC"/>
    <w:rsid w:val="00615018"/>
    <w:rsid w:val="0062123A"/>
    <w:rsid w:val="00646E75"/>
    <w:rsid w:val="006A15E5"/>
    <w:rsid w:val="006F6F10"/>
    <w:rsid w:val="00783E79"/>
    <w:rsid w:val="007B5AE8"/>
    <w:rsid w:val="007F5192"/>
    <w:rsid w:val="00981B35"/>
    <w:rsid w:val="009F6646"/>
    <w:rsid w:val="00A26FE7"/>
    <w:rsid w:val="00A66B18"/>
    <w:rsid w:val="00A6783B"/>
    <w:rsid w:val="00A968EB"/>
    <w:rsid w:val="00A96CF8"/>
    <w:rsid w:val="00AA089B"/>
    <w:rsid w:val="00AE1388"/>
    <w:rsid w:val="00AF3982"/>
    <w:rsid w:val="00B50294"/>
    <w:rsid w:val="00B57D6E"/>
    <w:rsid w:val="00C4242E"/>
    <w:rsid w:val="00C701F7"/>
    <w:rsid w:val="00C70786"/>
    <w:rsid w:val="00D10958"/>
    <w:rsid w:val="00D66593"/>
    <w:rsid w:val="00D7162C"/>
    <w:rsid w:val="00DC400F"/>
    <w:rsid w:val="00DE6DA2"/>
    <w:rsid w:val="00DF2D30"/>
    <w:rsid w:val="00E4786A"/>
    <w:rsid w:val="00E55D74"/>
    <w:rsid w:val="00E6540C"/>
    <w:rsid w:val="00E81E2A"/>
    <w:rsid w:val="00EE0952"/>
    <w:rsid w:val="00EE4057"/>
    <w:rsid w:val="00FD147B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101B99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83B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1">
    <w:name w:val="heading 1"/>
    <w:basedOn w:val="a"/>
    <w:next w:val="a"/>
    <w:link w:val="10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2">
    <w:name w:val="heading 2"/>
    <w:basedOn w:val="a"/>
    <w:next w:val="a"/>
    <w:link w:val="20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a3">
    <w:name w:val="Получатель"/>
    <w:basedOn w:val="a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a4">
    <w:name w:val="Salutation"/>
    <w:basedOn w:val="a"/>
    <w:link w:val="a5"/>
    <w:uiPriority w:val="4"/>
    <w:unhideWhenUsed/>
    <w:qFormat/>
    <w:rsid w:val="00A66B18"/>
    <w:pPr>
      <w:spacing w:before="720"/>
    </w:pPr>
  </w:style>
  <w:style w:type="character" w:customStyle="1" w:styleId="a5">
    <w:name w:val="Приветствие Знак"/>
    <w:basedOn w:val="a0"/>
    <w:link w:val="a4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a6">
    <w:name w:val="Closing"/>
    <w:basedOn w:val="a"/>
    <w:next w:val="a7"/>
    <w:link w:val="a8"/>
    <w:uiPriority w:val="6"/>
    <w:unhideWhenUsed/>
    <w:qFormat/>
    <w:rsid w:val="00A6783B"/>
    <w:pPr>
      <w:spacing w:before="480" w:after="960"/>
    </w:pPr>
  </w:style>
  <w:style w:type="character" w:customStyle="1" w:styleId="a8">
    <w:name w:val="Прощание Знак"/>
    <w:basedOn w:val="a0"/>
    <w:link w:val="a6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a7">
    <w:name w:val="Signature"/>
    <w:basedOn w:val="a"/>
    <w:link w:val="a9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a9">
    <w:name w:val="Подпись Знак"/>
    <w:basedOn w:val="a0"/>
    <w:link w:val="a7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aa">
    <w:name w:val="header"/>
    <w:basedOn w:val="a"/>
    <w:link w:val="ab"/>
    <w:uiPriority w:val="99"/>
    <w:unhideWhenUsed/>
    <w:rsid w:val="003E24DF"/>
    <w:pPr>
      <w:spacing w:after="0"/>
      <w:jc w:val="right"/>
    </w:pPr>
  </w:style>
  <w:style w:type="character" w:customStyle="1" w:styleId="ab">
    <w:name w:val="Верхний колонтитул Знак"/>
    <w:basedOn w:val="a0"/>
    <w:link w:val="aa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ac">
    <w:name w:val="Strong"/>
    <w:basedOn w:val="a0"/>
    <w:uiPriority w:val="1"/>
    <w:semiHidden/>
    <w:rsid w:val="003E24DF"/>
    <w:rPr>
      <w:b/>
      <w:bCs/>
    </w:rPr>
  </w:style>
  <w:style w:type="paragraph" w:customStyle="1" w:styleId="ad">
    <w:name w:val="Контактные данные"/>
    <w:basedOn w:val="a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20">
    <w:name w:val="Заголовок 2 Знак"/>
    <w:basedOn w:val="a0"/>
    <w:link w:val="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ae">
    <w:name w:val="Normal (Web)"/>
    <w:basedOn w:val="a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af">
    <w:name w:val="Placeholder Text"/>
    <w:basedOn w:val="a0"/>
    <w:uiPriority w:val="99"/>
    <w:semiHidden/>
    <w:rsid w:val="001766D6"/>
    <w:rPr>
      <w:color w:val="808080"/>
    </w:rPr>
  </w:style>
  <w:style w:type="paragraph" w:styleId="af0">
    <w:name w:val="footer"/>
    <w:basedOn w:val="a"/>
    <w:link w:val="af1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af1">
    <w:name w:val="Нижний колонтитул Знак"/>
    <w:basedOn w:val="a0"/>
    <w:link w:val="af0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af2">
    <w:name w:val="Логотип"/>
    <w:basedOn w:val="a"/>
    <w:next w:val="a"/>
    <w:link w:val="af3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af3">
    <w:name w:val="Логотип (знак)"/>
    <w:basedOn w:val="a0"/>
    <w:link w:val="af2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character" w:styleId="af4">
    <w:name w:val="Hyperlink"/>
    <w:basedOn w:val="a0"/>
    <w:uiPriority w:val="99"/>
    <w:semiHidden/>
    <w:unhideWhenUsed/>
    <w:rsid w:val="00D716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07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azbyka.ru/palomnik/%D0%A5%D1%80%D0%B0%D0%BC_%D0%9F%D0%BE%D0%BA%D1%80%D0%BE%D0%B2%D0%B0_%D0%9F%D1%80%D0%B5%D1%81%D0%B2%D1%8F%D1%82%D0%BE%D0%B9_%D0%91%D0%BE%D0%B3%D0%BE%D1%80%D0%BE%D0%B4%D0%B8%D1%86%D1%8B_(%D0%91%D1%83%D0%BB%D0%B7%D0%B8)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Roaming\Microsoft\&#1064;&#1072;&#1073;&#1083;&#1086;&#1085;&#1099;\&#1041;&#1083;&#1072;&#1085;&#1082;%20&#1087;&#1080;&#1089;&#1100;&#1084;&#1072;%20(&#1089;&#1080;&#1085;&#1080;&#1081;%20&#1091;&#1079;&#1086;&#1088;%20&#1080;&#1079;%20&#1082;&#1088;&#1080;&#1074;&#1099;&#1093;)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(синий узор из кривых)</Template>
  <TotalTime>0</TotalTime>
  <Pages>7</Pages>
  <Words>1815</Words>
  <Characters>10350</Characters>
  <Application>Microsoft Office Word</Application>
  <DocSecurity>0</DocSecurity>
  <Lines>86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2025-02-13T16:53:00Z</dcterms:created>
  <dcterms:modified xsi:type="dcterms:W3CDTF">2025-02-13T17:47:00Z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