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93CA1" w:rsidRPr="00393CA1" w:rsidRDefault="00393CA1" w:rsidP="005E2A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393CA1">
        <w:rPr>
          <w:rFonts w:ascii="Times New Roman" w:hAnsi="Times New Roman" w:cs="Times New Roman"/>
          <w:sz w:val="28"/>
          <w:szCs w:val="28"/>
        </w:rPr>
        <w:t>Проект по</w:t>
      </w:r>
      <w:r w:rsidR="00651F00">
        <w:rPr>
          <w:rFonts w:ascii="Times New Roman" w:hAnsi="Times New Roman" w:cs="Times New Roman"/>
          <w:sz w:val="28"/>
          <w:szCs w:val="28"/>
        </w:rPr>
        <w:t xml:space="preserve"> </w:t>
      </w:r>
      <w:r w:rsidRPr="00393CA1">
        <w:rPr>
          <w:rFonts w:ascii="Times New Roman" w:hAnsi="Times New Roman" w:cs="Times New Roman"/>
          <w:sz w:val="28"/>
          <w:szCs w:val="28"/>
        </w:rPr>
        <w:t>социально – коммуникативному, познавательному, речевому, художественно – эстетическому и физическому развитию.</w:t>
      </w:r>
    </w:p>
    <w:p w:rsidR="00393CA1" w:rsidRPr="00393CA1" w:rsidRDefault="005E2A39" w:rsidP="005E2A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Разработали воспитатели: </w:t>
      </w:r>
      <w:r w:rsidR="00651F00">
        <w:rPr>
          <w:rFonts w:ascii="Times New Roman" w:hAnsi="Times New Roman" w:cs="Times New Roman"/>
          <w:sz w:val="28"/>
          <w:szCs w:val="28"/>
        </w:rPr>
        <w:t>Волынская Ольга Валериевна, Попова Светлана Юрьевна</w:t>
      </w:r>
    </w:p>
    <w:p w:rsidR="00393CA1" w:rsidRPr="00393CA1" w:rsidRDefault="00393CA1" w:rsidP="005E2A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3CA1">
        <w:rPr>
          <w:rFonts w:ascii="Times New Roman" w:hAnsi="Times New Roman" w:cs="Times New Roman"/>
          <w:sz w:val="28"/>
          <w:szCs w:val="28"/>
        </w:rPr>
        <w:t>Цитата по теме:</w:t>
      </w:r>
      <w:r w:rsidR="00651F00">
        <w:rPr>
          <w:rFonts w:ascii="Times New Roman" w:hAnsi="Times New Roman" w:cs="Times New Roman"/>
          <w:sz w:val="28"/>
          <w:szCs w:val="28"/>
        </w:rPr>
        <w:t xml:space="preserve"> </w:t>
      </w:r>
      <w:r w:rsidRPr="00393CA1">
        <w:rPr>
          <w:rFonts w:ascii="Times New Roman" w:hAnsi="Times New Roman" w:cs="Times New Roman"/>
          <w:sz w:val="28"/>
          <w:szCs w:val="28"/>
        </w:rPr>
        <w:t>«Наша Масленица, ты широкая, в детский сад к нам пришла и весну принесла!</w:t>
      </w:r>
    </w:p>
    <w:p w:rsidR="00393CA1" w:rsidRPr="00393CA1" w:rsidRDefault="00393CA1" w:rsidP="005E2A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3CA1">
        <w:rPr>
          <w:rFonts w:ascii="Times New Roman" w:hAnsi="Times New Roman" w:cs="Times New Roman"/>
          <w:sz w:val="28"/>
          <w:szCs w:val="28"/>
        </w:rPr>
        <w:t>Проблема:</w:t>
      </w:r>
    </w:p>
    <w:p w:rsidR="00393CA1" w:rsidRPr="00393CA1" w:rsidRDefault="00393CA1" w:rsidP="005E2A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3CA1">
        <w:rPr>
          <w:rFonts w:ascii="Times New Roman" w:hAnsi="Times New Roman" w:cs="Times New Roman"/>
          <w:sz w:val="28"/>
          <w:szCs w:val="28"/>
        </w:rPr>
        <w:t>имея богатейшие народные традиции в проведении календарных праздников, в том числе праздника Масленицы, в котором переплелись народные и православные корни, мы отходим от этих традиций, тем самым лишаем возможности детей прикоснуться к духовно-нравственным основам, к лучшим образцам устного и музыкального народного творчества.</w:t>
      </w:r>
    </w:p>
    <w:p w:rsidR="00393CA1" w:rsidRPr="00393CA1" w:rsidRDefault="00393CA1" w:rsidP="005E2A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3CA1">
        <w:rPr>
          <w:rFonts w:ascii="Times New Roman" w:hAnsi="Times New Roman" w:cs="Times New Roman"/>
          <w:sz w:val="28"/>
          <w:szCs w:val="28"/>
        </w:rPr>
        <w:t>Тема проекта:</w:t>
      </w:r>
      <w:r w:rsidR="00651F00">
        <w:rPr>
          <w:rFonts w:ascii="Times New Roman" w:hAnsi="Times New Roman" w:cs="Times New Roman"/>
          <w:sz w:val="28"/>
          <w:szCs w:val="28"/>
        </w:rPr>
        <w:t xml:space="preserve"> </w:t>
      </w:r>
      <w:r w:rsidRPr="00393CA1">
        <w:rPr>
          <w:rFonts w:ascii="Times New Roman" w:hAnsi="Times New Roman" w:cs="Times New Roman"/>
          <w:sz w:val="28"/>
          <w:szCs w:val="28"/>
        </w:rPr>
        <w:t>«Широкая масленица»</w:t>
      </w:r>
    </w:p>
    <w:p w:rsidR="00393CA1" w:rsidRPr="00393CA1" w:rsidRDefault="00393CA1" w:rsidP="005E2A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3CA1">
        <w:rPr>
          <w:rFonts w:ascii="Times New Roman" w:hAnsi="Times New Roman" w:cs="Times New Roman"/>
          <w:sz w:val="28"/>
          <w:szCs w:val="28"/>
        </w:rPr>
        <w:t>Актуальность:</w:t>
      </w:r>
    </w:p>
    <w:p w:rsidR="00393CA1" w:rsidRPr="00393CA1" w:rsidRDefault="00393CA1" w:rsidP="005E2A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3CA1">
        <w:rPr>
          <w:rFonts w:ascii="Times New Roman" w:hAnsi="Times New Roman" w:cs="Times New Roman"/>
          <w:sz w:val="28"/>
          <w:szCs w:val="28"/>
        </w:rPr>
        <w:t xml:space="preserve">В, наше время постепенно стало уходить в прошлое народные гуляния, когда праздники отмечали не только в своей семье, а целыми улицами, деревнями. Наши дети этого не видят на примере своих родителей. Наша задача познакомить, рассказать, показать, что такое праздник «Масленица», как его отмечали раньше. В результате реализации этого проекта дети приобретут новые знания, узнают новые игры, </w:t>
      </w:r>
      <w:proofErr w:type="spellStart"/>
      <w:r w:rsidRPr="00393CA1">
        <w:rPr>
          <w:rFonts w:ascii="Times New Roman" w:hAnsi="Times New Roman" w:cs="Times New Roman"/>
          <w:sz w:val="28"/>
          <w:szCs w:val="28"/>
        </w:rPr>
        <w:t>потешки</w:t>
      </w:r>
      <w:proofErr w:type="spellEnd"/>
      <w:r w:rsidRPr="00393CA1">
        <w:rPr>
          <w:rFonts w:ascii="Times New Roman" w:hAnsi="Times New Roman" w:cs="Times New Roman"/>
          <w:sz w:val="28"/>
          <w:szCs w:val="28"/>
        </w:rPr>
        <w:t>, стихи. Этот проект поможет и родителям вспомнить, как они с родителями отмечали «Масленицу»</w:t>
      </w:r>
    </w:p>
    <w:p w:rsidR="00393CA1" w:rsidRPr="00393CA1" w:rsidRDefault="00393CA1" w:rsidP="005E2A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3CA1">
        <w:rPr>
          <w:rFonts w:ascii="Times New Roman" w:hAnsi="Times New Roman" w:cs="Times New Roman"/>
          <w:sz w:val="28"/>
          <w:szCs w:val="28"/>
        </w:rPr>
        <w:t>Цель:</w:t>
      </w:r>
    </w:p>
    <w:p w:rsidR="00393CA1" w:rsidRPr="00393CA1" w:rsidRDefault="00393CA1" w:rsidP="005E2A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3CA1">
        <w:rPr>
          <w:rFonts w:ascii="Times New Roman" w:hAnsi="Times New Roman" w:cs="Times New Roman"/>
          <w:sz w:val="28"/>
          <w:szCs w:val="28"/>
        </w:rPr>
        <w:t>формирование интереса к русским народным традициям на примере ознакомления с праздником Масленица.</w:t>
      </w:r>
    </w:p>
    <w:p w:rsidR="00393CA1" w:rsidRPr="00393CA1" w:rsidRDefault="00393CA1" w:rsidP="005E2A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3CA1">
        <w:rPr>
          <w:rFonts w:ascii="Times New Roman" w:hAnsi="Times New Roman" w:cs="Times New Roman"/>
          <w:sz w:val="28"/>
          <w:szCs w:val="28"/>
        </w:rPr>
        <w:t>Задачи проекта:</w:t>
      </w:r>
    </w:p>
    <w:p w:rsidR="00393CA1" w:rsidRPr="00393CA1" w:rsidRDefault="00393CA1" w:rsidP="005E2A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3CA1">
        <w:rPr>
          <w:rFonts w:ascii="Times New Roman" w:hAnsi="Times New Roman" w:cs="Times New Roman"/>
          <w:sz w:val="28"/>
          <w:szCs w:val="28"/>
        </w:rPr>
        <w:t>- Познакомить детей с русским народным праздником Масленицей, его историей и обычаями.</w:t>
      </w:r>
    </w:p>
    <w:p w:rsidR="00393CA1" w:rsidRPr="00393CA1" w:rsidRDefault="00393CA1" w:rsidP="005E2A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3CA1">
        <w:rPr>
          <w:rFonts w:ascii="Times New Roman" w:hAnsi="Times New Roman" w:cs="Times New Roman"/>
          <w:sz w:val="28"/>
          <w:szCs w:val="28"/>
        </w:rPr>
        <w:t xml:space="preserve">- Разучить с детьми </w:t>
      </w:r>
      <w:proofErr w:type="spellStart"/>
      <w:r w:rsidRPr="00393CA1">
        <w:rPr>
          <w:rFonts w:ascii="Times New Roman" w:hAnsi="Times New Roman" w:cs="Times New Roman"/>
          <w:sz w:val="28"/>
          <w:szCs w:val="28"/>
        </w:rPr>
        <w:t>заклички</w:t>
      </w:r>
      <w:proofErr w:type="spellEnd"/>
      <w:r w:rsidRPr="00393CA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93CA1">
        <w:rPr>
          <w:rFonts w:ascii="Times New Roman" w:hAnsi="Times New Roman" w:cs="Times New Roman"/>
          <w:sz w:val="28"/>
          <w:szCs w:val="28"/>
        </w:rPr>
        <w:t>потешки</w:t>
      </w:r>
      <w:proofErr w:type="spellEnd"/>
      <w:r w:rsidRPr="00393CA1">
        <w:rPr>
          <w:rFonts w:ascii="Times New Roman" w:hAnsi="Times New Roman" w:cs="Times New Roman"/>
          <w:sz w:val="28"/>
          <w:szCs w:val="28"/>
        </w:rPr>
        <w:t>, пословицы, песни к празднику, познакомить с правилами проведения русских народных игр.</w:t>
      </w:r>
    </w:p>
    <w:p w:rsidR="00393CA1" w:rsidRPr="00393CA1" w:rsidRDefault="00393CA1" w:rsidP="005E2A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3CA1">
        <w:rPr>
          <w:rFonts w:ascii="Times New Roman" w:hAnsi="Times New Roman" w:cs="Times New Roman"/>
          <w:sz w:val="28"/>
          <w:szCs w:val="28"/>
        </w:rPr>
        <w:t>- Развивать творческие способности детей и родителей.</w:t>
      </w:r>
    </w:p>
    <w:p w:rsidR="00393CA1" w:rsidRPr="00393CA1" w:rsidRDefault="00393CA1" w:rsidP="005E2A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3CA1">
        <w:rPr>
          <w:rFonts w:ascii="Times New Roman" w:hAnsi="Times New Roman" w:cs="Times New Roman"/>
          <w:sz w:val="28"/>
          <w:szCs w:val="28"/>
        </w:rPr>
        <w:t>- Способствовать сплочению детей и взрослых в процессе подготовки и проведения праздника Масленица.</w:t>
      </w:r>
    </w:p>
    <w:p w:rsidR="00393CA1" w:rsidRPr="00393CA1" w:rsidRDefault="00393CA1" w:rsidP="005E2A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3CA1">
        <w:rPr>
          <w:rFonts w:ascii="Times New Roman" w:hAnsi="Times New Roman" w:cs="Times New Roman"/>
          <w:sz w:val="28"/>
          <w:szCs w:val="28"/>
        </w:rPr>
        <w:t>- Развивать духовно-нравственные качества: доброту, великодушие, всепрощение, миролюбие, внимание и чуткость друг к другу и окружающим людям.</w:t>
      </w:r>
    </w:p>
    <w:p w:rsidR="00393CA1" w:rsidRPr="00393CA1" w:rsidRDefault="00393CA1" w:rsidP="005E2A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3CA1">
        <w:rPr>
          <w:rFonts w:ascii="Times New Roman" w:hAnsi="Times New Roman" w:cs="Times New Roman"/>
          <w:sz w:val="28"/>
          <w:szCs w:val="28"/>
        </w:rPr>
        <w:t>- Воспитывать чувство патриотизма, основанное на русских традициях</w:t>
      </w:r>
    </w:p>
    <w:p w:rsidR="00393CA1" w:rsidRPr="00393CA1" w:rsidRDefault="00393CA1" w:rsidP="005E2A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3CA1">
        <w:rPr>
          <w:rFonts w:ascii="Times New Roman" w:hAnsi="Times New Roman" w:cs="Times New Roman"/>
          <w:sz w:val="28"/>
          <w:szCs w:val="28"/>
        </w:rPr>
        <w:t>Новизна проекта</w:t>
      </w:r>
    </w:p>
    <w:p w:rsidR="00393CA1" w:rsidRPr="00393CA1" w:rsidRDefault="00393CA1" w:rsidP="005E2A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3CA1">
        <w:rPr>
          <w:rFonts w:ascii="Times New Roman" w:hAnsi="Times New Roman" w:cs="Times New Roman"/>
          <w:sz w:val="28"/>
          <w:szCs w:val="28"/>
        </w:rPr>
        <w:t>Новизна проекта состоит в том, что методы проекта позволяют детям усвоить материал через совместный поиск решения проблемы, тем самым, делая познавательный процесс интересным и мотивационным. Проектная деятельность развивает творческие способности дошкольников, помогает самому педагогу развиваться как творческой личности.</w:t>
      </w:r>
    </w:p>
    <w:p w:rsidR="005E2A39" w:rsidRDefault="005E2A39" w:rsidP="005E2A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E2A39" w:rsidRDefault="005E2A39" w:rsidP="005E2A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93CA1" w:rsidRPr="00393CA1" w:rsidRDefault="00393CA1" w:rsidP="005E2A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3CA1">
        <w:rPr>
          <w:rFonts w:ascii="Times New Roman" w:hAnsi="Times New Roman" w:cs="Times New Roman"/>
          <w:sz w:val="28"/>
          <w:szCs w:val="28"/>
        </w:rPr>
        <w:lastRenderedPageBreak/>
        <w:t>Период проведения проекта</w:t>
      </w:r>
    </w:p>
    <w:p w:rsidR="00393CA1" w:rsidRPr="00393CA1" w:rsidRDefault="00393CA1" w:rsidP="005E2A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3CA1">
        <w:rPr>
          <w:rFonts w:ascii="Times New Roman" w:hAnsi="Times New Roman" w:cs="Times New Roman"/>
          <w:sz w:val="28"/>
          <w:szCs w:val="28"/>
        </w:rPr>
        <w:t xml:space="preserve">в рамках </w:t>
      </w:r>
      <w:r w:rsidR="00F76D73">
        <w:rPr>
          <w:rFonts w:ascii="Times New Roman" w:hAnsi="Times New Roman" w:cs="Times New Roman"/>
          <w:sz w:val="28"/>
          <w:szCs w:val="28"/>
        </w:rPr>
        <w:t xml:space="preserve">календарно-тематического планирования «Народные традиции» </w:t>
      </w:r>
      <w:r w:rsidRPr="00393CA1">
        <w:rPr>
          <w:rFonts w:ascii="Times New Roman" w:hAnsi="Times New Roman" w:cs="Times New Roman"/>
          <w:sz w:val="28"/>
          <w:szCs w:val="28"/>
        </w:rPr>
        <w:t>12.02</w:t>
      </w:r>
      <w:r w:rsidR="00F76D73">
        <w:rPr>
          <w:rFonts w:ascii="Times New Roman" w:hAnsi="Times New Roman" w:cs="Times New Roman"/>
          <w:sz w:val="28"/>
          <w:szCs w:val="28"/>
        </w:rPr>
        <w:t>. 2018</w:t>
      </w:r>
      <w:r w:rsidRPr="00393CA1">
        <w:rPr>
          <w:rFonts w:ascii="Times New Roman" w:hAnsi="Times New Roman" w:cs="Times New Roman"/>
          <w:sz w:val="28"/>
          <w:szCs w:val="28"/>
        </w:rPr>
        <w:t xml:space="preserve"> -16.02.2018 года</w:t>
      </w:r>
    </w:p>
    <w:p w:rsidR="00393CA1" w:rsidRPr="00393CA1" w:rsidRDefault="00393CA1" w:rsidP="005E2A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3CA1">
        <w:rPr>
          <w:rFonts w:ascii="Times New Roman" w:hAnsi="Times New Roman" w:cs="Times New Roman"/>
          <w:sz w:val="28"/>
          <w:szCs w:val="28"/>
        </w:rPr>
        <w:t>Материал и техническое оборудование:</w:t>
      </w:r>
    </w:p>
    <w:p w:rsidR="00393CA1" w:rsidRPr="00393CA1" w:rsidRDefault="00393CA1" w:rsidP="005E2A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3CA1">
        <w:rPr>
          <w:rFonts w:ascii="Times New Roman" w:hAnsi="Times New Roman" w:cs="Times New Roman"/>
          <w:sz w:val="28"/>
          <w:szCs w:val="28"/>
        </w:rPr>
        <w:t>Подбор художественного, иллюстрированного, игрового материала, картотеки бесед, дидактических, пальчиковых, сюжетно-ролевых, подвижных игр. Комплексное перспективно-тематическое планирование организованной образовательной деятельности в подготовительной логопедической группе на 2017 - 2018 учебный год. ноутбук.</w:t>
      </w:r>
    </w:p>
    <w:p w:rsidR="00393CA1" w:rsidRPr="00393CA1" w:rsidRDefault="00393CA1" w:rsidP="005E2A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3CA1">
        <w:rPr>
          <w:rFonts w:ascii="Times New Roman" w:hAnsi="Times New Roman" w:cs="Times New Roman"/>
          <w:sz w:val="28"/>
          <w:szCs w:val="28"/>
        </w:rPr>
        <w:t>Участники проекта:</w:t>
      </w:r>
    </w:p>
    <w:p w:rsidR="00393CA1" w:rsidRPr="00393CA1" w:rsidRDefault="00393CA1" w:rsidP="005E2A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3CA1">
        <w:rPr>
          <w:rFonts w:ascii="Times New Roman" w:hAnsi="Times New Roman" w:cs="Times New Roman"/>
          <w:sz w:val="28"/>
          <w:szCs w:val="28"/>
        </w:rPr>
        <w:t>1. Дети и родители подготовительной логопедической группы (6 - 7лет)</w:t>
      </w:r>
    </w:p>
    <w:p w:rsidR="00393CA1" w:rsidRPr="00393CA1" w:rsidRDefault="00393CA1" w:rsidP="005E2A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3CA1">
        <w:rPr>
          <w:rFonts w:ascii="Times New Roman" w:hAnsi="Times New Roman" w:cs="Times New Roman"/>
          <w:sz w:val="28"/>
          <w:szCs w:val="28"/>
        </w:rPr>
        <w:t xml:space="preserve">2. Воспитатели: </w:t>
      </w:r>
      <w:r w:rsidR="00F76D73">
        <w:rPr>
          <w:rFonts w:ascii="Times New Roman" w:hAnsi="Times New Roman" w:cs="Times New Roman"/>
          <w:sz w:val="28"/>
          <w:szCs w:val="28"/>
        </w:rPr>
        <w:t>Волынская Ольга Валериевна, Попова Светлана Юрьевна.</w:t>
      </w:r>
    </w:p>
    <w:p w:rsidR="00393CA1" w:rsidRPr="00393CA1" w:rsidRDefault="00393CA1" w:rsidP="005E2A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3CA1">
        <w:rPr>
          <w:rFonts w:ascii="Times New Roman" w:hAnsi="Times New Roman" w:cs="Times New Roman"/>
          <w:sz w:val="28"/>
          <w:szCs w:val="28"/>
        </w:rPr>
        <w:t>3. Уч</w:t>
      </w:r>
      <w:r w:rsidR="00651F00">
        <w:rPr>
          <w:rFonts w:ascii="Times New Roman" w:hAnsi="Times New Roman" w:cs="Times New Roman"/>
          <w:sz w:val="28"/>
          <w:szCs w:val="28"/>
        </w:rPr>
        <w:t>итель-логопед: Романченко Наталья Петровна</w:t>
      </w:r>
    </w:p>
    <w:p w:rsidR="00393CA1" w:rsidRPr="00393CA1" w:rsidRDefault="00393CA1" w:rsidP="005E2A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3CA1">
        <w:rPr>
          <w:rFonts w:ascii="Times New Roman" w:hAnsi="Times New Roman" w:cs="Times New Roman"/>
          <w:sz w:val="28"/>
          <w:szCs w:val="28"/>
        </w:rPr>
        <w:t>Вид проекта:</w:t>
      </w:r>
      <w:r w:rsidR="00651F00">
        <w:rPr>
          <w:rFonts w:ascii="Times New Roman" w:hAnsi="Times New Roman" w:cs="Times New Roman"/>
          <w:sz w:val="28"/>
          <w:szCs w:val="28"/>
        </w:rPr>
        <w:t xml:space="preserve"> </w:t>
      </w:r>
      <w:r w:rsidRPr="00393CA1">
        <w:rPr>
          <w:rFonts w:ascii="Times New Roman" w:hAnsi="Times New Roman" w:cs="Times New Roman"/>
          <w:sz w:val="28"/>
          <w:szCs w:val="28"/>
        </w:rPr>
        <w:t>Групповой, краткосрочный. (1 неделя)</w:t>
      </w:r>
    </w:p>
    <w:p w:rsidR="00393CA1" w:rsidRPr="00393CA1" w:rsidRDefault="00651F00" w:rsidP="005E2A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Тип проекта: </w:t>
      </w:r>
      <w:r w:rsidR="00393CA1" w:rsidRPr="00393CA1">
        <w:rPr>
          <w:rFonts w:ascii="Times New Roman" w:hAnsi="Times New Roman" w:cs="Times New Roman"/>
          <w:sz w:val="28"/>
          <w:szCs w:val="28"/>
        </w:rPr>
        <w:t>познавательно-творческий, игровой.</w:t>
      </w:r>
    </w:p>
    <w:p w:rsidR="00393CA1" w:rsidRPr="00393CA1" w:rsidRDefault="00393CA1" w:rsidP="005E2A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3CA1">
        <w:rPr>
          <w:rFonts w:ascii="Times New Roman" w:hAnsi="Times New Roman" w:cs="Times New Roman"/>
          <w:sz w:val="28"/>
          <w:szCs w:val="28"/>
        </w:rPr>
        <w:t>Методы:</w:t>
      </w:r>
      <w:r w:rsidR="00651F00">
        <w:rPr>
          <w:rFonts w:ascii="Times New Roman" w:hAnsi="Times New Roman" w:cs="Times New Roman"/>
          <w:sz w:val="28"/>
          <w:szCs w:val="28"/>
        </w:rPr>
        <w:t xml:space="preserve"> </w:t>
      </w:r>
      <w:r w:rsidRPr="00393CA1">
        <w:rPr>
          <w:rFonts w:ascii="Times New Roman" w:hAnsi="Times New Roman" w:cs="Times New Roman"/>
          <w:sz w:val="28"/>
          <w:szCs w:val="28"/>
        </w:rPr>
        <w:t>наглядный, игровой, практический, словесный, интерактивный.</w:t>
      </w:r>
    </w:p>
    <w:p w:rsidR="00393CA1" w:rsidRPr="00393CA1" w:rsidRDefault="00393CA1" w:rsidP="005E2A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3CA1">
        <w:rPr>
          <w:rFonts w:ascii="Times New Roman" w:hAnsi="Times New Roman" w:cs="Times New Roman"/>
          <w:sz w:val="28"/>
          <w:szCs w:val="28"/>
        </w:rPr>
        <w:t>Форма:</w:t>
      </w:r>
    </w:p>
    <w:p w:rsidR="00393CA1" w:rsidRPr="00393CA1" w:rsidRDefault="00393CA1" w:rsidP="005E2A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3CA1">
        <w:rPr>
          <w:rFonts w:ascii="Times New Roman" w:hAnsi="Times New Roman" w:cs="Times New Roman"/>
          <w:sz w:val="28"/>
          <w:szCs w:val="28"/>
        </w:rPr>
        <w:t>-ситуативный диалог.</w:t>
      </w:r>
    </w:p>
    <w:p w:rsidR="00393CA1" w:rsidRPr="00393CA1" w:rsidRDefault="00393CA1" w:rsidP="005E2A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3CA1">
        <w:rPr>
          <w:rFonts w:ascii="Times New Roman" w:hAnsi="Times New Roman" w:cs="Times New Roman"/>
          <w:sz w:val="28"/>
          <w:szCs w:val="28"/>
        </w:rPr>
        <w:t>-ознакомительная беседа с родителями и детьми на создание психологически-комфортной обстановки, рассчитанной на дифференцированный подход к каждому ребенку при реализации проекта;</w:t>
      </w:r>
    </w:p>
    <w:p w:rsidR="00393CA1" w:rsidRPr="00393CA1" w:rsidRDefault="00393CA1" w:rsidP="005E2A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3CA1">
        <w:rPr>
          <w:rFonts w:ascii="Times New Roman" w:hAnsi="Times New Roman" w:cs="Times New Roman"/>
          <w:sz w:val="28"/>
          <w:szCs w:val="28"/>
        </w:rPr>
        <w:t>-чтение стихов, рассказов по теме</w:t>
      </w:r>
      <w:r w:rsidR="00651F00">
        <w:rPr>
          <w:rFonts w:ascii="Times New Roman" w:hAnsi="Times New Roman" w:cs="Times New Roman"/>
          <w:sz w:val="28"/>
          <w:szCs w:val="28"/>
        </w:rPr>
        <w:t>;</w:t>
      </w:r>
    </w:p>
    <w:p w:rsidR="00393CA1" w:rsidRPr="00393CA1" w:rsidRDefault="00393CA1" w:rsidP="005E2A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3CA1">
        <w:rPr>
          <w:rFonts w:ascii="Times New Roman" w:hAnsi="Times New Roman" w:cs="Times New Roman"/>
          <w:sz w:val="28"/>
          <w:szCs w:val="28"/>
        </w:rPr>
        <w:t>- творческая мастерская по изо-деятельности; - дидактические игры;</w:t>
      </w:r>
    </w:p>
    <w:p w:rsidR="00393CA1" w:rsidRPr="00393CA1" w:rsidRDefault="00393CA1" w:rsidP="005E2A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3CA1">
        <w:rPr>
          <w:rFonts w:ascii="Times New Roman" w:hAnsi="Times New Roman" w:cs="Times New Roman"/>
          <w:sz w:val="28"/>
          <w:szCs w:val="28"/>
        </w:rPr>
        <w:t>- проведение релаксационных пауз с использованием музыкальных средств во время режимных моментов;</w:t>
      </w:r>
    </w:p>
    <w:p w:rsidR="00393CA1" w:rsidRPr="00393CA1" w:rsidRDefault="00393CA1" w:rsidP="005E2A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3CA1">
        <w:rPr>
          <w:rFonts w:ascii="Times New Roman" w:hAnsi="Times New Roman" w:cs="Times New Roman"/>
          <w:sz w:val="28"/>
          <w:szCs w:val="28"/>
        </w:rPr>
        <w:t>-консультации для родителей;</w:t>
      </w:r>
    </w:p>
    <w:p w:rsidR="00393CA1" w:rsidRPr="00393CA1" w:rsidRDefault="00393CA1" w:rsidP="005E2A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3CA1">
        <w:rPr>
          <w:rFonts w:ascii="Times New Roman" w:hAnsi="Times New Roman" w:cs="Times New Roman"/>
          <w:sz w:val="28"/>
          <w:szCs w:val="28"/>
        </w:rPr>
        <w:t>-конкурсы;</w:t>
      </w:r>
    </w:p>
    <w:p w:rsidR="00651F00" w:rsidRPr="00651F00" w:rsidRDefault="00393CA1" w:rsidP="005E2A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3CA1">
        <w:rPr>
          <w:rFonts w:ascii="Times New Roman" w:hAnsi="Times New Roman" w:cs="Times New Roman"/>
          <w:sz w:val="28"/>
          <w:szCs w:val="28"/>
        </w:rPr>
        <w:t xml:space="preserve">-организация праздника </w:t>
      </w:r>
      <w:r w:rsidR="00651F00" w:rsidRPr="00651F00">
        <w:rPr>
          <w:rFonts w:ascii="Times New Roman" w:hAnsi="Times New Roman" w:cs="Times New Roman"/>
          <w:sz w:val="28"/>
          <w:szCs w:val="28"/>
        </w:rPr>
        <w:t>«Широкая масленица»</w:t>
      </w:r>
    </w:p>
    <w:p w:rsidR="00393CA1" w:rsidRPr="00393CA1" w:rsidRDefault="00393CA1" w:rsidP="005E2A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3CA1">
        <w:rPr>
          <w:rFonts w:ascii="Times New Roman" w:hAnsi="Times New Roman" w:cs="Times New Roman"/>
          <w:sz w:val="28"/>
          <w:szCs w:val="28"/>
        </w:rPr>
        <w:t>Мероприятие</w:t>
      </w:r>
    </w:p>
    <w:p w:rsidR="00393CA1" w:rsidRPr="00393CA1" w:rsidRDefault="00F76D73" w:rsidP="005E2A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(О</w:t>
      </w:r>
      <w:r w:rsidR="00393CA1" w:rsidRPr="00393CA1">
        <w:rPr>
          <w:rFonts w:ascii="Times New Roman" w:hAnsi="Times New Roman" w:cs="Times New Roman"/>
          <w:sz w:val="28"/>
          <w:szCs w:val="28"/>
        </w:rPr>
        <w:t>ОД, культурно – досуговые мероприятия, беседы, чтение и т. д, но обязательно интегрируемые.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393CA1" w:rsidRPr="00393CA1" w:rsidRDefault="00393CA1" w:rsidP="005E2A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3CA1">
        <w:rPr>
          <w:rFonts w:ascii="Times New Roman" w:hAnsi="Times New Roman" w:cs="Times New Roman"/>
          <w:sz w:val="28"/>
          <w:szCs w:val="28"/>
        </w:rPr>
        <w:t>1. Ситуативный диалог Беседа «Что за праздник Масленица?</w:t>
      </w:r>
    </w:p>
    <w:p w:rsidR="00393CA1" w:rsidRPr="00393CA1" w:rsidRDefault="00393CA1" w:rsidP="005E2A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3CA1">
        <w:rPr>
          <w:rFonts w:ascii="Times New Roman" w:hAnsi="Times New Roman" w:cs="Times New Roman"/>
          <w:sz w:val="28"/>
          <w:szCs w:val="28"/>
        </w:rPr>
        <w:t>Беседы о празднике, о его праздновании на Руси.</w:t>
      </w:r>
    </w:p>
    <w:p w:rsidR="00393CA1" w:rsidRPr="00393CA1" w:rsidRDefault="00393CA1" w:rsidP="005E2A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3CA1">
        <w:rPr>
          <w:rFonts w:ascii="Times New Roman" w:hAnsi="Times New Roman" w:cs="Times New Roman"/>
          <w:sz w:val="28"/>
          <w:szCs w:val="28"/>
        </w:rPr>
        <w:t>Беседа «Детям о празднике Масленица»</w:t>
      </w:r>
    </w:p>
    <w:p w:rsidR="00F76D73" w:rsidRDefault="00393CA1" w:rsidP="005E2A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3CA1">
        <w:rPr>
          <w:rFonts w:ascii="Times New Roman" w:hAnsi="Times New Roman" w:cs="Times New Roman"/>
          <w:sz w:val="28"/>
          <w:szCs w:val="28"/>
        </w:rPr>
        <w:t xml:space="preserve">2. Творческая мастерская: </w:t>
      </w:r>
    </w:p>
    <w:p w:rsidR="00393CA1" w:rsidRPr="00393CA1" w:rsidRDefault="00393CA1" w:rsidP="005E2A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3CA1">
        <w:rPr>
          <w:rFonts w:ascii="Times New Roman" w:hAnsi="Times New Roman" w:cs="Times New Roman"/>
          <w:sz w:val="28"/>
          <w:szCs w:val="28"/>
        </w:rPr>
        <w:t>Рисование на тему: «Широкая Масленица»</w:t>
      </w:r>
      <w:r w:rsidR="00F76D73">
        <w:rPr>
          <w:rFonts w:ascii="Times New Roman" w:hAnsi="Times New Roman" w:cs="Times New Roman"/>
          <w:sz w:val="28"/>
          <w:szCs w:val="28"/>
        </w:rPr>
        <w:t xml:space="preserve">, коллективная работа «Широкая </w:t>
      </w:r>
      <w:r w:rsidR="00651F00">
        <w:rPr>
          <w:rFonts w:ascii="Times New Roman" w:hAnsi="Times New Roman" w:cs="Times New Roman"/>
          <w:sz w:val="28"/>
          <w:szCs w:val="28"/>
        </w:rPr>
        <w:t>Масленица</w:t>
      </w:r>
      <w:r w:rsidR="00F76D73">
        <w:rPr>
          <w:rFonts w:ascii="Times New Roman" w:hAnsi="Times New Roman" w:cs="Times New Roman"/>
          <w:sz w:val="28"/>
          <w:szCs w:val="28"/>
        </w:rPr>
        <w:t>», коллективная работа «Чучело масленицы»</w:t>
      </w:r>
    </w:p>
    <w:p w:rsidR="00393CA1" w:rsidRPr="00393CA1" w:rsidRDefault="00393CA1" w:rsidP="005E2A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3CA1">
        <w:rPr>
          <w:rFonts w:ascii="Times New Roman" w:hAnsi="Times New Roman" w:cs="Times New Roman"/>
          <w:sz w:val="28"/>
          <w:szCs w:val="28"/>
        </w:rPr>
        <w:t xml:space="preserve">3. Чтение художественной литературы: чтение стихотворения «Масленица», знакомство с народным фольклором </w:t>
      </w:r>
      <w:proofErr w:type="spellStart"/>
      <w:r w:rsidRPr="00393CA1">
        <w:rPr>
          <w:rFonts w:ascii="Times New Roman" w:hAnsi="Times New Roman" w:cs="Times New Roman"/>
          <w:sz w:val="28"/>
          <w:szCs w:val="28"/>
        </w:rPr>
        <w:t>закличка</w:t>
      </w:r>
      <w:proofErr w:type="spellEnd"/>
      <w:r w:rsidRPr="00393CA1">
        <w:rPr>
          <w:rFonts w:ascii="Times New Roman" w:hAnsi="Times New Roman" w:cs="Times New Roman"/>
          <w:sz w:val="28"/>
          <w:szCs w:val="28"/>
        </w:rPr>
        <w:t xml:space="preserve">; Стихи и поговорки о Масленице. Разучивание </w:t>
      </w:r>
      <w:proofErr w:type="spellStart"/>
      <w:r w:rsidRPr="00393CA1">
        <w:rPr>
          <w:rFonts w:ascii="Times New Roman" w:hAnsi="Times New Roman" w:cs="Times New Roman"/>
          <w:sz w:val="28"/>
          <w:szCs w:val="28"/>
        </w:rPr>
        <w:t>закличек</w:t>
      </w:r>
      <w:proofErr w:type="spellEnd"/>
      <w:r w:rsidRPr="00393CA1">
        <w:rPr>
          <w:rFonts w:ascii="Times New Roman" w:hAnsi="Times New Roman" w:cs="Times New Roman"/>
          <w:sz w:val="28"/>
          <w:szCs w:val="28"/>
        </w:rPr>
        <w:t xml:space="preserve"> «Приди, Весна – весна красная»; «А мы Масленицу дождались», Чтение русского фольклора, стихотворений о масленице: «Этот праздник к нам идет…», «Широкая Масленица»</w:t>
      </w:r>
    </w:p>
    <w:p w:rsidR="00393CA1" w:rsidRPr="00393CA1" w:rsidRDefault="00393CA1" w:rsidP="005E2A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3CA1">
        <w:rPr>
          <w:rFonts w:ascii="Times New Roman" w:hAnsi="Times New Roman" w:cs="Times New Roman"/>
          <w:sz w:val="28"/>
          <w:szCs w:val="28"/>
        </w:rPr>
        <w:lastRenderedPageBreak/>
        <w:t xml:space="preserve">4. Подвижные игры: «Лошадки» (эстафета, «Силачи» (перетягивание каната, «Ловкачи» (бег в мешках, «Блины», «Ледышка», «Масленичные ворота», «Галя по </w:t>
      </w:r>
      <w:proofErr w:type="spellStart"/>
      <w:r w:rsidRPr="00393CA1">
        <w:rPr>
          <w:rFonts w:ascii="Times New Roman" w:hAnsi="Times New Roman" w:cs="Times New Roman"/>
          <w:sz w:val="28"/>
          <w:szCs w:val="28"/>
        </w:rPr>
        <w:t>садочку</w:t>
      </w:r>
      <w:proofErr w:type="spellEnd"/>
      <w:r w:rsidRPr="00393CA1">
        <w:rPr>
          <w:rFonts w:ascii="Times New Roman" w:hAnsi="Times New Roman" w:cs="Times New Roman"/>
          <w:sz w:val="28"/>
          <w:szCs w:val="28"/>
        </w:rPr>
        <w:t xml:space="preserve"> ходила», «Карусели»; «Петушиный бой», «Ручеек», «Клубок», «Утка и селезень».</w:t>
      </w:r>
    </w:p>
    <w:p w:rsidR="00393CA1" w:rsidRPr="00393CA1" w:rsidRDefault="00393CA1" w:rsidP="005E2A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3CA1">
        <w:rPr>
          <w:rFonts w:ascii="Times New Roman" w:hAnsi="Times New Roman" w:cs="Times New Roman"/>
          <w:sz w:val="28"/>
          <w:szCs w:val="28"/>
        </w:rPr>
        <w:t>5. Рассматривание иллюстраций как изготавливается чучело – масленицы, рассматривание игрушек народных мастеров, раскрашивание русской матрешки.</w:t>
      </w:r>
    </w:p>
    <w:p w:rsidR="00393CA1" w:rsidRPr="00393CA1" w:rsidRDefault="00393CA1" w:rsidP="005E2A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3CA1">
        <w:rPr>
          <w:rFonts w:ascii="Times New Roman" w:hAnsi="Times New Roman" w:cs="Times New Roman"/>
          <w:sz w:val="28"/>
          <w:szCs w:val="28"/>
        </w:rPr>
        <w:t>6. Выставка книг по народному творчеству для детей.</w:t>
      </w:r>
    </w:p>
    <w:p w:rsidR="00393CA1" w:rsidRPr="00393CA1" w:rsidRDefault="00393CA1" w:rsidP="005E2A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3CA1">
        <w:rPr>
          <w:rFonts w:ascii="Times New Roman" w:hAnsi="Times New Roman" w:cs="Times New Roman"/>
          <w:sz w:val="28"/>
          <w:szCs w:val="28"/>
        </w:rPr>
        <w:t>7. Разучивание русской народной песни «Блины». Разучивание песни с движениями «Ой, блины мои блины». Игра на музыкальных инструментах: бубен, ложки, трещотки, металлофон, колокольчики. Слушание русских наигрышей и песен.</w:t>
      </w:r>
    </w:p>
    <w:p w:rsidR="00393CA1" w:rsidRPr="00393CA1" w:rsidRDefault="00393CA1" w:rsidP="005E2A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3CA1">
        <w:rPr>
          <w:rFonts w:ascii="Times New Roman" w:hAnsi="Times New Roman" w:cs="Times New Roman"/>
          <w:sz w:val="28"/>
          <w:szCs w:val="28"/>
        </w:rPr>
        <w:t>8. Консультация для родителей «Праздники на Руси. Масленица»</w:t>
      </w:r>
    </w:p>
    <w:p w:rsidR="00393CA1" w:rsidRPr="00393CA1" w:rsidRDefault="00F76D73" w:rsidP="005E2A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="00393CA1" w:rsidRPr="00393CA1">
        <w:rPr>
          <w:rFonts w:ascii="Times New Roman" w:hAnsi="Times New Roman" w:cs="Times New Roman"/>
          <w:sz w:val="28"/>
          <w:szCs w:val="28"/>
        </w:rPr>
        <w:t>. Праздник «Проводы Масленицы»</w:t>
      </w:r>
    </w:p>
    <w:p w:rsidR="005E2A39" w:rsidRDefault="005E2A39" w:rsidP="005E2A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E2A39" w:rsidRDefault="005E2A39" w:rsidP="005E2A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93CA1" w:rsidRPr="00393CA1" w:rsidRDefault="00393CA1" w:rsidP="005E2A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3CA1">
        <w:rPr>
          <w:rFonts w:ascii="Times New Roman" w:hAnsi="Times New Roman" w:cs="Times New Roman"/>
          <w:sz w:val="28"/>
          <w:szCs w:val="28"/>
        </w:rPr>
        <w:t>В ходе реализации проекта «Широкая масленица»</w:t>
      </w:r>
    </w:p>
    <w:p w:rsidR="00393CA1" w:rsidRPr="00393CA1" w:rsidRDefault="00393CA1" w:rsidP="005E2A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3CA1">
        <w:rPr>
          <w:rFonts w:ascii="Times New Roman" w:hAnsi="Times New Roman" w:cs="Times New Roman"/>
          <w:sz w:val="28"/>
          <w:szCs w:val="28"/>
        </w:rPr>
        <w:t>Предполагаемые результаты были достигнуты:</w:t>
      </w:r>
    </w:p>
    <w:p w:rsidR="00393CA1" w:rsidRDefault="00393CA1" w:rsidP="005E2A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3CA1">
        <w:rPr>
          <w:rFonts w:ascii="Times New Roman" w:hAnsi="Times New Roman" w:cs="Times New Roman"/>
          <w:sz w:val="28"/>
          <w:szCs w:val="28"/>
        </w:rPr>
        <w:t xml:space="preserve">В процессе подготовки и проведения праздника Масленица родители стали активными партнерами в образовательном процессе. Дети познакомились с русским народным праздником Масленицей, его историей и обычаями, разучили </w:t>
      </w:r>
      <w:proofErr w:type="spellStart"/>
      <w:r w:rsidRPr="00393CA1">
        <w:rPr>
          <w:rFonts w:ascii="Times New Roman" w:hAnsi="Times New Roman" w:cs="Times New Roman"/>
          <w:sz w:val="28"/>
          <w:szCs w:val="28"/>
        </w:rPr>
        <w:t>заклички</w:t>
      </w:r>
      <w:proofErr w:type="spellEnd"/>
      <w:r w:rsidRPr="00393CA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93CA1">
        <w:rPr>
          <w:rFonts w:ascii="Times New Roman" w:hAnsi="Times New Roman" w:cs="Times New Roman"/>
          <w:sz w:val="28"/>
          <w:szCs w:val="28"/>
        </w:rPr>
        <w:t>потешки</w:t>
      </w:r>
      <w:proofErr w:type="spellEnd"/>
      <w:r w:rsidRPr="00393CA1">
        <w:rPr>
          <w:rFonts w:ascii="Times New Roman" w:hAnsi="Times New Roman" w:cs="Times New Roman"/>
          <w:sz w:val="28"/>
          <w:szCs w:val="28"/>
        </w:rPr>
        <w:t>, пословицы, песни к празднику, познакомились с правилами проведения русских народных игр. Дети стали более добрыми, великодушными, миролюбивыми, внимательными, чуткими друг к другу и окружающим людям. Дети и родители получили эмоциональное удовлетворение от праздника «Широкая Масленица». У детей и родителей повысился интерес и стремление изучать народные традиции.</w:t>
      </w:r>
    </w:p>
    <w:p w:rsidR="00651F00" w:rsidRDefault="00651F00" w:rsidP="005E2A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51F00" w:rsidRDefault="00651F00" w:rsidP="005E2A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51F00" w:rsidRDefault="00651F00" w:rsidP="00393CA1">
      <w:pPr>
        <w:rPr>
          <w:rFonts w:ascii="Times New Roman" w:hAnsi="Times New Roman" w:cs="Times New Roman"/>
          <w:sz w:val="28"/>
          <w:szCs w:val="28"/>
        </w:rPr>
      </w:pPr>
    </w:p>
    <w:p w:rsidR="00651F00" w:rsidRDefault="00651F00" w:rsidP="00393CA1">
      <w:pPr>
        <w:rPr>
          <w:rFonts w:ascii="Times New Roman" w:hAnsi="Times New Roman" w:cs="Times New Roman"/>
          <w:sz w:val="28"/>
          <w:szCs w:val="28"/>
        </w:rPr>
      </w:pPr>
    </w:p>
    <w:p w:rsidR="00651F00" w:rsidRDefault="00651F00" w:rsidP="00393CA1">
      <w:pPr>
        <w:rPr>
          <w:rFonts w:ascii="Times New Roman" w:hAnsi="Times New Roman" w:cs="Times New Roman"/>
          <w:sz w:val="28"/>
          <w:szCs w:val="28"/>
        </w:rPr>
      </w:pPr>
    </w:p>
    <w:p w:rsidR="00651F00" w:rsidRDefault="00651F00" w:rsidP="00393CA1">
      <w:pPr>
        <w:rPr>
          <w:rFonts w:ascii="Times New Roman" w:hAnsi="Times New Roman" w:cs="Times New Roman"/>
          <w:sz w:val="28"/>
          <w:szCs w:val="28"/>
        </w:rPr>
      </w:pPr>
    </w:p>
    <w:p w:rsidR="00651F00" w:rsidRDefault="00651F00" w:rsidP="00393CA1">
      <w:pPr>
        <w:rPr>
          <w:rFonts w:ascii="Times New Roman" w:hAnsi="Times New Roman" w:cs="Times New Roman"/>
          <w:sz w:val="28"/>
          <w:szCs w:val="28"/>
        </w:rPr>
      </w:pPr>
    </w:p>
    <w:p w:rsidR="00651F00" w:rsidRDefault="00651F00" w:rsidP="00393CA1">
      <w:pPr>
        <w:rPr>
          <w:rFonts w:ascii="Times New Roman" w:hAnsi="Times New Roman" w:cs="Times New Roman"/>
          <w:sz w:val="28"/>
          <w:szCs w:val="28"/>
        </w:rPr>
      </w:pPr>
    </w:p>
    <w:p w:rsidR="00651F00" w:rsidRDefault="00651F00" w:rsidP="00393CA1">
      <w:pPr>
        <w:rPr>
          <w:rFonts w:ascii="Times New Roman" w:hAnsi="Times New Roman" w:cs="Times New Roman"/>
          <w:sz w:val="28"/>
          <w:szCs w:val="28"/>
        </w:rPr>
      </w:pPr>
    </w:p>
    <w:p w:rsidR="00651F00" w:rsidRDefault="00651F00" w:rsidP="00393CA1">
      <w:pPr>
        <w:rPr>
          <w:rFonts w:ascii="Times New Roman" w:hAnsi="Times New Roman" w:cs="Times New Roman"/>
          <w:sz w:val="28"/>
          <w:szCs w:val="28"/>
        </w:rPr>
      </w:pPr>
    </w:p>
    <w:p w:rsidR="00651F00" w:rsidRDefault="00651F00" w:rsidP="00393CA1">
      <w:pPr>
        <w:rPr>
          <w:rFonts w:ascii="Times New Roman" w:hAnsi="Times New Roman" w:cs="Times New Roman"/>
          <w:sz w:val="28"/>
          <w:szCs w:val="28"/>
        </w:rPr>
      </w:pPr>
    </w:p>
    <w:p w:rsidR="005E2A39" w:rsidRDefault="005E2A39" w:rsidP="00393CA1">
      <w:pPr>
        <w:rPr>
          <w:rFonts w:ascii="Times New Roman" w:hAnsi="Times New Roman" w:cs="Times New Roman"/>
          <w:sz w:val="28"/>
          <w:szCs w:val="28"/>
        </w:rPr>
      </w:pPr>
    </w:p>
    <w:p w:rsidR="00651F00" w:rsidRDefault="00651F00" w:rsidP="00393CA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Приложение.</w:t>
      </w:r>
    </w:p>
    <w:p w:rsidR="005E2A39" w:rsidRDefault="005E2A39" w:rsidP="00393CA1">
      <w:pPr>
        <w:rPr>
          <w:rFonts w:ascii="Times New Roman" w:hAnsi="Times New Roman" w:cs="Times New Roman"/>
          <w:sz w:val="28"/>
          <w:szCs w:val="28"/>
        </w:rPr>
      </w:pPr>
    </w:p>
    <w:p w:rsidR="00651F00" w:rsidRPr="00393CA1" w:rsidRDefault="00651F00" w:rsidP="00393CA1">
      <w:pPr>
        <w:rPr>
          <w:rFonts w:ascii="Times New Roman" w:hAnsi="Times New Roman" w:cs="Times New Roman"/>
          <w:sz w:val="28"/>
          <w:szCs w:val="28"/>
        </w:rPr>
      </w:pPr>
      <w:r w:rsidRPr="00651F0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0837"/>
            <wp:effectExtent l="0" t="0" r="3175" b="0"/>
            <wp:docPr id="1" name="Рисунок 1" descr="C:\Users\Trance\Desktop\фото для лены\DSC_0110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rance\Desktop\фото для лены\DSC_0110 (2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76AD" w:rsidRDefault="00576931">
      <w:pPr>
        <w:rPr>
          <w:rFonts w:ascii="Times New Roman" w:hAnsi="Times New Roman" w:cs="Times New Roman"/>
          <w:sz w:val="28"/>
          <w:szCs w:val="28"/>
        </w:rPr>
      </w:pPr>
      <w:r w:rsidRPr="0057693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0837"/>
            <wp:effectExtent l="0" t="0" r="3175" b="0"/>
            <wp:docPr id="2" name="Рисунок 2" descr="C:\Users\Trance\Desktop\фото для лены\DSC_0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rance\Desktop\фото для лены\DSC_01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6931" w:rsidRDefault="00576931">
      <w:pPr>
        <w:rPr>
          <w:rFonts w:ascii="Times New Roman" w:hAnsi="Times New Roman" w:cs="Times New Roman"/>
          <w:sz w:val="28"/>
          <w:szCs w:val="28"/>
        </w:rPr>
      </w:pPr>
      <w:r w:rsidRPr="0057693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40837"/>
            <wp:effectExtent l="0" t="0" r="3175" b="0"/>
            <wp:docPr id="3" name="Рисунок 3" descr="C:\Users\Trance\Desktop\фото для лены\DSC_0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rance\Desktop\фото для лены\DSC_01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6931" w:rsidRDefault="00576931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733925" cy="4053313"/>
            <wp:effectExtent l="0" t="0" r="0" b="4445"/>
            <wp:docPr id="4" name="Рисунок 4" descr="C:\Users\Trance\AppData\Local\Microsoft\Windows\INetCache\Content.Word\IMG-1b2e7b87b91ad178a2b043c641ee18a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rance\AppData\Local\Microsoft\Windows\INetCache\Content.Word\IMG-1b2e7b87b91ad178a2b043c641ee18a3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995" r="-1" b="31908"/>
                    <a:stretch/>
                  </pic:blipFill>
                  <pic:spPr bwMode="auto">
                    <a:xfrm>
                      <a:off x="0" y="0"/>
                      <a:ext cx="4745844" cy="4063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E2A39" w:rsidRDefault="005E2A39">
      <w:pPr>
        <w:rPr>
          <w:rFonts w:ascii="Times New Roman" w:hAnsi="Times New Roman" w:cs="Times New Roman"/>
          <w:sz w:val="28"/>
          <w:szCs w:val="28"/>
        </w:rPr>
      </w:pPr>
    </w:p>
    <w:p w:rsidR="005E2A39" w:rsidRDefault="005E2A39">
      <w:pPr>
        <w:rPr>
          <w:rFonts w:ascii="Times New Roman" w:hAnsi="Times New Roman" w:cs="Times New Roman"/>
          <w:sz w:val="28"/>
          <w:szCs w:val="28"/>
        </w:rPr>
      </w:pPr>
    </w:p>
    <w:p w:rsidR="005E2A39" w:rsidRDefault="005E2A39">
      <w:pPr>
        <w:rPr>
          <w:rFonts w:ascii="Times New Roman" w:hAnsi="Times New Roman" w:cs="Times New Roman"/>
          <w:sz w:val="28"/>
          <w:szCs w:val="28"/>
        </w:rPr>
      </w:pPr>
    </w:p>
    <w:p w:rsidR="005E2A39" w:rsidRDefault="005E2A39">
      <w:pPr>
        <w:rPr>
          <w:rFonts w:ascii="Times New Roman" w:hAnsi="Times New Roman" w:cs="Times New Roman"/>
          <w:sz w:val="28"/>
          <w:szCs w:val="28"/>
        </w:rPr>
      </w:pPr>
    </w:p>
    <w:p w:rsidR="005E2A39" w:rsidRDefault="005E2A39">
      <w:pPr>
        <w:rPr>
          <w:rFonts w:ascii="Times New Roman" w:hAnsi="Times New Roman" w:cs="Times New Roman"/>
          <w:sz w:val="28"/>
          <w:szCs w:val="28"/>
        </w:rPr>
      </w:pPr>
    </w:p>
    <w:p w:rsidR="005E2A39" w:rsidRDefault="005E2A39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200351" cy="4048125"/>
            <wp:effectExtent l="0" t="0" r="0" b="0"/>
            <wp:docPr id="5" name="Рисунок 5" descr="C:\Users\Trance\AppData\Local\Microsoft\Windows\INetCache\Content.Word\IMG-7ef1a8bd8c3f221dde82418b36fbbd8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rance\AppData\Local\Microsoft\Windows\INetCache\Content.Word\IMG-7ef1a8bd8c3f221dde82418b36fbbd88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138" b="21726"/>
                    <a:stretch/>
                  </pic:blipFill>
                  <pic:spPr bwMode="auto">
                    <a:xfrm>
                      <a:off x="0" y="0"/>
                      <a:ext cx="4217466" cy="406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E2A39" w:rsidRDefault="005E2A39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123055" cy="5086350"/>
            <wp:effectExtent l="0" t="0" r="0" b="0"/>
            <wp:docPr id="6" name="Рисунок 6" descr="C:\Users\Trance\AppData\Local\Microsoft\Windows\INetCache\Content.Word\IMG-9e2610bb6e3ed6871ad3ea39a470d83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Trance\AppData\Local\Microsoft\Windows\INetCache\Content.Word\IMG-9e2610bb6e3ed6871ad3ea39a470d839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002"/>
                    <a:stretch/>
                  </pic:blipFill>
                  <pic:spPr bwMode="auto">
                    <a:xfrm>
                      <a:off x="0" y="0"/>
                      <a:ext cx="4144547" cy="5112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E2A39" w:rsidRPr="00393CA1" w:rsidRDefault="005E2A39">
      <w:pPr>
        <w:rPr>
          <w:rFonts w:ascii="Times New Roman" w:hAnsi="Times New Roman" w:cs="Times New Roman"/>
          <w:sz w:val="28"/>
          <w:szCs w:val="28"/>
        </w:rPr>
      </w:pPr>
      <w:r w:rsidRPr="005E2A3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505200" cy="3810000"/>
            <wp:effectExtent l="0" t="0" r="0" b="0"/>
            <wp:docPr id="7" name="Рисунок 7" descr="C:\Users\Trance\Desktop\video-42f23ced341694c5aa8db9dcdf576abe-V_Mome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Trance\Desktop\video-42f23ced341694c5aa8db9dcdf576abe-V_Momen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500"/>
                    <a:stretch/>
                  </pic:blipFill>
                  <pic:spPr bwMode="auto">
                    <a:xfrm>
                      <a:off x="0" y="0"/>
                      <a:ext cx="35052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E2A39" w:rsidRPr="00393CA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3CA1"/>
    <w:rsid w:val="002D4416"/>
    <w:rsid w:val="00393CA1"/>
    <w:rsid w:val="00576931"/>
    <w:rsid w:val="005E2A39"/>
    <w:rsid w:val="00651F00"/>
    <w:rsid w:val="008F434D"/>
    <w:rsid w:val="009276AD"/>
    <w:rsid w:val="00A55CD4"/>
    <w:rsid w:val="00F76D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419071"/>
  <w15:chartTrackingRefBased/>
  <w15:docId w15:val="{7A351425-C36E-4D66-AC65-0298DB55BF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2A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5E2A3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64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2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16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</TotalTime>
  <Pages>7</Pages>
  <Words>856</Words>
  <Characters>4885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Trance</dc:creator>
  <cp:keywords/>
  <dc:description/>
  <cp:lastModifiedBy>Trance</cp:lastModifiedBy>
  <cp:revision>3</cp:revision>
  <cp:lastPrinted>2018-05-19T12:40:00Z</cp:lastPrinted>
  <dcterms:created xsi:type="dcterms:W3CDTF">2018-05-19T10:56:00Z</dcterms:created>
  <dcterms:modified xsi:type="dcterms:W3CDTF">2018-05-20T02:59:00Z</dcterms:modified>
</cp:coreProperties>
</file>