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25" w:rsidRPr="005F1C25" w:rsidRDefault="005F1C25" w:rsidP="000451BD">
      <w:pPr>
        <w:spacing w:after="0" w:line="360" w:lineRule="atLeast"/>
        <w:rPr>
          <w:rFonts w:ascii="Arial" w:eastAsia="Times New Roman" w:hAnsi="Arial" w:cs="Arial"/>
          <w:color w:val="FF0000"/>
          <w:sz w:val="38"/>
          <w:szCs w:val="38"/>
        </w:rPr>
      </w:pPr>
      <w:bookmarkStart w:id="0" w:name="_GoBack"/>
      <w:bookmarkEnd w:id="0"/>
    </w:p>
    <w:p w:rsidR="005F1C25" w:rsidRDefault="005F1C25" w:rsidP="005F1C25">
      <w:pPr>
        <w:spacing w:after="0" w:line="240" w:lineRule="auto"/>
        <w:rPr>
          <w:rFonts w:ascii="Times New Roman" w:hAnsi="Times New Roman" w:cs="Times New Roman"/>
        </w:rPr>
      </w:pPr>
    </w:p>
    <w:p w:rsidR="004D2AD1" w:rsidRPr="004D2AD1" w:rsidRDefault="005F1C25" w:rsidP="004D2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D1">
        <w:rPr>
          <w:rFonts w:ascii="Times New Roman" w:hAnsi="Times New Roman" w:cs="Times New Roman"/>
          <w:b/>
          <w:sz w:val="28"/>
          <w:szCs w:val="28"/>
        </w:rPr>
        <w:t>Метапредметные результаты образовательной деятельности: т</w:t>
      </w:r>
      <w:r w:rsidR="004D2AD1">
        <w:rPr>
          <w:rFonts w:ascii="Times New Roman" w:hAnsi="Times New Roman" w:cs="Times New Roman"/>
          <w:b/>
          <w:sz w:val="28"/>
          <w:szCs w:val="28"/>
        </w:rPr>
        <w:t>ехнология и способы достижения</w:t>
      </w:r>
    </w:p>
    <w:p w:rsidR="004D2AD1" w:rsidRPr="00521F21" w:rsidRDefault="005F1C25" w:rsidP="004D2AD1">
      <w:pPr>
        <w:ind w:left="-567" w:right="141"/>
        <w:jc w:val="center"/>
        <w:rPr>
          <w:rFonts w:ascii="Times New Roman" w:hAnsi="Times New Roman"/>
          <w:i/>
          <w:sz w:val="28"/>
          <w:szCs w:val="28"/>
        </w:rPr>
      </w:pPr>
      <w:r w:rsidRPr="004D2AD1">
        <w:rPr>
          <w:rFonts w:ascii="Times New Roman" w:hAnsi="Times New Roman" w:cs="Times New Roman"/>
          <w:sz w:val="28"/>
          <w:szCs w:val="28"/>
        </w:rPr>
        <w:t>Фомкина Альвина Леонтьевна,</w:t>
      </w:r>
      <w:r w:rsidR="004D2AD1">
        <w:rPr>
          <w:rFonts w:ascii="Times New Roman" w:hAnsi="Times New Roman"/>
          <w:i/>
          <w:sz w:val="28"/>
          <w:szCs w:val="28"/>
        </w:rPr>
        <w:t>педагог дополнительного образования</w:t>
      </w:r>
      <w:r w:rsidR="004D2AD1" w:rsidRPr="00521F21">
        <w:rPr>
          <w:rFonts w:ascii="Times New Roman" w:hAnsi="Times New Roman"/>
          <w:i/>
          <w:sz w:val="28"/>
          <w:szCs w:val="28"/>
        </w:rPr>
        <w:t xml:space="preserve"> муниципального казенного образовательного учреждения  дополнительного образования Центра детского творчества</w:t>
      </w:r>
    </w:p>
    <w:p w:rsidR="004D2AD1" w:rsidRPr="00521F21" w:rsidRDefault="004D2AD1" w:rsidP="004D2AD1">
      <w:pPr>
        <w:ind w:left="-567" w:right="141"/>
        <w:jc w:val="center"/>
        <w:rPr>
          <w:rFonts w:ascii="Times New Roman" w:hAnsi="Times New Roman"/>
          <w:i/>
          <w:sz w:val="28"/>
          <w:szCs w:val="28"/>
        </w:rPr>
      </w:pPr>
      <w:r w:rsidRPr="00521F21">
        <w:rPr>
          <w:rFonts w:ascii="Times New Roman" w:hAnsi="Times New Roman"/>
          <w:i/>
          <w:sz w:val="28"/>
          <w:szCs w:val="28"/>
        </w:rPr>
        <w:t>пгт Юрья Юрьянского района Кировской области</w:t>
      </w:r>
    </w:p>
    <w:p w:rsidR="004D2AD1" w:rsidRPr="00521F21" w:rsidRDefault="004D2AD1" w:rsidP="004D2AD1">
      <w:pPr>
        <w:ind w:left="-567" w:right="141"/>
        <w:jc w:val="center"/>
        <w:rPr>
          <w:rFonts w:ascii="Times New Roman" w:hAnsi="Times New Roman"/>
          <w:i/>
          <w:sz w:val="28"/>
          <w:szCs w:val="28"/>
        </w:rPr>
      </w:pPr>
      <w:r w:rsidRPr="00521F21">
        <w:rPr>
          <w:rFonts w:ascii="Times New Roman" w:hAnsi="Times New Roman"/>
          <w:i/>
          <w:sz w:val="28"/>
          <w:szCs w:val="28"/>
          <w:lang w:val="en-US"/>
        </w:rPr>
        <w:t>e</w:t>
      </w:r>
      <w:r w:rsidRPr="00521F21">
        <w:rPr>
          <w:rFonts w:ascii="Times New Roman" w:hAnsi="Times New Roman"/>
          <w:i/>
          <w:sz w:val="28"/>
          <w:szCs w:val="28"/>
        </w:rPr>
        <w:t>-</w:t>
      </w:r>
      <w:r w:rsidRPr="00521F21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521F21">
        <w:rPr>
          <w:rFonts w:ascii="Times New Roman" w:hAnsi="Times New Roman"/>
          <w:i/>
          <w:sz w:val="28"/>
          <w:szCs w:val="28"/>
        </w:rPr>
        <w:t xml:space="preserve">: </w:t>
      </w:r>
      <w:hyperlink r:id="rId8" w:history="1">
        <w:r w:rsidRPr="00521F21">
          <w:rPr>
            <w:rStyle w:val="a4"/>
            <w:i/>
            <w:sz w:val="28"/>
            <w:szCs w:val="28"/>
          </w:rPr>
          <w:t>с</w:t>
        </w:r>
        <w:r w:rsidRPr="00521F21">
          <w:rPr>
            <w:rStyle w:val="a4"/>
            <w:i/>
            <w:sz w:val="28"/>
            <w:szCs w:val="28"/>
            <w:lang w:val="en-US"/>
          </w:rPr>
          <w:t>dtyuria</w:t>
        </w:r>
        <w:r w:rsidRPr="00521F21">
          <w:rPr>
            <w:rStyle w:val="a4"/>
            <w:i/>
            <w:sz w:val="28"/>
            <w:szCs w:val="28"/>
          </w:rPr>
          <w:t>@</w:t>
        </w:r>
        <w:r w:rsidRPr="00521F21">
          <w:rPr>
            <w:rStyle w:val="a4"/>
            <w:i/>
            <w:sz w:val="28"/>
            <w:szCs w:val="28"/>
            <w:lang w:val="en-US"/>
          </w:rPr>
          <w:t>rambler</w:t>
        </w:r>
        <w:r w:rsidRPr="00521F21">
          <w:rPr>
            <w:rStyle w:val="a4"/>
            <w:i/>
            <w:sz w:val="28"/>
            <w:szCs w:val="28"/>
          </w:rPr>
          <w:t>.</w:t>
        </w:r>
        <w:r w:rsidRPr="00521F21">
          <w:rPr>
            <w:rStyle w:val="a4"/>
            <w:i/>
            <w:sz w:val="28"/>
            <w:szCs w:val="28"/>
            <w:lang w:val="en-US"/>
          </w:rPr>
          <w:t>ru</w:t>
        </w:r>
      </w:hyperlink>
    </w:p>
    <w:p w:rsidR="005F1C25" w:rsidRDefault="005F1C25" w:rsidP="004D2A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2AD1" w:rsidRPr="004D2AD1" w:rsidRDefault="004D2AD1" w:rsidP="005F1C25">
      <w:pPr>
        <w:spacing w:after="0" w:line="240" w:lineRule="auto"/>
        <w:rPr>
          <w:rFonts w:ascii="Times New Roman" w:hAnsi="Times New Roman" w:cs="Times New Roman"/>
        </w:rPr>
      </w:pPr>
    </w:p>
    <w:p w:rsidR="004D2AD1" w:rsidRPr="004D2AD1" w:rsidRDefault="004D2AD1" w:rsidP="005F1C25">
      <w:pPr>
        <w:spacing w:after="0" w:line="240" w:lineRule="auto"/>
        <w:rPr>
          <w:rFonts w:ascii="Times New Roman" w:hAnsi="Times New Roman" w:cs="Times New Roman"/>
        </w:rPr>
      </w:pPr>
    </w:p>
    <w:p w:rsidR="004D2AD1" w:rsidRPr="004D2AD1" w:rsidRDefault="004D2AD1" w:rsidP="005F1C25">
      <w:pPr>
        <w:spacing w:after="0" w:line="240" w:lineRule="auto"/>
        <w:rPr>
          <w:rFonts w:ascii="Times New Roman" w:hAnsi="Times New Roman" w:cs="Times New Roman"/>
        </w:rPr>
      </w:pPr>
    </w:p>
    <w:p w:rsidR="004D2AD1" w:rsidRDefault="00C64598" w:rsidP="00BD0E3D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D1">
        <w:rPr>
          <w:rFonts w:ascii="Times New Roman" w:hAnsi="Times New Roman" w:cs="Times New Roman"/>
          <w:sz w:val="28"/>
          <w:szCs w:val="28"/>
        </w:rPr>
        <w:t xml:space="preserve">Сегодня понятия «метапредмет», «метапреметное обучение» приобретают особую популярность. Это вполне объяснимо, ведь метапредметный подход </w:t>
      </w:r>
      <w:r w:rsidR="004D2AD1" w:rsidRPr="004D2AD1">
        <w:rPr>
          <w:rFonts w:ascii="Times New Roman" w:hAnsi="Times New Roman" w:cs="Times New Roman"/>
          <w:sz w:val="28"/>
          <w:szCs w:val="28"/>
        </w:rPr>
        <w:t xml:space="preserve"> положен </w:t>
      </w:r>
      <w:r w:rsidRPr="004D2AD1">
        <w:rPr>
          <w:rFonts w:ascii="Times New Roman" w:hAnsi="Times New Roman" w:cs="Times New Roman"/>
          <w:sz w:val="28"/>
          <w:szCs w:val="28"/>
        </w:rPr>
        <w:t>в основу новых стандартов: «надпредметные умения», «метапредиетные у</w:t>
      </w:r>
      <w:r w:rsidR="00BD0E3D">
        <w:rPr>
          <w:rFonts w:ascii="Times New Roman" w:hAnsi="Times New Roman" w:cs="Times New Roman"/>
          <w:sz w:val="28"/>
          <w:szCs w:val="28"/>
        </w:rPr>
        <w:t>мения», «полипредметные умения,</w:t>
      </w:r>
      <w:r w:rsidR="00DF17A7">
        <w:rPr>
          <w:rFonts w:ascii="Times New Roman" w:hAnsi="Times New Roman" w:cs="Times New Roman"/>
          <w:sz w:val="28"/>
          <w:szCs w:val="28"/>
        </w:rPr>
        <w:t xml:space="preserve"> </w:t>
      </w:r>
      <w:r w:rsidR="00BD0E3D">
        <w:rPr>
          <w:rFonts w:ascii="Times New Roman" w:hAnsi="Times New Roman" w:cs="Times New Roman"/>
          <w:sz w:val="28"/>
          <w:szCs w:val="28"/>
        </w:rPr>
        <w:t>метапредметные результаты.</w:t>
      </w:r>
    </w:p>
    <w:p w:rsidR="00725C93" w:rsidRDefault="00BD0E3D" w:rsidP="0072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3D">
        <w:rPr>
          <w:rFonts w:ascii="Times New Roman" w:hAnsi="Times New Roman" w:cs="Times New Roman"/>
          <w:sz w:val="28"/>
          <w:szCs w:val="28"/>
        </w:rPr>
        <w:t>Мета</w:t>
      </w:r>
      <w:r w:rsidR="00DF17A7">
        <w:rPr>
          <w:rFonts w:ascii="Times New Roman" w:hAnsi="Times New Roman" w:cs="Times New Roman"/>
          <w:sz w:val="28"/>
          <w:szCs w:val="28"/>
        </w:rPr>
        <w:t>преметы - -это цикл предметов (</w:t>
      </w:r>
      <w:r w:rsidRPr="00BD0E3D">
        <w:rPr>
          <w:rFonts w:ascii="Times New Roman" w:hAnsi="Times New Roman" w:cs="Times New Roman"/>
          <w:sz w:val="28"/>
          <w:szCs w:val="28"/>
        </w:rPr>
        <w:t xml:space="preserve">«Знание», «Задача», «Проблема», «Знак», «Смысл», «Ситуация»), </w:t>
      </w:r>
      <w:r w:rsidR="00DF17A7">
        <w:rPr>
          <w:rFonts w:ascii="Times New Roman" w:hAnsi="Times New Roman" w:cs="Times New Roman"/>
          <w:sz w:val="28"/>
          <w:szCs w:val="28"/>
        </w:rPr>
        <w:t xml:space="preserve"> </w:t>
      </w:r>
      <w:r w:rsidRPr="00BD0E3D">
        <w:rPr>
          <w:rFonts w:ascii="Times New Roman" w:hAnsi="Times New Roman" w:cs="Times New Roman"/>
          <w:sz w:val="28"/>
          <w:szCs w:val="28"/>
        </w:rPr>
        <w:t>радикально отличающихся от традиционного школьного набора предметов, принципиально новая образовательная надстройка, выстраиваемая поверх обычных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D0E3D">
        <w:rPr>
          <w:rFonts w:ascii="Times New Roman" w:hAnsi="Times New Roman" w:cs="Times New Roman"/>
          <w:sz w:val="28"/>
          <w:szCs w:val="28"/>
        </w:rPr>
        <w:t>метов.</w:t>
      </w:r>
    </w:p>
    <w:p w:rsidR="00725C93" w:rsidRDefault="00E47E76" w:rsidP="0072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3D">
        <w:rPr>
          <w:rFonts w:ascii="Times New Roman" w:hAnsi="Times New Roman" w:cs="Times New Roman"/>
          <w:bCs/>
          <w:sz w:val="28"/>
          <w:szCs w:val="28"/>
        </w:rPr>
        <w:t>Метапредметный подход в образовании и, соответственно, метапредметные образовательные технологии</w:t>
      </w:r>
      <w:r w:rsidRPr="00BD0E3D">
        <w:rPr>
          <w:rFonts w:ascii="Times New Roman" w:hAnsi="Times New Roman" w:cs="Times New Roman"/>
          <w:sz w:val="28"/>
          <w:szCs w:val="28"/>
        </w:rPr>
        <w:t xml:space="preserve"> были разработаны  для того, чтобы решить проблему разобщенности, расколотости, оторванности друг от друга разных научных дисциплин и, как следствие,  учебных предметов. </w:t>
      </w:r>
    </w:p>
    <w:p w:rsidR="00725C93" w:rsidRDefault="00E47E76" w:rsidP="0072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93">
        <w:rPr>
          <w:rFonts w:ascii="Times New Roman" w:hAnsi="Times New Roman" w:cs="Times New Roman"/>
          <w:bCs/>
          <w:sz w:val="28"/>
          <w:szCs w:val="28"/>
        </w:rPr>
        <w:t xml:space="preserve">Метапредметный подход предполагает, что ученик не только овладевает системой знаний, но и осваивает  </w:t>
      </w:r>
      <w:r w:rsidRPr="00725C93">
        <w:rPr>
          <w:rFonts w:ascii="Times New Roman" w:hAnsi="Times New Roman" w:cs="Times New Roman"/>
          <w:b/>
          <w:bCs/>
          <w:sz w:val="28"/>
          <w:szCs w:val="28"/>
        </w:rPr>
        <w:t>универсальные способы действий</w:t>
      </w:r>
      <w:r w:rsidRPr="00725C93">
        <w:rPr>
          <w:rFonts w:ascii="Times New Roman" w:hAnsi="Times New Roman" w:cs="Times New Roman"/>
          <w:bCs/>
          <w:sz w:val="28"/>
          <w:szCs w:val="28"/>
        </w:rPr>
        <w:t xml:space="preserve"> и с их помощью может сам добывать информацию о мире.  Это требование второго поколения образовательных стандартов.</w:t>
      </w:r>
    </w:p>
    <w:p w:rsidR="00725C93" w:rsidRDefault="00BD0E3D" w:rsidP="0072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Метапредметные результаты</w:t>
      </w:r>
      <w:r w:rsidRPr="00BD0E3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–это  включающие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педагогом и сверстниками, ИКТ-компетентность, построение индивидуальной образовательной траектории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4D2AD1" w:rsidRPr="00725C93" w:rsidRDefault="004D2AD1" w:rsidP="0072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D1"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 обеспечивают качественную подготовку обучающихся к самостоятельному решению проблем, с которыми встречается каждый человек на разных этапах своего жизненного пути.</w:t>
      </w:r>
    </w:p>
    <w:p w:rsidR="000451BD" w:rsidRPr="00BD0E3D" w:rsidRDefault="000451BD" w:rsidP="00BD0E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0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ФГОС ООО к метапредметным результатам относятся освоенные обучающимися так называемые универсальные учебные действия </w:t>
      </w:r>
      <w:r w:rsidRPr="00BD0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(регулятивные, познавательные, коммуникативные) и способность их использования в учебной (познавательной), социально ориентированной (трудовой) деятельности и общении, которые проявляются в самостоятельности планирования и осуществления учебной деятельности, в организации учебного сотрудничества с участниками образовательного процесса, в проектировании и реализации индивидуальной образовательной траектории.</w:t>
      </w:r>
      <w:r w:rsidR="004D2AD1" w:rsidRPr="00BD0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2E5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4D2AD1" w:rsidRPr="00BD0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:rsidR="0032205A" w:rsidRDefault="0032205A" w:rsidP="000451B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5CCB" w:rsidRPr="002E5CCB" w:rsidRDefault="00C45BFC" w:rsidP="002E5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CCB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Метадеятельность</w:t>
      </w:r>
      <w:r w:rsidR="002E5CCB" w:rsidRPr="002E5CCB">
        <w:rPr>
          <w:rFonts w:ascii="Times New Roman" w:eastAsia="Times New Roman" w:hAnsi="Times New Roman" w:cs="Times New Roman"/>
          <w:sz w:val="28"/>
          <w:szCs w:val="28"/>
        </w:rPr>
        <w:t>-  то универсальная деятельность, которая является "надпредметной".</w:t>
      </w:r>
    </w:p>
    <w:p w:rsidR="002E5CCB" w:rsidRPr="002E5CCB" w:rsidRDefault="002E5CCB" w:rsidP="002E5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CCB">
        <w:rPr>
          <w:rFonts w:ascii="Times New Roman" w:eastAsia="Times New Roman" w:hAnsi="Times New Roman" w:cs="Times New Roman"/>
          <w:sz w:val="28"/>
          <w:szCs w:val="28"/>
        </w:rPr>
        <w:t xml:space="preserve">К ней относится: </w:t>
      </w:r>
    </w:p>
    <w:p w:rsidR="002E5CCB" w:rsidRPr="002E5CCB" w:rsidRDefault="00C45BFC" w:rsidP="002E5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CCB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Стратегическая деятельность</w:t>
      </w:r>
      <w:r w:rsidRPr="002E5CCB">
        <w:rPr>
          <w:rFonts w:ascii="Times New Roman" w:eastAsia="Times New Roman" w:hAnsi="Times New Roman" w:cs="Times New Roman"/>
          <w:sz w:val="28"/>
          <w:szCs w:val="28"/>
        </w:rPr>
        <w:t xml:space="preserve"> (мотив, цель, план, средства, организация, действия, результат, анализ); </w:t>
      </w:r>
    </w:p>
    <w:p w:rsidR="00C45BFC" w:rsidRPr="002E5CCB" w:rsidRDefault="00C45BFC" w:rsidP="002E5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CCB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Исследование</w:t>
      </w:r>
      <w:r w:rsidRPr="002E5CCB">
        <w:rPr>
          <w:rFonts w:ascii="Times New Roman" w:eastAsia="Times New Roman" w:hAnsi="Times New Roman" w:cs="Times New Roman"/>
          <w:sz w:val="28"/>
          <w:szCs w:val="28"/>
        </w:rPr>
        <w:t xml:space="preserve"> (факт, проблема, гипотеза, проверка-сбор новых фактов, вывод) </w:t>
      </w:r>
    </w:p>
    <w:p w:rsidR="00C45BFC" w:rsidRPr="002E5CCB" w:rsidRDefault="00C45BFC" w:rsidP="002E5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CCB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Проектирование</w:t>
      </w:r>
      <w:r w:rsidRPr="002E5CCB">
        <w:rPr>
          <w:rFonts w:ascii="Times New Roman" w:eastAsia="Times New Roman" w:hAnsi="Times New Roman" w:cs="Times New Roman"/>
          <w:sz w:val="28"/>
          <w:szCs w:val="28"/>
        </w:rPr>
        <w:t xml:space="preserve"> (замысел, реализация, рефлексия) </w:t>
      </w:r>
    </w:p>
    <w:p w:rsidR="00C45BFC" w:rsidRPr="002E5CCB" w:rsidRDefault="00C45BFC" w:rsidP="002E5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CCB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Сценирование</w:t>
      </w:r>
      <w:r w:rsidRPr="002E5CCB">
        <w:rPr>
          <w:rFonts w:ascii="Times New Roman" w:eastAsia="Times New Roman" w:hAnsi="Times New Roman" w:cs="Times New Roman"/>
          <w:sz w:val="28"/>
          <w:szCs w:val="28"/>
        </w:rPr>
        <w:t xml:space="preserve"> (выстраивание вариантов сценария разворачивания событий) </w:t>
      </w:r>
    </w:p>
    <w:p w:rsidR="00C45BFC" w:rsidRPr="002E5CCB" w:rsidRDefault="00C45BFC" w:rsidP="002E5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CCB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Моделирование</w:t>
      </w:r>
      <w:r w:rsidRPr="002E5CCB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</w:p>
    <w:p w:rsidR="00C45BFC" w:rsidRPr="002E5CCB" w:rsidRDefault="00C45BFC" w:rsidP="002E5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CCB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Конструирование</w:t>
      </w:r>
      <w:r w:rsidRPr="002E5CCB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</w:p>
    <w:p w:rsidR="00C45BFC" w:rsidRPr="002E5CCB" w:rsidRDefault="00C45BFC" w:rsidP="002E5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CC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Прогнозирование</w:t>
      </w:r>
      <w:r w:rsidRPr="002E5CCB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</w:p>
    <w:p w:rsidR="00C45BFC" w:rsidRPr="002E5CCB" w:rsidRDefault="002E5CCB" w:rsidP="00C45BFC">
      <w:pPr>
        <w:pStyle w:val="a3"/>
        <w:ind w:left="720"/>
        <w:rPr>
          <w:sz w:val="28"/>
          <w:szCs w:val="28"/>
        </w:rPr>
      </w:pPr>
      <w:r w:rsidRPr="002E5CCB">
        <w:rPr>
          <w:b/>
          <w:bCs/>
          <w:sz w:val="28"/>
          <w:szCs w:val="28"/>
        </w:rPr>
        <w:t>Какие методики и технологии используются  в метадеятельности?</w:t>
      </w:r>
    </w:p>
    <w:p w:rsidR="00C45BFC" w:rsidRPr="002E5CCB" w:rsidRDefault="00C45BFC" w:rsidP="002E5CCB">
      <w:pPr>
        <w:pStyle w:val="a3"/>
        <w:numPr>
          <w:ilvl w:val="0"/>
          <w:numId w:val="11"/>
        </w:numPr>
        <w:tabs>
          <w:tab w:val="clear" w:pos="720"/>
        </w:tabs>
        <w:ind w:left="0" w:hanging="426"/>
        <w:rPr>
          <w:sz w:val="28"/>
          <w:szCs w:val="28"/>
        </w:rPr>
      </w:pPr>
      <w:r w:rsidRPr="002E5CCB">
        <w:rPr>
          <w:sz w:val="28"/>
          <w:szCs w:val="28"/>
        </w:rPr>
        <w:t xml:space="preserve">Задачный подход; </w:t>
      </w:r>
    </w:p>
    <w:p w:rsidR="00C45BFC" w:rsidRPr="002E5CCB" w:rsidRDefault="00C45BFC" w:rsidP="002E5CCB">
      <w:pPr>
        <w:pStyle w:val="a3"/>
        <w:numPr>
          <w:ilvl w:val="0"/>
          <w:numId w:val="11"/>
        </w:numPr>
        <w:tabs>
          <w:tab w:val="clear" w:pos="720"/>
        </w:tabs>
        <w:ind w:left="0" w:hanging="426"/>
        <w:rPr>
          <w:sz w:val="28"/>
          <w:szCs w:val="28"/>
        </w:rPr>
      </w:pPr>
      <w:r w:rsidRPr="002E5CCB">
        <w:rPr>
          <w:sz w:val="28"/>
          <w:szCs w:val="28"/>
        </w:rPr>
        <w:t xml:space="preserve">Проблемное обучение; </w:t>
      </w:r>
    </w:p>
    <w:p w:rsidR="00C45BFC" w:rsidRPr="002E5CCB" w:rsidRDefault="00C45BFC" w:rsidP="002E5CCB">
      <w:pPr>
        <w:pStyle w:val="a3"/>
        <w:numPr>
          <w:ilvl w:val="0"/>
          <w:numId w:val="11"/>
        </w:numPr>
        <w:tabs>
          <w:tab w:val="clear" w:pos="720"/>
        </w:tabs>
        <w:ind w:left="0" w:hanging="426"/>
        <w:rPr>
          <w:sz w:val="28"/>
          <w:szCs w:val="28"/>
        </w:rPr>
      </w:pPr>
      <w:r w:rsidRPr="002E5CCB">
        <w:rPr>
          <w:sz w:val="28"/>
          <w:szCs w:val="28"/>
        </w:rPr>
        <w:t xml:space="preserve">Исследовательское обучение; </w:t>
      </w:r>
    </w:p>
    <w:p w:rsidR="00125F01" w:rsidRPr="00125F01" w:rsidRDefault="002E5CCB" w:rsidP="00125F01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25F01">
        <w:rPr>
          <w:rFonts w:ascii="Times New Roman" w:hAnsi="Times New Roman" w:cs="Times New Roman"/>
          <w:sz w:val="28"/>
          <w:szCs w:val="28"/>
        </w:rPr>
        <w:t>Проектное обучение</w:t>
      </w:r>
    </w:p>
    <w:p w:rsidR="00125F01" w:rsidRPr="00125F01" w:rsidRDefault="00125F01" w:rsidP="00125F01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25F01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обучения </w:t>
      </w:r>
    </w:p>
    <w:p w:rsidR="00AA64D6" w:rsidRDefault="00125F01" w:rsidP="00125F01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25F01">
        <w:rPr>
          <w:rFonts w:ascii="Times New Roman" w:eastAsia="Times New Roman" w:hAnsi="Times New Roman" w:cs="Times New Roman"/>
          <w:sz w:val="28"/>
          <w:szCs w:val="28"/>
        </w:rPr>
        <w:t>Критического мышления</w:t>
      </w:r>
    </w:p>
    <w:p w:rsidR="00AA64D6" w:rsidRPr="00725C93" w:rsidRDefault="00AA64D6" w:rsidP="00AA64D6">
      <w:pPr>
        <w:pStyle w:val="a8"/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25C93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личностно-ориентированного обучения</w:t>
      </w:r>
      <w:r w:rsidRPr="00725C93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максимальное развитие (а не на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</w:t>
      </w:r>
    </w:p>
    <w:p w:rsidR="00125F01" w:rsidRPr="00725C93" w:rsidRDefault="00125F01" w:rsidP="00125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C93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9722A4" w:rsidRPr="00725C93" w:rsidRDefault="009722A4" w:rsidP="0012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C93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Метапредметный урок –</w:t>
      </w:r>
      <w:r w:rsidRPr="00725C93">
        <w:rPr>
          <w:rFonts w:ascii="Times New Roman" w:eastAsia="Times New Roman" w:hAnsi="Times New Roman" w:cs="Times New Roman"/>
          <w:sz w:val="28"/>
          <w:szCs w:val="28"/>
        </w:rPr>
        <w:t xml:space="preserve"> это урок, на котором происходит </w:t>
      </w:r>
      <w:r w:rsidRPr="00725C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интеграция</w:t>
      </w:r>
    </w:p>
    <w:p w:rsidR="00125F01" w:rsidRPr="00725C93" w:rsidRDefault="009722A4" w:rsidP="0012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C93">
        <w:rPr>
          <w:rFonts w:ascii="Times New Roman" w:eastAsia="Times New Roman" w:hAnsi="Times New Roman" w:cs="Times New Roman"/>
          <w:sz w:val="28"/>
          <w:szCs w:val="28"/>
        </w:rPr>
        <w:t xml:space="preserve">различных профилей обучения в единую систему знаний о мире. </w:t>
      </w:r>
    </w:p>
    <w:p w:rsidR="00AA64D6" w:rsidRPr="00725C93" w:rsidRDefault="009722A4" w:rsidP="00AA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C93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Метапредметный урок</w:t>
      </w:r>
      <w:r w:rsidRPr="00725C93">
        <w:rPr>
          <w:rFonts w:ascii="Times New Roman" w:eastAsia="Times New Roman" w:hAnsi="Times New Roman" w:cs="Times New Roman"/>
          <w:sz w:val="28"/>
          <w:szCs w:val="28"/>
        </w:rPr>
        <w:t xml:space="preserve"> - это урок, целью которого является обучение переносу теоретических знаний по предметам на практическую жизнедятельность учащегося </w:t>
      </w:r>
    </w:p>
    <w:p w:rsidR="00087C4F" w:rsidRPr="00725C93" w:rsidRDefault="00087C4F" w:rsidP="00AA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C93">
        <w:rPr>
          <w:rFonts w:ascii="Times New Roman" w:hAnsi="Times New Roman" w:cs="Times New Roman"/>
          <w:b/>
          <w:bCs/>
          <w:sz w:val="28"/>
          <w:szCs w:val="28"/>
        </w:rPr>
        <w:t>Цель метапредметного подхода</w:t>
      </w:r>
    </w:p>
    <w:p w:rsidR="00087C4F" w:rsidRPr="00725C93" w:rsidRDefault="00087C4F" w:rsidP="00087C4F">
      <w:pPr>
        <w:pStyle w:val="a3"/>
        <w:rPr>
          <w:sz w:val="28"/>
          <w:szCs w:val="28"/>
        </w:rPr>
      </w:pPr>
      <w:r w:rsidRPr="00725C93">
        <w:rPr>
          <w:sz w:val="28"/>
          <w:szCs w:val="28"/>
        </w:rPr>
        <w:t xml:space="preserve">Нужно построить образовательный процесс так, чтобы наш “отличник” стал в жизни не “ходячей энциклопедией”, а целостной личностью , способной </w:t>
      </w:r>
      <w:r w:rsidRPr="00725C93">
        <w:rPr>
          <w:sz w:val="28"/>
          <w:szCs w:val="28"/>
        </w:rPr>
        <w:lastRenderedPageBreak/>
        <w:t xml:space="preserve">адаптироваться в постоянно изменяющемся мире, решать нестандартные жизненные задачи, т.е. успешно социализироваться в обществе. </w:t>
      </w:r>
    </w:p>
    <w:p w:rsidR="00087C4F" w:rsidRPr="00725C93" w:rsidRDefault="00087C4F" w:rsidP="00087C4F">
      <w:pPr>
        <w:pStyle w:val="a3"/>
        <w:rPr>
          <w:sz w:val="28"/>
          <w:szCs w:val="28"/>
        </w:rPr>
      </w:pPr>
      <w:r w:rsidRPr="00725C93">
        <w:rPr>
          <w:b/>
          <w:bCs/>
          <w:sz w:val="28"/>
          <w:szCs w:val="28"/>
        </w:rPr>
        <w:t>Значение метапредметного подхода в образовании…</w:t>
      </w:r>
    </w:p>
    <w:p w:rsidR="00087C4F" w:rsidRPr="00725C93" w:rsidRDefault="00087C4F" w:rsidP="00087C4F">
      <w:pPr>
        <w:pStyle w:val="a3"/>
        <w:rPr>
          <w:sz w:val="28"/>
          <w:szCs w:val="28"/>
        </w:rPr>
      </w:pPr>
      <w:r w:rsidRPr="00725C93">
        <w:rPr>
          <w:sz w:val="28"/>
          <w:szCs w:val="28"/>
        </w:rPr>
        <w:t xml:space="preserve">состоит в том, что он позволяет сохранить и отстаивать культуру мышления и культуру формирования целостного мировоззрения… </w:t>
      </w:r>
    </w:p>
    <w:p w:rsidR="0032205A" w:rsidRPr="007B382E" w:rsidRDefault="0032205A" w:rsidP="00AA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82E">
        <w:rPr>
          <w:rFonts w:ascii="Times New Roman" w:eastAsia="Times New Roman" w:hAnsi="Times New Roman" w:cs="Times New Roman"/>
          <w:sz w:val="28"/>
          <w:szCs w:val="28"/>
        </w:rPr>
        <w:t xml:space="preserve">Народное искусство, включая все его виды, обладает большими воспитательными возможностями. Оно несет в себе огромный духовный заряд, эстетический и нравственный идеал, веру в торжество прекрасного, в победу добра и справедливости. Мною была разработана </w:t>
      </w:r>
      <w:r w:rsidR="00AD3F7B" w:rsidRPr="007B382E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</w:t>
      </w:r>
      <w:r w:rsidR="0075660D" w:rsidRPr="007B382E">
        <w:rPr>
          <w:rFonts w:ascii="Times New Roman" w:hAnsi="Times New Roman" w:cs="Times New Roman"/>
          <w:color w:val="000000"/>
          <w:sz w:val="28"/>
          <w:szCs w:val="28"/>
        </w:rPr>
        <w:t>научно-технической направленности</w:t>
      </w:r>
      <w:r w:rsidR="0075660D" w:rsidRPr="007B382E">
        <w:rPr>
          <w:rFonts w:ascii="Times New Roman" w:eastAsia="Times New Roman" w:hAnsi="Times New Roman" w:cs="Times New Roman"/>
          <w:sz w:val="28"/>
          <w:szCs w:val="28"/>
        </w:rPr>
        <w:t xml:space="preserve"> «Волшебный листок</w:t>
      </w:r>
      <w:r w:rsidRPr="007B382E">
        <w:rPr>
          <w:rFonts w:ascii="Times New Roman" w:eastAsia="Times New Roman" w:hAnsi="Times New Roman" w:cs="Times New Roman"/>
          <w:sz w:val="28"/>
          <w:szCs w:val="28"/>
        </w:rPr>
        <w:t xml:space="preserve">». На занятиях в объединении воспитанники познают секреты мастерства и творчества, свойства материалов, овладевают такими техниками, как: </w:t>
      </w:r>
      <w:r w:rsidR="000451BD" w:rsidRPr="007B382E">
        <w:rPr>
          <w:rFonts w:ascii="Times New Roman" w:eastAsia="Times New Roman" w:hAnsi="Times New Roman" w:cs="Times New Roman"/>
          <w:sz w:val="28"/>
          <w:szCs w:val="28"/>
        </w:rPr>
        <w:t>оригами,</w:t>
      </w:r>
      <w:r w:rsidRPr="007B382E">
        <w:rPr>
          <w:rFonts w:ascii="Times New Roman" w:eastAsia="Times New Roman" w:hAnsi="Times New Roman" w:cs="Times New Roman"/>
          <w:sz w:val="28"/>
          <w:szCs w:val="28"/>
        </w:rPr>
        <w:t xml:space="preserve"> работа</w:t>
      </w:r>
      <w:r w:rsidR="00AA64D6" w:rsidRPr="007B382E">
        <w:rPr>
          <w:rFonts w:ascii="Times New Roman" w:eastAsia="Times New Roman" w:hAnsi="Times New Roman" w:cs="Times New Roman"/>
          <w:sz w:val="28"/>
          <w:szCs w:val="28"/>
        </w:rPr>
        <w:t xml:space="preserve">ют </w:t>
      </w:r>
      <w:r w:rsidRPr="007B382E">
        <w:rPr>
          <w:rFonts w:ascii="Times New Roman" w:eastAsia="Times New Roman" w:hAnsi="Times New Roman" w:cs="Times New Roman"/>
          <w:sz w:val="28"/>
          <w:szCs w:val="28"/>
        </w:rPr>
        <w:t xml:space="preserve"> с природным материалом</w:t>
      </w:r>
      <w:r w:rsidR="00AA64D6" w:rsidRPr="007B382E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7B382E">
        <w:rPr>
          <w:rFonts w:ascii="Times New Roman" w:eastAsia="Times New Roman" w:hAnsi="Times New Roman" w:cs="Times New Roman"/>
          <w:sz w:val="28"/>
          <w:szCs w:val="28"/>
        </w:rPr>
        <w:t>бумагой и т. д. Ежегодно воспитанники творческого объединения принимают участие в конкурсах и мероприятиях различного уровня, являются победителями и призерами.</w:t>
      </w:r>
    </w:p>
    <w:p w:rsidR="00B57D0B" w:rsidRPr="007B382E" w:rsidRDefault="0032205A" w:rsidP="00AA64D6">
      <w:pPr>
        <w:spacing w:after="0" w:line="240" w:lineRule="auto"/>
        <w:jc w:val="both"/>
        <w:rPr>
          <w:rFonts w:ascii="Arial" w:hAnsi="Arial" w:cs="Arial"/>
          <w:color w:val="767676"/>
          <w:sz w:val="28"/>
          <w:szCs w:val="28"/>
          <w:shd w:val="clear" w:color="auto" w:fill="FFFFFF"/>
        </w:rPr>
      </w:pPr>
      <w:r w:rsidRPr="007B382E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новых федеральных государственных образовательных стандартов пересмотрела свою образовательную программу дополнительного образования. В соответствии с современными требованиями произвела корректировку ожидаемых результатов: теперь, кроме предметных результатов обучения, появились ещё метапредметные  и личностные.</w:t>
      </w:r>
    </w:p>
    <w:p w:rsidR="00B57D0B" w:rsidRDefault="00B57D0B" w:rsidP="00B57D0B">
      <w:pPr>
        <w:spacing w:after="0" w:line="240" w:lineRule="auto"/>
        <w:rPr>
          <w:rFonts w:ascii="Arial" w:hAnsi="Arial" w:cs="Arial"/>
          <w:color w:val="767676"/>
          <w:sz w:val="21"/>
          <w:szCs w:val="21"/>
          <w:shd w:val="clear" w:color="auto" w:fill="FFFFFF"/>
        </w:rPr>
      </w:pPr>
    </w:p>
    <w:p w:rsidR="00B57D0B" w:rsidRPr="007B382E" w:rsidRDefault="00AA64D6" w:rsidP="007B382E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382E">
        <w:rPr>
          <w:rFonts w:ascii="Times New Roman" w:eastAsia="Times New Roman" w:hAnsi="Times New Roman" w:cs="Times New Roman"/>
          <w:b/>
          <w:sz w:val="28"/>
          <w:szCs w:val="28"/>
        </w:rPr>
        <w:t>Использую следующие методы обучения:</w:t>
      </w:r>
    </w:p>
    <w:p w:rsidR="00D45C36" w:rsidRPr="00AA64D6" w:rsidRDefault="00D45C36" w:rsidP="007B382E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6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Частично-поисковый</w:t>
      </w:r>
      <w:r w:rsidRPr="00AA64D6">
        <w:rPr>
          <w:rFonts w:ascii="Times New Roman" w:eastAsia="Times New Roman" w:hAnsi="Times New Roman" w:cs="Times New Roman"/>
          <w:sz w:val="28"/>
          <w:szCs w:val="28"/>
        </w:rPr>
        <w:t>, или эвристический, метод обучения заключается в организации активного поиска решения выдвинутых в обучении (или самостоятельно сформулированных) познавательных задач либо под руководством педагога, либо на основе эвристических программ и указаний. Процесс мышления приобретает продуктивный характер, но при этом поэтапно направляется и контролируется педагогом или самими учащимися на основе работы над программами (в том числе и компьютерными) и учебными пособиями. </w:t>
      </w:r>
      <w:r w:rsidRPr="00AA64D6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</w:t>
      </w:r>
      <w:r w:rsidRPr="00AA64D6">
        <w:rPr>
          <w:rFonts w:ascii="Times New Roman" w:eastAsia="Times New Roman" w:hAnsi="Times New Roman" w:cs="Times New Roman"/>
          <w:sz w:val="28"/>
          <w:szCs w:val="28"/>
        </w:rPr>
        <w:t>: вывод, схема, таблица, сформулированное правило, памятка-алгоритм.</w:t>
      </w:r>
    </w:p>
    <w:p w:rsidR="00D45C36" w:rsidRPr="00AA64D6" w:rsidRDefault="00D45C36" w:rsidP="007B382E">
      <w:pPr>
        <w:numPr>
          <w:ilvl w:val="0"/>
          <w:numId w:val="8"/>
        </w:num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Исследовательский метод обучения</w:t>
      </w:r>
      <w:r w:rsidRPr="00AA64D6">
        <w:rPr>
          <w:rFonts w:ascii="Times New Roman" w:eastAsia="Times New Roman" w:hAnsi="Times New Roman" w:cs="Times New Roman"/>
          <w:sz w:val="28"/>
          <w:szCs w:val="28"/>
        </w:rPr>
        <w:t> - метод, в котором после анализа материала, постановки проблем и задач и краткого устного или письменного инструктажа обучаемые самостоятельно изучают литературу, источники, ведут наблюдения и измерения и выполняют другие действия поискового характера. Инициатива, самостоятельность, творческий поиск проявляются в исследовательской деятельности наиболее полно. Методы учебной работы непосредственно перерастают в методы научного исследования.</w:t>
      </w:r>
    </w:p>
    <w:p w:rsidR="001A6BEA" w:rsidRDefault="001A6BEA" w:rsidP="00D45C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6BEA" w:rsidRDefault="001A6BEA" w:rsidP="00D45C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05A" w:rsidRPr="007B382E" w:rsidRDefault="00AA64D6" w:rsidP="007B382E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B382E">
        <w:rPr>
          <w:rFonts w:ascii="Times New Roman" w:eastAsia="Times New Roman" w:hAnsi="Times New Roman" w:cs="Times New Roman"/>
          <w:b/>
          <w:bCs/>
          <w:sz w:val="28"/>
          <w:szCs w:val="28"/>
        </w:rPr>
        <w:t>В   ДОП «Волшебный листок» выделила  3 уровня  метапредметных результатов:</w:t>
      </w:r>
    </w:p>
    <w:p w:rsidR="0032205A" w:rsidRPr="007B382E" w:rsidRDefault="0032205A" w:rsidP="007B382E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8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Метапредметные результаты первого уровня – </w:t>
      </w:r>
      <w:r w:rsidRPr="007B382E">
        <w:rPr>
          <w:rFonts w:ascii="Times New Roman" w:eastAsia="Times New Roman" w:hAnsi="Times New Roman" w:cs="Times New Roman"/>
          <w:sz w:val="28"/>
          <w:szCs w:val="28"/>
        </w:rPr>
        <w:t>получение социальных знаний. Воспитанники учатся ставить учебную цель и определять задачи занятия, осуществляют учебные действия в соответствии с поставленной задачей, составляют план действий, определяют их последовательность, при необходимости вносят дополнения в план (в случае расхождения эталона, реального действия и его результата), осуществляют итоговый и пошаговый контроль в своей творческой деятельности.</w:t>
      </w:r>
    </w:p>
    <w:p w:rsidR="0032205A" w:rsidRPr="007B382E" w:rsidRDefault="0032205A" w:rsidP="007B382E">
      <w:pPr>
        <w:spacing w:before="100" w:beforeAutospacing="1" w:after="100" w:afterAutospacing="1" w:line="240" w:lineRule="auto"/>
        <w:ind w:left="-426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Метапредметные результаты второго уровня: </w:t>
      </w:r>
      <w:r w:rsidRPr="007B382E">
        <w:rPr>
          <w:rFonts w:ascii="Times New Roman" w:eastAsia="Times New Roman" w:hAnsi="Times New Roman" w:cs="Times New Roman"/>
          <w:sz w:val="28"/>
          <w:szCs w:val="28"/>
        </w:rPr>
        <w:t>формирование позитивных отношений воспитанников к базовым ценностям нашего общества и к социальной реальности в целом: воспитанники учатся эффективно сотрудничать и строить продуктивное взаимодействие со сверстниками и взрослыми, учатся обеспечивать бесконфликтную совместную работу в группе, формулировать, аргументировать и отстаивать своё мнение.</w:t>
      </w:r>
    </w:p>
    <w:p w:rsidR="007B382E" w:rsidRDefault="0032205A" w:rsidP="007B382E">
      <w:pPr>
        <w:ind w:left="-426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Метапредметные результаты третьего уровня: </w:t>
      </w:r>
      <w:r w:rsidRPr="007B382E">
        <w:rPr>
          <w:rFonts w:ascii="Times New Roman" w:eastAsia="Times New Roman" w:hAnsi="Times New Roman" w:cs="Times New Roman"/>
          <w:sz w:val="28"/>
          <w:szCs w:val="28"/>
        </w:rPr>
        <w:t>приобретение воспитанниками опыта самостоятельного социального действия, например, способность брать на себя инициативу в организации совместного действия и нести за это ответственность.</w:t>
      </w:r>
    </w:p>
    <w:p w:rsidR="0032205A" w:rsidRPr="007B382E" w:rsidRDefault="0032205A" w:rsidP="007B382E">
      <w:pPr>
        <w:ind w:left="-426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82E">
        <w:rPr>
          <w:rFonts w:ascii="Times New Roman" w:eastAsia="Times New Roman" w:hAnsi="Times New Roman" w:cs="Times New Roman"/>
          <w:sz w:val="28"/>
          <w:szCs w:val="28"/>
        </w:rPr>
        <w:t>Принципиальным является то, что учреждение дополнительного образования не заставляет ребенка учиться, а создает условия для грамотного выбора каждым содержания изучаемого предмета и темпов его освоения. Ребенок приходит сюда сам, добровольно, в св</w:t>
      </w:r>
      <w:r w:rsidR="00083D17" w:rsidRPr="007B382E">
        <w:rPr>
          <w:rFonts w:ascii="Times New Roman" w:eastAsia="Times New Roman" w:hAnsi="Times New Roman" w:cs="Times New Roman"/>
          <w:sz w:val="28"/>
          <w:szCs w:val="28"/>
        </w:rPr>
        <w:t xml:space="preserve">ое свободное время </w:t>
      </w:r>
      <w:r w:rsidRPr="007B382E">
        <w:rPr>
          <w:rFonts w:ascii="Times New Roman" w:eastAsia="Times New Roman" w:hAnsi="Times New Roman" w:cs="Times New Roman"/>
          <w:sz w:val="28"/>
          <w:szCs w:val="28"/>
        </w:rPr>
        <w:t>от основных занятий в школе, выбирает интересующий его предмет и понравившегося ему педагога. В соответствии с данной технологией комплектую группу однородного состава, где учитываю</w:t>
      </w:r>
      <w:r w:rsidR="00625882" w:rsidRPr="007B382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B382E">
        <w:rPr>
          <w:rFonts w:ascii="Times New Roman" w:eastAsia="Times New Roman" w:hAnsi="Times New Roman" w:cs="Times New Roman"/>
          <w:sz w:val="28"/>
          <w:szCs w:val="28"/>
        </w:rPr>
        <w:t xml:space="preserve"> возраст детей, их возрастные и психологические особенности. На занятиях стараюсь похвалить и поддержать каждого воспитанника за его фантазию, выдумку, воображение и творчество. Осуществляя индивидуально-личностный подход в воспитании, всегда готова выслушать ребенка, поощрить его, дать нужный совет.</w:t>
      </w:r>
    </w:p>
    <w:p w:rsidR="00FB72BE" w:rsidRPr="007B382E" w:rsidRDefault="0032205A" w:rsidP="007B382E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82E">
        <w:rPr>
          <w:rFonts w:ascii="Times New Roman" w:eastAsia="Times New Roman" w:hAnsi="Times New Roman" w:cs="Times New Roman"/>
          <w:sz w:val="28"/>
          <w:szCs w:val="28"/>
        </w:rPr>
        <w:t xml:space="preserve">На своих занятиях я использую </w:t>
      </w:r>
      <w:r w:rsidRPr="007B382E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групповые технологии</w:t>
      </w:r>
      <w:r w:rsidRPr="007B382E">
        <w:rPr>
          <w:rFonts w:ascii="Times New Roman" w:eastAsia="Times New Roman" w:hAnsi="Times New Roman" w:cs="Times New Roman"/>
          <w:sz w:val="28"/>
          <w:szCs w:val="28"/>
        </w:rPr>
        <w:t xml:space="preserve">, которые предполагают организацию совместных действий, коммуникацию, общение, </w:t>
      </w:r>
      <w:r w:rsidR="00083D17" w:rsidRPr="007B382E">
        <w:rPr>
          <w:rFonts w:ascii="Times New Roman" w:eastAsia="Times New Roman" w:hAnsi="Times New Roman" w:cs="Times New Roman"/>
          <w:sz w:val="28"/>
          <w:szCs w:val="28"/>
        </w:rPr>
        <w:t xml:space="preserve">взаимопонимание, взаимопомощь, </w:t>
      </w:r>
      <w:r w:rsidRPr="007B382E">
        <w:rPr>
          <w:rFonts w:ascii="Times New Roman" w:eastAsia="Times New Roman" w:hAnsi="Times New Roman" w:cs="Times New Roman"/>
          <w:sz w:val="28"/>
          <w:szCs w:val="28"/>
        </w:rPr>
        <w:t xml:space="preserve">взаимокоррекцию. Например, на занятии по теме </w:t>
      </w:r>
    </w:p>
    <w:p w:rsidR="0032205A" w:rsidRPr="007B382E" w:rsidRDefault="0032205A" w:rsidP="007B382E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82E">
        <w:rPr>
          <w:rFonts w:ascii="Times New Roman" w:eastAsia="Times New Roman" w:hAnsi="Times New Roman" w:cs="Times New Roman"/>
          <w:sz w:val="28"/>
          <w:szCs w:val="28"/>
        </w:rPr>
        <w:t xml:space="preserve">ребята делятся на группы по 3-4 человека, и каждая группа выполняет задание, ребята в группах обсуждают ответы на вопросы: «Для кого? Как выполнить? Кто и что делает? Кто выступает с презентацией проекта?» Заслушиваются варианты ответов каждого участника группы, и осуществляется совместный выбор лучшего варианта, затем группа </w:t>
      </w:r>
      <w:r w:rsidR="00083D17" w:rsidRPr="007B382E">
        <w:rPr>
          <w:rFonts w:ascii="Times New Roman" w:eastAsia="Times New Roman" w:hAnsi="Times New Roman" w:cs="Times New Roman"/>
          <w:sz w:val="28"/>
          <w:szCs w:val="28"/>
        </w:rPr>
        <w:t>выполняет работу</w:t>
      </w:r>
      <w:r w:rsidRPr="007B382E">
        <w:rPr>
          <w:rFonts w:ascii="Times New Roman" w:eastAsia="Times New Roman" w:hAnsi="Times New Roman" w:cs="Times New Roman"/>
          <w:sz w:val="28"/>
          <w:szCs w:val="28"/>
        </w:rPr>
        <w:t xml:space="preserve"> и представляет её всему творческому объединению, все вместе обсуждаем, выявляем «+» и «-» каждого проекта.</w:t>
      </w:r>
    </w:p>
    <w:p w:rsidR="00083D17" w:rsidRPr="007B382E" w:rsidRDefault="0032205A" w:rsidP="007B382E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8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Технология </w:t>
      </w:r>
      <w:r w:rsidR="00083D17" w:rsidRPr="007B3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коллективной </w:t>
      </w:r>
      <w:r w:rsidRPr="007B3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творческой деятельности </w:t>
      </w:r>
      <w:r w:rsidRPr="007B382E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такую организацию совместной деятельности детей и взрослых, при которой все члены коллектива участвуют в планировании, подготовке, осуществлении и анализе любого дела. </w:t>
      </w:r>
    </w:p>
    <w:p w:rsidR="000D6657" w:rsidRDefault="0032205A" w:rsidP="007B382E">
      <w:pPr>
        <w:shd w:val="clear" w:color="auto" w:fill="FFFFFF"/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3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Технология проблемного обучения </w:t>
      </w:r>
      <w:r w:rsidRPr="007B382E">
        <w:rPr>
          <w:rFonts w:ascii="Times New Roman" w:eastAsia="Times New Roman" w:hAnsi="Times New Roman" w:cs="Times New Roman"/>
          <w:sz w:val="28"/>
          <w:szCs w:val="28"/>
        </w:rPr>
        <w:t>ребенок самостоятельно постигает ведущие понятия и идеи, а не получает их от педагога в готовом виде. При этом он в своей деятельности может опираться на инструменты познания, строить гипотезы, проверять их и находить путь к верному решению. Это выполнение воспитанниками самостоятельных работ, требующих творческого воображения, логического анализа, открытия нового способа решения, самостоятельного доказательства</w:t>
      </w:r>
      <w:r w:rsidRPr="003220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6657" w:rsidRPr="007B382E" w:rsidRDefault="000D6657" w:rsidP="007B382E">
      <w:pPr>
        <w:shd w:val="clear" w:color="auto" w:fill="FFFFFF"/>
        <w:spacing w:after="0"/>
        <w:ind w:left="-426" w:firstLine="426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382E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при изучении раздела </w:t>
      </w:r>
      <w:r w:rsidRPr="007B382E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Модель лодки-плоскодонки из плотной бумаги</w:t>
      </w:r>
    </w:p>
    <w:p w:rsidR="000D6657" w:rsidRPr="007B382E" w:rsidRDefault="000D6657" w:rsidP="007B382E">
      <w:pPr>
        <w:shd w:val="clear" w:color="auto" w:fill="FFFFFF"/>
        <w:spacing w:after="0"/>
        <w:ind w:left="-426" w:firstLine="426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382E">
        <w:rPr>
          <w:rFonts w:ascii="Times New Roman" w:hAnsi="Times New Roman" w:cs="Times New Roman"/>
          <w:i/>
          <w:color w:val="000000"/>
          <w:sz w:val="28"/>
          <w:szCs w:val="28"/>
        </w:rPr>
        <w:t>Предлагаемая </w:t>
      </w:r>
      <w:hyperlink r:id="rId9" w:history="1">
        <w:r w:rsidRPr="007B382E">
          <w:rPr>
            <w:rFonts w:ascii="Times New Roman" w:hAnsi="Times New Roman" w:cs="Times New Roman"/>
            <w:i/>
            <w:color w:val="000000"/>
            <w:sz w:val="28"/>
            <w:szCs w:val="28"/>
          </w:rPr>
          <w:t>модель</w:t>
        </w:r>
      </w:hyperlink>
      <w:r w:rsidRPr="007B382E">
        <w:rPr>
          <w:rFonts w:ascii="Times New Roman" w:hAnsi="Times New Roman" w:cs="Times New Roman"/>
          <w:i/>
          <w:color w:val="000000"/>
          <w:sz w:val="28"/>
          <w:szCs w:val="28"/>
        </w:rPr>
        <w:t> лодки-плоскодонки изготавливается кружковцами на начальном периоде обучения из плотной бумаги или картона. Осваивается работа с чертёжным инструментом, навыки работы ножницами и клеем, узнают о развёртках объёмных деталей на плоскость. Учащиеся работают по шаблонам деталей модели, подготовленными руководителем, а учащиеся второго и третьего годов обучения – по чертежу.</w:t>
      </w:r>
    </w:p>
    <w:tbl>
      <w:tblPr>
        <w:tblpPr w:leftFromText="45" w:rightFromText="26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1"/>
      </w:tblGrid>
      <w:tr w:rsidR="000D6657" w:rsidRPr="00861DF0" w:rsidTr="00AB0EDF">
        <w:tc>
          <w:tcPr>
            <w:tcW w:w="0" w:type="auto"/>
            <w:shd w:val="clear" w:color="auto" w:fill="auto"/>
            <w:vAlign w:val="center"/>
            <w:hideMark/>
          </w:tcPr>
          <w:p w:rsidR="000D6657" w:rsidRPr="00861DF0" w:rsidRDefault="000D6657" w:rsidP="00AB0EDF">
            <w:pPr>
              <w:spacing w:after="0"/>
              <w:jc w:val="both"/>
              <w:rPr>
                <w:color w:val="000000"/>
              </w:rPr>
            </w:pPr>
          </w:p>
        </w:tc>
      </w:tr>
      <w:tr w:rsidR="000D6657" w:rsidRPr="00861DF0" w:rsidTr="00AB0EDF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D6657" w:rsidRPr="00861DF0" w:rsidRDefault="000D6657" w:rsidP="00AB0EDF">
            <w:pPr>
              <w:spacing w:before="37" w:after="0"/>
              <w:ind w:left="37" w:right="37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943600" cy="2857500"/>
                  <wp:effectExtent l="19050" t="0" r="0" b="0"/>
                  <wp:docPr id="5" name="Рисунок 1" descr="http://www.pandia.ru/wp-content/uploads/2010/12/wpid-image00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pandia.ru/wp-content/uploads/2010/12/wpid-image00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657" w:rsidRPr="00861DF0" w:rsidRDefault="000D6657" w:rsidP="000D6657">
      <w:pPr>
        <w:shd w:val="clear" w:color="auto" w:fill="FFFFFF"/>
        <w:spacing w:after="0"/>
        <w:jc w:val="both"/>
        <w:textAlignment w:val="baseline"/>
        <w:rPr>
          <w:color w:val="000000"/>
        </w:rPr>
      </w:pPr>
      <w:r w:rsidRPr="00861DF0">
        <w:rPr>
          <w:color w:val="000000"/>
        </w:rPr>
        <w:t> </w:t>
      </w:r>
    </w:p>
    <w:p w:rsidR="000D6657" w:rsidRPr="00861DF0" w:rsidRDefault="000D6657" w:rsidP="000D6657">
      <w:pPr>
        <w:shd w:val="clear" w:color="auto" w:fill="FFFFFF"/>
        <w:spacing w:after="0"/>
        <w:jc w:val="both"/>
        <w:textAlignment w:val="baseline"/>
        <w:rPr>
          <w:color w:val="000000"/>
        </w:rPr>
      </w:pPr>
      <w:r w:rsidRPr="00861DF0">
        <w:rPr>
          <w:color w:val="000000"/>
        </w:rPr>
        <w:t>Рис. 1. Модель лодки-плоскодонки: </w:t>
      </w:r>
      <w:r w:rsidRPr="00861DF0">
        <w:rPr>
          <w:i/>
          <w:iCs/>
          <w:color w:val="000000"/>
          <w:bdr w:val="none" w:sz="0" w:space="0" w:color="auto" w:frame="1"/>
        </w:rPr>
        <w:t>1</w:t>
      </w:r>
      <w:r w:rsidRPr="00861DF0">
        <w:rPr>
          <w:color w:val="000000"/>
        </w:rPr>
        <w:t> – корпус лодки; </w:t>
      </w:r>
      <w:r w:rsidRPr="00861DF0">
        <w:rPr>
          <w:i/>
          <w:iCs/>
          <w:color w:val="000000"/>
          <w:bdr w:val="none" w:sz="0" w:space="0" w:color="auto" w:frame="1"/>
        </w:rPr>
        <w:t>2</w:t>
      </w:r>
      <w:r w:rsidRPr="00861DF0">
        <w:rPr>
          <w:color w:val="000000"/>
        </w:rPr>
        <w:t> – носовая </w:t>
      </w:r>
      <w:hyperlink r:id="rId11" w:history="1">
        <w:r w:rsidRPr="00861DF0">
          <w:rPr>
            <w:color w:val="000000"/>
          </w:rPr>
          <w:t>часть</w:t>
        </w:r>
      </w:hyperlink>
      <w:r w:rsidRPr="00861DF0">
        <w:rPr>
          <w:color w:val="000000"/>
        </w:rPr>
        <w:t>; </w:t>
      </w:r>
      <w:r w:rsidRPr="00861DF0">
        <w:rPr>
          <w:i/>
          <w:iCs/>
          <w:color w:val="000000"/>
          <w:bdr w:val="none" w:sz="0" w:space="0" w:color="auto" w:frame="1"/>
        </w:rPr>
        <w:t>3</w:t>
      </w:r>
      <w:r w:rsidRPr="00861DF0">
        <w:rPr>
          <w:color w:val="000000"/>
        </w:rPr>
        <w:t> – </w:t>
      </w:r>
      <w:hyperlink r:id="rId12" w:history="1">
        <w:r w:rsidRPr="00861DF0">
          <w:rPr>
            <w:color w:val="000000"/>
          </w:rPr>
          <w:t>банка</w:t>
        </w:r>
      </w:hyperlink>
      <w:r w:rsidRPr="00861DF0">
        <w:rPr>
          <w:color w:val="000000"/>
        </w:rPr>
        <w:t>.</w:t>
      </w:r>
    </w:p>
    <w:p w:rsidR="000D6657" w:rsidRPr="00861DF0" w:rsidRDefault="007B382E" w:rsidP="007B382E">
      <w:pPr>
        <w:shd w:val="clear" w:color="auto" w:fill="FFFFFF"/>
        <w:spacing w:after="0"/>
        <w:ind w:left="-426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32205A" w:rsidRPr="007B382E" w:rsidRDefault="007B382E" w:rsidP="007B382E">
      <w:pPr>
        <w:shd w:val="clear" w:color="auto" w:fill="FFFFFF"/>
        <w:spacing w:after="0"/>
        <w:ind w:left="-426"/>
        <w:jc w:val="both"/>
        <w:textAlignment w:val="baseline"/>
        <w:rPr>
          <w:color w:val="000000"/>
        </w:rPr>
      </w:pPr>
      <w:r>
        <w:rPr>
          <w:color w:val="000000"/>
        </w:rPr>
        <w:t xml:space="preserve">  </w:t>
      </w:r>
      <w:r w:rsidR="0032205A" w:rsidRPr="003220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Технология </w:t>
      </w:r>
      <w:r w:rsidR="00D54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программного обучения</w:t>
      </w:r>
      <w:r w:rsidR="0032205A" w:rsidRPr="0032205A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усвоение учебного материала с помощью алгоритма. Главная особенность технологии заключается в том, что весь материал подается в строго алгоритмичном порядке сравнительно небольшими порциями. Такая технология применяется в основном на занятиях первого года обучения, воспитанникам показываю готовое изделие, последовательность его выполнения, а затем ребята поэтапно выполняют это изделие.</w:t>
      </w:r>
    </w:p>
    <w:p w:rsidR="0032205A" w:rsidRPr="0032205A" w:rsidRDefault="0032205A" w:rsidP="007B382E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0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Проектная технология </w:t>
      </w:r>
      <w:r w:rsidRPr="0032205A">
        <w:rPr>
          <w:rFonts w:ascii="Times New Roman" w:eastAsia="Times New Roman" w:hAnsi="Times New Roman" w:cs="Times New Roman"/>
          <w:sz w:val="24"/>
          <w:szCs w:val="24"/>
        </w:rPr>
        <w:t>направлена на самореализацию обучающегося как личности. Метод проекта способствует организации творческой деятельности воспитанников. Особенностью данного метода является то, что обучающийся должен не только собрать и проанализировать необходимую информацию, изготовить изделие, но и публично защитить свой проект. Эту технологию я применяю на занятиях при выполнении творческой или же выпускной работы. Ребята самостоятельно выбирают тему работы, а именно, что будут выполнять, какие материалы и инструменты им необходимы для изготовления этого изделия, читают и просматривают дополнительную литературу, а также ищут нужную информацию в интернете.</w:t>
      </w:r>
    </w:p>
    <w:p w:rsidR="0032205A" w:rsidRPr="0032205A" w:rsidRDefault="0032205A" w:rsidP="007B382E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05A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Игровая технология</w:t>
      </w:r>
      <w:r w:rsidRPr="0032205A">
        <w:rPr>
          <w:rFonts w:ascii="Times New Roman" w:eastAsia="Times New Roman" w:hAnsi="Times New Roman" w:cs="Times New Roman"/>
          <w:sz w:val="24"/>
          <w:szCs w:val="24"/>
        </w:rPr>
        <w:t xml:space="preserve"> обладает средствами, активизирующими и интенсифицирующими деятельность обучающихся. Педагогическая игра, как основной </w:t>
      </w:r>
      <w:r w:rsidR="00D54792">
        <w:rPr>
          <w:rFonts w:ascii="Times New Roman" w:eastAsia="Times New Roman" w:hAnsi="Times New Roman" w:cs="Times New Roman"/>
          <w:sz w:val="24"/>
          <w:szCs w:val="24"/>
        </w:rPr>
        <w:t>вид деятельности</w:t>
      </w:r>
      <w:r w:rsidRPr="0032205A">
        <w:rPr>
          <w:rFonts w:ascii="Times New Roman" w:eastAsia="Times New Roman" w:hAnsi="Times New Roman" w:cs="Times New Roman"/>
          <w:sz w:val="24"/>
          <w:szCs w:val="24"/>
        </w:rPr>
        <w:t>, направлена на усвоение общественного опыта.</w:t>
      </w:r>
    </w:p>
    <w:p w:rsidR="0032205A" w:rsidRPr="0032205A" w:rsidRDefault="0032205A" w:rsidP="007B382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05A">
        <w:rPr>
          <w:rFonts w:ascii="Times New Roman" w:eastAsia="Times New Roman" w:hAnsi="Times New Roman" w:cs="Times New Roman"/>
          <w:sz w:val="24"/>
          <w:szCs w:val="24"/>
          <w:u w:val="single"/>
        </w:rPr>
        <w:t>Игра «Трудовой поход».</w:t>
      </w:r>
      <w:r w:rsidRPr="0032205A">
        <w:rPr>
          <w:rFonts w:ascii="Times New Roman" w:eastAsia="Times New Roman" w:hAnsi="Times New Roman" w:cs="Times New Roman"/>
          <w:sz w:val="24"/>
          <w:szCs w:val="24"/>
        </w:rPr>
        <w:t xml:space="preserve"> На пути у ребят встречаются различные препятствия, чтобы преодолеть их, необходимо выполнить определенные задания.</w:t>
      </w:r>
    </w:p>
    <w:p w:rsidR="0032205A" w:rsidRPr="0032205A" w:rsidRDefault="0032205A" w:rsidP="007B382E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05A">
        <w:rPr>
          <w:rFonts w:ascii="Times New Roman" w:eastAsia="Times New Roman" w:hAnsi="Times New Roman" w:cs="Times New Roman"/>
          <w:sz w:val="24"/>
          <w:szCs w:val="24"/>
        </w:rPr>
        <w:t>Особенностью таких занятий является подготовка учащихся к решению жизненно важных проблем и реальных затруднений. Создается имитация реальной жизненной ситуации, в которой ребенку необходимо действовать.</w:t>
      </w:r>
    </w:p>
    <w:p w:rsidR="0032205A" w:rsidRPr="0032205A" w:rsidRDefault="0032205A" w:rsidP="007B382E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05A">
        <w:rPr>
          <w:rFonts w:ascii="Times New Roman" w:eastAsia="Times New Roman" w:hAnsi="Times New Roman" w:cs="Times New Roman"/>
          <w:sz w:val="24"/>
          <w:szCs w:val="24"/>
        </w:rPr>
        <w:t>Обычно группу разбиваю на подгруппы, пары или каждый работает индивидуально. Воспитанники самостоятельно работают над каким-либо заданием. Затем итоги деятельности обсуждаются, оцениваются, определяются наиболее интересные наработки.</w:t>
      </w:r>
    </w:p>
    <w:p w:rsidR="0032205A" w:rsidRPr="0032205A" w:rsidRDefault="0032205A" w:rsidP="007B382E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05A">
        <w:rPr>
          <w:rFonts w:ascii="Times New Roman" w:eastAsia="Times New Roman" w:hAnsi="Times New Roman" w:cs="Times New Roman"/>
          <w:sz w:val="24"/>
          <w:szCs w:val="24"/>
        </w:rPr>
        <w:t>Игровая технология помогает воспитанникам ощутить себя в реальной ситуации, подготовиться к принятию решения в жизни.</w:t>
      </w:r>
    </w:p>
    <w:p w:rsidR="0032205A" w:rsidRPr="0032205A" w:rsidRDefault="0032205A" w:rsidP="007B382E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05A">
        <w:rPr>
          <w:rFonts w:ascii="Times New Roman" w:eastAsia="Times New Roman" w:hAnsi="Times New Roman" w:cs="Times New Roman"/>
          <w:sz w:val="24"/>
          <w:szCs w:val="24"/>
        </w:rPr>
        <w:t> В настоящее время современные технологии, предполагающие метапредметные результаты деятельности, позволяют более успешно решать проблемы, связанные с развитием у воспитанников умений и навыков самостоятельности и саморазвития, а это предполагает поиск новых форм, методов и технологий обучения, обновление содержания образования. Прав был, когда утверждал, что к настоящему уроку педагог готовится всю жизнь.</w:t>
      </w:r>
    </w:p>
    <w:p w:rsidR="000451BD" w:rsidRPr="007B4427" w:rsidRDefault="000451BD" w:rsidP="007B382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Метапредметными результатами</w:t>
      </w:r>
      <w:r w:rsidRPr="007B4427">
        <w:rPr>
          <w:rFonts w:ascii="Times New Roman" w:eastAsia="Times New Roman" w:hAnsi="Times New Roman" w:cs="Times New Roman"/>
          <w:sz w:val="24"/>
          <w:szCs w:val="24"/>
        </w:rPr>
        <w:t xml:space="preserve"> освоения </w:t>
      </w:r>
      <w:r w:rsidR="00D54792" w:rsidRPr="007B4427">
        <w:rPr>
          <w:rFonts w:ascii="Times New Roman" w:eastAsia="Times New Roman" w:hAnsi="Times New Roman" w:cs="Times New Roman"/>
          <w:sz w:val="24"/>
          <w:szCs w:val="24"/>
        </w:rPr>
        <w:t>программы «Волшебный листок</w:t>
      </w:r>
      <w:r w:rsidRPr="007B4427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D54792" w:rsidRPr="007B4427">
        <w:rPr>
          <w:rFonts w:ascii="Times New Roman" w:hAnsi="Times New Roman" w:cs="Times New Roman"/>
          <w:sz w:val="24"/>
          <w:szCs w:val="24"/>
        </w:rPr>
        <w:t>научно-технической направленности</w:t>
      </w:r>
      <w:r w:rsidRPr="007B4427">
        <w:rPr>
          <w:rFonts w:ascii="Times New Roman" w:eastAsia="Times New Roman" w:hAnsi="Times New Roman" w:cs="Times New Roman"/>
          <w:sz w:val="24"/>
          <w:szCs w:val="24"/>
        </w:rPr>
        <w:t>, являются:</w:t>
      </w:r>
    </w:p>
    <w:p w:rsidR="000451BD" w:rsidRPr="007B4427" w:rsidRDefault="000451BD" w:rsidP="007B382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7">
        <w:rPr>
          <w:rFonts w:ascii="Times New Roman" w:eastAsia="Times New Roman" w:hAnsi="Times New Roman" w:cs="Times New Roman"/>
          <w:sz w:val="24"/>
          <w:szCs w:val="24"/>
        </w:rPr>
        <w:t>– планирование процесса познавательно-трудовой деятельности;</w:t>
      </w:r>
    </w:p>
    <w:p w:rsidR="000451BD" w:rsidRPr="007B4427" w:rsidRDefault="000451BD" w:rsidP="007B382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7">
        <w:rPr>
          <w:rFonts w:ascii="Times New Roman" w:eastAsia="Times New Roman" w:hAnsi="Times New Roman" w:cs="Times New Roman"/>
          <w:sz w:val="24"/>
          <w:szCs w:val="24"/>
        </w:rPr>
        <w:t>– определение адекватных условиям способов решения учебной или трудовой задачи на основе заданных алгоритмов.</w:t>
      </w:r>
    </w:p>
    <w:p w:rsidR="000451BD" w:rsidRPr="007B4427" w:rsidRDefault="000451BD" w:rsidP="007B382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7">
        <w:rPr>
          <w:rFonts w:ascii="Times New Roman" w:eastAsia="Times New Roman" w:hAnsi="Times New Roman" w:cs="Times New Roman"/>
          <w:sz w:val="24"/>
          <w:szCs w:val="24"/>
        </w:rPr>
        <w:t>–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0451BD" w:rsidRPr="007B4427" w:rsidRDefault="000451BD" w:rsidP="007B382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7">
        <w:rPr>
          <w:rFonts w:ascii="Times New Roman" w:eastAsia="Times New Roman" w:hAnsi="Times New Roman" w:cs="Times New Roman"/>
          <w:sz w:val="24"/>
          <w:szCs w:val="24"/>
        </w:rPr>
        <w:t>– 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0451BD" w:rsidRPr="007B4427" w:rsidRDefault="000451BD" w:rsidP="007B382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7">
        <w:rPr>
          <w:rFonts w:ascii="Times New Roman" w:eastAsia="Times New Roman" w:hAnsi="Times New Roman" w:cs="Times New Roman"/>
          <w:sz w:val="24"/>
          <w:szCs w:val="24"/>
        </w:rPr>
        <w:t>– 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0451BD" w:rsidRPr="007B4427" w:rsidRDefault="000451BD" w:rsidP="007B382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7">
        <w:rPr>
          <w:rFonts w:ascii="Times New Roman" w:eastAsia="Times New Roman" w:hAnsi="Times New Roman" w:cs="Times New Roman"/>
          <w:sz w:val="24"/>
          <w:szCs w:val="24"/>
        </w:rPr>
        <w:t>– самостоятельная организация и выполнение различных творческих работ по созданию технических изделий;</w:t>
      </w:r>
    </w:p>
    <w:p w:rsidR="000451BD" w:rsidRPr="007B4427" w:rsidRDefault="000451BD" w:rsidP="007B382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7">
        <w:rPr>
          <w:rFonts w:ascii="Times New Roman" w:eastAsia="Times New Roman" w:hAnsi="Times New Roman" w:cs="Times New Roman"/>
          <w:sz w:val="24"/>
          <w:szCs w:val="24"/>
        </w:rPr>
        <w:t>– виртуальное и натурное моделирование технических и технологических процессов объектов;</w:t>
      </w:r>
    </w:p>
    <w:p w:rsidR="000451BD" w:rsidRPr="007B4427" w:rsidRDefault="000451BD" w:rsidP="007B382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7">
        <w:rPr>
          <w:rFonts w:ascii="Times New Roman" w:eastAsia="Times New Roman" w:hAnsi="Times New Roman" w:cs="Times New Roman"/>
          <w:sz w:val="24"/>
          <w:szCs w:val="24"/>
        </w:rPr>
        <w:t>– 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форме результатов своей деятельности;</w:t>
      </w:r>
    </w:p>
    <w:p w:rsidR="000451BD" w:rsidRPr="007B4427" w:rsidRDefault="000451BD" w:rsidP="007B382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7">
        <w:rPr>
          <w:rFonts w:ascii="Times New Roman" w:eastAsia="Times New Roman" w:hAnsi="Times New Roman" w:cs="Times New Roman"/>
          <w:sz w:val="24"/>
          <w:szCs w:val="24"/>
        </w:rPr>
        <w:lastRenderedPageBreak/>
        <w:t>– выявление потребностей, проектирование и создание объектов, имеющих потребительную стоимость;</w:t>
      </w:r>
    </w:p>
    <w:p w:rsidR="000451BD" w:rsidRPr="007B4427" w:rsidRDefault="000451BD" w:rsidP="007B382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7">
        <w:rPr>
          <w:rFonts w:ascii="Times New Roman" w:eastAsia="Times New Roman" w:hAnsi="Times New Roman" w:cs="Times New Roman"/>
          <w:sz w:val="24"/>
          <w:szCs w:val="24"/>
        </w:rPr>
        <w:t>–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0451BD" w:rsidRPr="007B4427" w:rsidRDefault="000451BD" w:rsidP="007B382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7">
        <w:rPr>
          <w:rFonts w:ascii="Times New Roman" w:eastAsia="Times New Roman" w:hAnsi="Times New Roman" w:cs="Times New Roman"/>
          <w:sz w:val="24"/>
          <w:szCs w:val="24"/>
        </w:rPr>
        <w:t>–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0451BD" w:rsidRPr="007B4427" w:rsidRDefault="000451BD" w:rsidP="007B382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7">
        <w:rPr>
          <w:rFonts w:ascii="Times New Roman" w:eastAsia="Times New Roman" w:hAnsi="Times New Roman" w:cs="Times New Roman"/>
          <w:sz w:val="24"/>
          <w:szCs w:val="24"/>
        </w:rPr>
        <w:t>– согласование и координация совместной познавательно-трудовой деятельности с другими ее участниками;</w:t>
      </w:r>
    </w:p>
    <w:p w:rsidR="000451BD" w:rsidRPr="007B4427" w:rsidRDefault="000451BD" w:rsidP="007B382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7">
        <w:rPr>
          <w:rFonts w:ascii="Times New Roman" w:eastAsia="Times New Roman" w:hAnsi="Times New Roman" w:cs="Times New Roman"/>
          <w:sz w:val="24"/>
          <w:szCs w:val="24"/>
        </w:rPr>
        <w:t>– объективное оценивание вклада своей познавательно-трудовой деятельности в решение общих задач коллектива;</w:t>
      </w:r>
    </w:p>
    <w:p w:rsidR="000451BD" w:rsidRPr="007B4427" w:rsidRDefault="000451BD" w:rsidP="007B382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7">
        <w:rPr>
          <w:rFonts w:ascii="Times New Roman" w:eastAsia="Times New Roman" w:hAnsi="Times New Roman" w:cs="Times New Roman"/>
          <w:sz w:val="24"/>
          <w:szCs w:val="24"/>
        </w:rPr>
        <w:t>–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0451BD" w:rsidRPr="007B4427" w:rsidRDefault="000451BD" w:rsidP="007B382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7">
        <w:rPr>
          <w:rFonts w:ascii="Times New Roman" w:eastAsia="Times New Roman" w:hAnsi="Times New Roman" w:cs="Times New Roman"/>
          <w:sz w:val="24"/>
          <w:szCs w:val="24"/>
        </w:rPr>
        <w:t>– диагностика результатов познавательно-трудовой деятельности по принятым критериям и показателям.</w:t>
      </w:r>
    </w:p>
    <w:p w:rsidR="000451BD" w:rsidRPr="007B4427" w:rsidRDefault="000451BD" w:rsidP="007B382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7">
        <w:rPr>
          <w:rFonts w:ascii="Times New Roman" w:eastAsia="Times New Roman" w:hAnsi="Times New Roman" w:cs="Times New Roman"/>
          <w:sz w:val="24"/>
          <w:szCs w:val="24"/>
        </w:rPr>
        <w:t>– обоснование путей и средств устранения ошибок или разрешения противоречий в выполняемых технологических процессах;</w:t>
      </w:r>
    </w:p>
    <w:p w:rsidR="000451BD" w:rsidRPr="007B4427" w:rsidRDefault="000451BD" w:rsidP="007B382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7">
        <w:rPr>
          <w:rFonts w:ascii="Times New Roman" w:eastAsia="Times New Roman" w:hAnsi="Times New Roman" w:cs="Times New Roman"/>
          <w:sz w:val="24"/>
          <w:szCs w:val="24"/>
        </w:rPr>
        <w:t>– соблюдение норм и правил культуры труда в соответствии с технологической культурой производства;</w:t>
      </w:r>
    </w:p>
    <w:p w:rsidR="000451BD" w:rsidRPr="007B4427" w:rsidRDefault="000451BD" w:rsidP="007B382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27">
        <w:rPr>
          <w:rFonts w:ascii="Times New Roman" w:eastAsia="Times New Roman" w:hAnsi="Times New Roman" w:cs="Times New Roman"/>
          <w:sz w:val="24"/>
          <w:szCs w:val="24"/>
        </w:rPr>
        <w:t>– соблюдение норм и правил безопасности познавательно-трудовой деятельности и созидательного труда.</w:t>
      </w:r>
    </w:p>
    <w:p w:rsidR="00D45C36" w:rsidRPr="00D45C36" w:rsidRDefault="00D45C36" w:rsidP="007B382E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5C36" w:rsidRPr="00D45C36" w:rsidRDefault="00D45C36" w:rsidP="007B382E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и оценка на уроке</w:t>
      </w:r>
      <w:r w:rsidR="007B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выступают тоже в качестве метапредметных результатоы</w:t>
      </w:r>
    </w:p>
    <w:p w:rsidR="00D45C36" w:rsidRPr="00D45C36" w:rsidRDefault="00D45C36" w:rsidP="007B382E">
      <w:pPr>
        <w:numPr>
          <w:ilvl w:val="0"/>
          <w:numId w:val="7"/>
        </w:num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C36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 применяются приемы взаимоконтроля и взаимооценки,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и самооценки</w:t>
      </w:r>
      <w:r w:rsidR="007B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5C36" w:rsidRPr="00D45C36" w:rsidRDefault="00D45C36" w:rsidP="007B382E">
      <w:pPr>
        <w:numPr>
          <w:ilvl w:val="0"/>
          <w:numId w:val="7"/>
        </w:num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C3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процесс носит рефлексивный характер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45C36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способен к рефлексии процесса и результата своей деятельности)</w:t>
      </w:r>
    </w:p>
    <w:p w:rsidR="00D45C36" w:rsidRPr="00D45C36" w:rsidRDefault="00D45C36" w:rsidP="007B382E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5C36" w:rsidRPr="00D45C36" w:rsidRDefault="00D45C36" w:rsidP="007B382E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5C36" w:rsidRDefault="00D45C36" w:rsidP="007B382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C36">
        <w:rPr>
          <w:rFonts w:ascii="Times New Roman" w:eastAsia="Times New Roman" w:hAnsi="Times New Roman" w:cs="Times New Roman"/>
          <w:color w:val="000000"/>
          <w:sz w:val="24"/>
          <w:szCs w:val="24"/>
        </w:rPr>
        <w:t>Безусловно, каждый учебный предмет раскрывает различные возможности для достижения метапредметных результатов, определяемые, в первую очередь, его функцией и предметным содержанием. Однако, организация образовательного процесса,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ванная на анализе дан</w:t>
      </w:r>
      <w:r w:rsidRPr="00D45C36">
        <w:rPr>
          <w:rFonts w:ascii="Times New Roman" w:eastAsia="Times New Roman" w:hAnsi="Times New Roman" w:cs="Times New Roman"/>
          <w:color w:val="000000"/>
          <w:sz w:val="24"/>
          <w:szCs w:val="24"/>
        </w:rPr>
        <w:t>ных мониторинга, является важным условием для их достижения. Результаты мониторинга метапредметных результатов, полученные в конце учебного года, подтвердили, что используя данные стартовой диагностики, позволившей выявить проблемы – с одной стороны, и используя технологии системно-деятельностного подхода – с другой стороны, возможно решение проблемы по достижения метапредметных результатов в сложившихся условиях.</w:t>
      </w:r>
    </w:p>
    <w:p w:rsidR="00B57D0B" w:rsidRDefault="00B57D0B" w:rsidP="00D45C3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82E" w:rsidRDefault="007B382E" w:rsidP="00D45C3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82E" w:rsidRPr="00BD0E3D" w:rsidRDefault="007B382E" w:rsidP="007B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C4F">
        <w:rPr>
          <w:rFonts w:ascii="Times New Roman" w:eastAsia="Times New Roman" w:hAnsi="Times New Roman" w:cs="Times New Roman"/>
          <w:b/>
          <w:bCs/>
          <w:sz w:val="24"/>
          <w:szCs w:val="24"/>
        </w:rPr>
        <w:t>ГЛОССАРИЙ</w:t>
      </w:r>
    </w:p>
    <w:p w:rsidR="007B382E" w:rsidRPr="00087C4F" w:rsidRDefault="007B382E" w:rsidP="007B38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C4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Метадеятельность</w:t>
      </w:r>
      <w:r w:rsidRPr="00087C4F">
        <w:rPr>
          <w:rFonts w:ascii="Times New Roman" w:eastAsia="Times New Roman" w:hAnsi="Times New Roman" w:cs="Times New Roman"/>
          <w:sz w:val="24"/>
          <w:szCs w:val="24"/>
        </w:rPr>
        <w:t xml:space="preserve"> - универсальная деятельность, которая является "надпредметной". </w:t>
      </w:r>
    </w:p>
    <w:p w:rsidR="007B382E" w:rsidRPr="00087C4F" w:rsidRDefault="007B382E" w:rsidP="007B38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C4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Метазнания</w:t>
      </w:r>
      <w:r w:rsidRPr="00087C4F">
        <w:rPr>
          <w:rFonts w:ascii="Times New Roman" w:eastAsia="Times New Roman" w:hAnsi="Times New Roman" w:cs="Times New Roman"/>
          <w:sz w:val="24"/>
          <w:szCs w:val="24"/>
        </w:rPr>
        <w:t xml:space="preserve"> - знания о знании, о том, как оно устроено и структурировано; знания о получении знаний, т.е. приёмах и методах познания (когнитивных умениях). </w:t>
      </w:r>
    </w:p>
    <w:p w:rsidR="007B382E" w:rsidRPr="00087C4F" w:rsidRDefault="007B382E" w:rsidP="007B38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C4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Метаспособы</w:t>
      </w:r>
      <w:r w:rsidRPr="00087C4F">
        <w:rPr>
          <w:rFonts w:ascii="Times New Roman" w:eastAsia="Times New Roman" w:hAnsi="Times New Roman" w:cs="Times New Roman"/>
          <w:sz w:val="24"/>
          <w:szCs w:val="24"/>
        </w:rPr>
        <w:t xml:space="preserve"> - методы, с помощью которых человек открывает новые способы решения задач, строит нестереотипные планы и программы, позволяющие отыскать содержательные способы решения задач. </w:t>
      </w:r>
    </w:p>
    <w:p w:rsidR="007B382E" w:rsidRPr="00087C4F" w:rsidRDefault="007B382E" w:rsidP="007B38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C4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Метаумения</w:t>
      </w:r>
      <w:r w:rsidRPr="00087C4F">
        <w:rPr>
          <w:rFonts w:ascii="Times New Roman" w:eastAsia="Times New Roman" w:hAnsi="Times New Roman" w:cs="Times New Roman"/>
          <w:sz w:val="24"/>
          <w:szCs w:val="24"/>
        </w:rPr>
        <w:t xml:space="preserve"> – присвоенные метаспособы, общеучебные, междисциплинарные (надпредметные) познавательные умения и навыки. </w:t>
      </w:r>
    </w:p>
    <w:p w:rsidR="007B382E" w:rsidRDefault="007B382E" w:rsidP="007B38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C4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 в образовании</w:t>
      </w:r>
      <w:r w:rsidRPr="00087C4F">
        <w:rPr>
          <w:rFonts w:ascii="Times New Roman" w:eastAsia="Times New Roman" w:hAnsi="Times New Roman" w:cs="Times New Roman"/>
          <w:sz w:val="24"/>
          <w:szCs w:val="24"/>
        </w:rPr>
        <w:t xml:space="preserve"> – это своеобразная машина по удвоению производительности труда в рамках того же самого учебного времени. </w:t>
      </w:r>
    </w:p>
    <w:p w:rsidR="007B382E" w:rsidRPr="00087C4F" w:rsidRDefault="007B382E" w:rsidP="007B38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 </w:t>
      </w:r>
      <w:r>
        <w:rPr>
          <w:rFonts w:ascii="Times New Roman" w:eastAsia="Times New Roman" w:hAnsi="Times New Roman" w:cs="Times New Roman"/>
          <w:sz w:val="24"/>
          <w:szCs w:val="24"/>
        </w:rPr>
        <w:t>–между, после. через (греч); о себе.</w:t>
      </w:r>
    </w:p>
    <w:p w:rsidR="007B382E" w:rsidRPr="007B382E" w:rsidRDefault="007B382E" w:rsidP="00D45C3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82E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</w:t>
      </w:r>
    </w:p>
    <w:p w:rsidR="00087C4F" w:rsidRPr="007B382E" w:rsidRDefault="007B382E" w:rsidP="00D45C36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87C4F" w:rsidRPr="00BD0E3D" w:rsidRDefault="00087C4F" w:rsidP="00D45C36">
      <w:pPr>
        <w:spacing w:after="0"/>
        <w:rPr>
          <w:color w:val="000000" w:themeColor="text1"/>
          <w:lang w:val="en-US"/>
        </w:rPr>
      </w:pPr>
    </w:p>
    <w:p w:rsidR="00087C4F" w:rsidRPr="00087C4F" w:rsidRDefault="00087C4F" w:rsidP="00087C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C4F">
        <w:rPr>
          <w:rFonts w:ascii="Times New Roman" w:eastAsia="Times New Roman" w:hAnsi="Times New Roman" w:cs="Times New Roman"/>
          <w:sz w:val="24"/>
          <w:szCs w:val="24"/>
        </w:rPr>
        <w:t xml:space="preserve">Громыко Ю. В. Мыследеятельностная педагогика (теоретико-практическое руководство по освоению высших образцов педагогического искусства). — Минск, 2000. </w:t>
      </w:r>
    </w:p>
    <w:p w:rsidR="00087C4F" w:rsidRPr="00087C4F" w:rsidRDefault="00087C4F" w:rsidP="00087C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C4F">
        <w:rPr>
          <w:rFonts w:ascii="Times New Roman" w:eastAsia="Times New Roman" w:hAnsi="Times New Roman" w:cs="Times New Roman"/>
          <w:sz w:val="24"/>
          <w:szCs w:val="24"/>
        </w:rPr>
        <w:t xml:space="preserve">Громыко Ю. В. Метапредмет «Знак». Схематизация и построение знаков. Понимание символов. / Учебное пособие для учащихся старших классов. — М.: Пушкинский институт, 2001. </w:t>
      </w:r>
    </w:p>
    <w:p w:rsidR="00087C4F" w:rsidRPr="00087C4F" w:rsidRDefault="00087C4F" w:rsidP="00087C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C4F">
        <w:rPr>
          <w:rFonts w:ascii="Times New Roman" w:eastAsia="Times New Roman" w:hAnsi="Times New Roman" w:cs="Times New Roman"/>
          <w:sz w:val="24"/>
          <w:szCs w:val="24"/>
        </w:rPr>
        <w:t xml:space="preserve">Громыко Н. В. Метапредмет «Знание». / Учебное пособие для учащихся старших классов. — М., 2001. </w:t>
      </w:r>
    </w:p>
    <w:p w:rsidR="00087C4F" w:rsidRPr="00087C4F" w:rsidRDefault="00087C4F" w:rsidP="00087C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C4F">
        <w:rPr>
          <w:rFonts w:ascii="Times New Roman" w:eastAsia="Times New Roman" w:hAnsi="Times New Roman" w:cs="Times New Roman"/>
          <w:sz w:val="24"/>
          <w:szCs w:val="24"/>
        </w:rPr>
        <w:t xml:space="preserve">Мыследеятельностная педагогика в старшей школе: метапредметы. — М., 2004. </w:t>
      </w:r>
    </w:p>
    <w:p w:rsidR="00087C4F" w:rsidRDefault="00087C4F" w:rsidP="00087C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C4F">
        <w:rPr>
          <w:rFonts w:ascii="Times New Roman" w:eastAsia="Times New Roman" w:hAnsi="Times New Roman" w:cs="Times New Roman"/>
          <w:sz w:val="24"/>
          <w:szCs w:val="24"/>
        </w:rPr>
        <w:t xml:space="preserve">Из опыта освоения мыследеятельностной педагогики (Опыт освоения мыследеятельностного подхода в практике педагогической работы) / Под ред. Алексеевой Л. Н., Устиловской А. А. М., 2007. </w:t>
      </w:r>
    </w:p>
    <w:p w:rsidR="007B382E" w:rsidRPr="00087C4F" w:rsidRDefault="007B382E" w:rsidP="007B38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87C4F" w:rsidRDefault="00087C4F" w:rsidP="00D45C36">
      <w:pPr>
        <w:spacing w:after="0"/>
        <w:rPr>
          <w:color w:val="000000" w:themeColor="text1"/>
        </w:rPr>
      </w:pPr>
    </w:p>
    <w:p w:rsidR="00087C4F" w:rsidRDefault="00087C4F" w:rsidP="00D45C36">
      <w:pPr>
        <w:spacing w:after="0"/>
        <w:rPr>
          <w:color w:val="000000" w:themeColor="text1"/>
        </w:rPr>
      </w:pPr>
    </w:p>
    <w:p w:rsidR="00087C4F" w:rsidRPr="00087C4F" w:rsidRDefault="00087C4F" w:rsidP="00D45C36">
      <w:pPr>
        <w:spacing w:after="0"/>
        <w:rPr>
          <w:color w:val="000000" w:themeColor="text1"/>
        </w:rPr>
      </w:pPr>
    </w:p>
    <w:p w:rsidR="0097166A" w:rsidRPr="00BD0E3D" w:rsidRDefault="0097166A" w:rsidP="00D45C36">
      <w:pPr>
        <w:spacing w:after="0"/>
      </w:pPr>
    </w:p>
    <w:sectPr w:rsidR="0097166A" w:rsidRPr="00BD0E3D" w:rsidSect="00D3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EF0" w:rsidRDefault="007D3EF0" w:rsidP="00125F01">
      <w:pPr>
        <w:spacing w:after="0" w:line="240" w:lineRule="auto"/>
      </w:pPr>
      <w:r>
        <w:separator/>
      </w:r>
    </w:p>
  </w:endnote>
  <w:endnote w:type="continuationSeparator" w:id="1">
    <w:p w:rsidR="007D3EF0" w:rsidRDefault="007D3EF0" w:rsidP="0012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EF0" w:rsidRDefault="007D3EF0" w:rsidP="00125F01">
      <w:pPr>
        <w:spacing w:after="0" w:line="240" w:lineRule="auto"/>
      </w:pPr>
      <w:r>
        <w:separator/>
      </w:r>
    </w:p>
  </w:footnote>
  <w:footnote w:type="continuationSeparator" w:id="1">
    <w:p w:rsidR="007D3EF0" w:rsidRDefault="007D3EF0" w:rsidP="00125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8F0"/>
    <w:multiLevelType w:val="multilevel"/>
    <w:tmpl w:val="B568D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8A097A"/>
    <w:multiLevelType w:val="multilevel"/>
    <w:tmpl w:val="5E6A9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153EF"/>
    <w:multiLevelType w:val="hybridMultilevel"/>
    <w:tmpl w:val="9932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3E8A"/>
    <w:multiLevelType w:val="multilevel"/>
    <w:tmpl w:val="FE9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B5817"/>
    <w:multiLevelType w:val="hybridMultilevel"/>
    <w:tmpl w:val="B8C6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7210A"/>
    <w:multiLevelType w:val="hybridMultilevel"/>
    <w:tmpl w:val="80D03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71356"/>
    <w:multiLevelType w:val="multilevel"/>
    <w:tmpl w:val="F102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A5AAF"/>
    <w:multiLevelType w:val="multilevel"/>
    <w:tmpl w:val="4D66B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A7639"/>
    <w:multiLevelType w:val="multilevel"/>
    <w:tmpl w:val="6E4A8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F1534"/>
    <w:multiLevelType w:val="multilevel"/>
    <w:tmpl w:val="64CC5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9A4C99"/>
    <w:multiLevelType w:val="multilevel"/>
    <w:tmpl w:val="7872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F2E50"/>
    <w:multiLevelType w:val="multilevel"/>
    <w:tmpl w:val="F592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3245DB"/>
    <w:multiLevelType w:val="multilevel"/>
    <w:tmpl w:val="3C62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C065AF"/>
    <w:multiLevelType w:val="hybridMultilevel"/>
    <w:tmpl w:val="87DEF4B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692907FA"/>
    <w:multiLevelType w:val="multilevel"/>
    <w:tmpl w:val="82DE2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2A4414"/>
    <w:multiLevelType w:val="multilevel"/>
    <w:tmpl w:val="EA3A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B16BEA"/>
    <w:multiLevelType w:val="multilevel"/>
    <w:tmpl w:val="710C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642D94"/>
    <w:multiLevelType w:val="hybridMultilevel"/>
    <w:tmpl w:val="6D829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4"/>
  </w:num>
  <w:num w:numId="5">
    <w:abstractNumId w:val="2"/>
  </w:num>
  <w:num w:numId="6">
    <w:abstractNumId w:val="14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11"/>
  </w:num>
  <w:num w:numId="13">
    <w:abstractNumId w:val="0"/>
  </w:num>
  <w:num w:numId="14">
    <w:abstractNumId w:val="12"/>
  </w:num>
  <w:num w:numId="15">
    <w:abstractNumId w:val="6"/>
  </w:num>
  <w:num w:numId="16">
    <w:abstractNumId w:val="16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205A"/>
    <w:rsid w:val="000451BD"/>
    <w:rsid w:val="00083D17"/>
    <w:rsid w:val="00087C4F"/>
    <w:rsid w:val="000D6657"/>
    <w:rsid w:val="00125F01"/>
    <w:rsid w:val="00131327"/>
    <w:rsid w:val="00146138"/>
    <w:rsid w:val="00164FFF"/>
    <w:rsid w:val="001A6BEA"/>
    <w:rsid w:val="00204A76"/>
    <w:rsid w:val="002E5CCB"/>
    <w:rsid w:val="0032205A"/>
    <w:rsid w:val="0035405E"/>
    <w:rsid w:val="0045688E"/>
    <w:rsid w:val="004D2AD1"/>
    <w:rsid w:val="005812E7"/>
    <w:rsid w:val="005F1C25"/>
    <w:rsid w:val="00625882"/>
    <w:rsid w:val="00725C93"/>
    <w:rsid w:val="007400ED"/>
    <w:rsid w:val="00755864"/>
    <w:rsid w:val="0075660D"/>
    <w:rsid w:val="007B382E"/>
    <w:rsid w:val="007B4427"/>
    <w:rsid w:val="007C2DCB"/>
    <w:rsid w:val="007D3EF0"/>
    <w:rsid w:val="0097166A"/>
    <w:rsid w:val="009722A4"/>
    <w:rsid w:val="00994C52"/>
    <w:rsid w:val="009F3264"/>
    <w:rsid w:val="00AA64D6"/>
    <w:rsid w:val="00AD3F7B"/>
    <w:rsid w:val="00B57D0B"/>
    <w:rsid w:val="00BD0E3D"/>
    <w:rsid w:val="00C341D4"/>
    <w:rsid w:val="00C45BFC"/>
    <w:rsid w:val="00C64598"/>
    <w:rsid w:val="00CF646E"/>
    <w:rsid w:val="00D33857"/>
    <w:rsid w:val="00D36ADF"/>
    <w:rsid w:val="00D45C36"/>
    <w:rsid w:val="00D54792"/>
    <w:rsid w:val="00D66FE3"/>
    <w:rsid w:val="00DE30B0"/>
    <w:rsid w:val="00DF17A7"/>
    <w:rsid w:val="00E47E76"/>
    <w:rsid w:val="00FB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57"/>
  </w:style>
  <w:style w:type="paragraph" w:styleId="1">
    <w:name w:val="heading 1"/>
    <w:basedOn w:val="a"/>
    <w:next w:val="a"/>
    <w:link w:val="10"/>
    <w:uiPriority w:val="9"/>
    <w:qFormat/>
    <w:rsid w:val="00B57D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22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20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2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220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79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F1C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7D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C45BF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2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5F01"/>
  </w:style>
  <w:style w:type="paragraph" w:styleId="ab">
    <w:name w:val="footer"/>
    <w:basedOn w:val="a"/>
    <w:link w:val="ac"/>
    <w:uiPriority w:val="99"/>
    <w:unhideWhenUsed/>
    <w:rsid w:val="0012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5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4463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188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209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9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dtyuria@rambl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ndia.ru/8336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77256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andia.ru/11407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6793-92E9-4315-AD47-7D035ABE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2017-11-30T06:18:00Z</dcterms:created>
  <dcterms:modified xsi:type="dcterms:W3CDTF">2017-11-30T06:18:00Z</dcterms:modified>
</cp:coreProperties>
</file>