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E" w:rsidRDefault="006A2FA3" w:rsidP="00A836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690">
        <w:rPr>
          <w:rFonts w:ascii="Times New Roman" w:hAnsi="Times New Roman" w:cs="Times New Roman"/>
          <w:b/>
          <w:sz w:val="24"/>
          <w:szCs w:val="24"/>
        </w:rPr>
        <w:t xml:space="preserve">«Профилактика и коррекция нарушений речи дошкольников в условиях </w:t>
      </w:r>
      <w:proofErr w:type="spellStart"/>
      <w:r w:rsidRPr="00A83690">
        <w:rPr>
          <w:rFonts w:ascii="Times New Roman" w:hAnsi="Times New Roman" w:cs="Times New Roman"/>
          <w:b/>
          <w:sz w:val="24"/>
          <w:szCs w:val="24"/>
        </w:rPr>
        <w:t>логопункта</w:t>
      </w:r>
      <w:proofErr w:type="spellEnd"/>
      <w:r w:rsidRPr="00A83690">
        <w:rPr>
          <w:rFonts w:ascii="Times New Roman" w:hAnsi="Times New Roman" w:cs="Times New Roman"/>
          <w:b/>
          <w:sz w:val="24"/>
          <w:szCs w:val="24"/>
        </w:rPr>
        <w:t xml:space="preserve"> ДОУ»</w:t>
      </w:r>
      <w:r w:rsidR="00A30E4E" w:rsidRPr="00A83690">
        <w:rPr>
          <w:rFonts w:ascii="Times New Roman" w:hAnsi="Times New Roman" w:cs="Times New Roman"/>
          <w:b/>
          <w:sz w:val="24"/>
          <w:szCs w:val="24"/>
        </w:rPr>
        <w:t xml:space="preserve"> (из о</w:t>
      </w:r>
      <w:r w:rsidR="00A30E4E" w:rsidRPr="00A83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пыта работы учителя-логопеда).</w:t>
      </w:r>
    </w:p>
    <w:p w:rsidR="00CD6785" w:rsidRPr="00A83690" w:rsidRDefault="00CD6785" w:rsidP="00A836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Краснова Ольга Владимировна, МБДОУ № 61 г. Апатиты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в образовательном процессе ДОУ является осуществление коррекционной работы, которая направлена на профилактику, своевременное выявление и устранение нарушений речевого  развития дошкольников.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осуществления коррекционной работы на базе детского сада функционирует логопедический пункт, который обеспечивает индивидуализированный и системный подход к коррекции речевых нарушений.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Логопедический пункт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работает в соответствии с требованиями основных нормативных документов: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 от 10.07.1992 №3266 – I “Об образовании”;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 дошкольном образовательном учреждении (утверждено Постановлением правительства РФ от 12.09.08г. №666);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Инструктивным письмом Минобразования РФ “Об организации логопедического пункта общеобразовательного учреждения” от 14.12.00 г. № 2;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Инструктивным письмом Минобразования РФ от 18.07.79г. №345-М “Положение о логопедических пунктах при общеобразовательных школах”;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Минобразования РФ “О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психолого-медико-педагогическом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консилиуме (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образовательного учреждения от 27.03.00 №27/906-6;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Департамента науки и образования Самарской области №239 от 08.12.03г. по выбору и использованию образовательных программ и ведению документации;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логопедическом пункте ДОУ;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тарифно-квалификационной характеристики учителя-логопеда, изложенной в приказе МО РФ № 463/1268 от 31.12.95 г. “Об утверждении тарифно-квалификационных характеристик по должностям работников учреждений образования”;</w:t>
      </w:r>
    </w:p>
    <w:p w:rsidR="00A30E4E" w:rsidRPr="00A83690" w:rsidRDefault="00A30E4E" w:rsidP="00A836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2.4.1.2660 –10 от 22.07.2010г. №91 “Санитарно-эпидемиологические требования к устройству, содержанию и организации режима работы в дошкольных образовательных учреждениях”.</w:t>
      </w:r>
    </w:p>
    <w:p w:rsidR="00A83690" w:rsidRPr="00A83690" w:rsidRDefault="00A83690" w:rsidP="00A83690">
      <w:pPr>
        <w:pStyle w:val="Default"/>
      </w:pPr>
      <w:r w:rsidRPr="00A83690">
        <w:t xml:space="preserve"> Основными задачами </w:t>
      </w:r>
      <w:proofErr w:type="spellStart"/>
      <w:r w:rsidRPr="00A83690">
        <w:t>Логопункта</w:t>
      </w:r>
      <w:proofErr w:type="spellEnd"/>
      <w:r w:rsidRPr="00A83690">
        <w:t xml:space="preserve"> являются: </w:t>
      </w:r>
    </w:p>
    <w:p w:rsidR="00A83690" w:rsidRPr="00A83690" w:rsidRDefault="00A83690" w:rsidP="00A83690">
      <w:pPr>
        <w:pStyle w:val="Default"/>
        <w:jc w:val="both"/>
      </w:pPr>
      <w:r w:rsidRPr="00A83690">
        <w:t xml:space="preserve">- своевременное выявление речевых нарушений у детей дошкольного возраста (воспитанников Организации); </w:t>
      </w:r>
    </w:p>
    <w:p w:rsidR="00A83690" w:rsidRPr="00A83690" w:rsidRDefault="00A83690" w:rsidP="00A83690">
      <w:pPr>
        <w:pStyle w:val="Default"/>
        <w:jc w:val="both"/>
      </w:pPr>
      <w:r w:rsidRPr="00A83690">
        <w:t xml:space="preserve">- коррекция нарушений в развитии устной речи у воспитанников Организации; </w:t>
      </w:r>
    </w:p>
    <w:p w:rsidR="00A83690" w:rsidRPr="00A83690" w:rsidRDefault="00A83690" w:rsidP="00A83690">
      <w:pPr>
        <w:pStyle w:val="Default"/>
        <w:jc w:val="both"/>
      </w:pPr>
      <w:r w:rsidRPr="00A83690">
        <w:t xml:space="preserve">- оказание консультативной помощи родителям (законным представителям), педагогам Организации по вопросам предупреждения и устранения речевых нарушений у детей дошкольного возраста. </w:t>
      </w:r>
    </w:p>
    <w:p w:rsidR="00A30E4E" w:rsidRPr="00A83690" w:rsidRDefault="00A30E4E" w:rsidP="00A836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на логопедическом пункте проводится работа по различным направлениям:</w:t>
      </w:r>
    </w:p>
    <w:p w:rsidR="00A30E4E" w:rsidRPr="00A83690" w:rsidRDefault="00A30E4E" w:rsidP="00A836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организационная;</w:t>
      </w:r>
    </w:p>
    <w:p w:rsidR="00A30E4E" w:rsidRPr="00A83690" w:rsidRDefault="00A30E4E" w:rsidP="00A836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диагностическая;</w:t>
      </w:r>
    </w:p>
    <w:p w:rsidR="00A30E4E" w:rsidRPr="00A83690" w:rsidRDefault="00A30E4E" w:rsidP="00A836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коррекционная;</w:t>
      </w:r>
    </w:p>
    <w:p w:rsidR="00A30E4E" w:rsidRPr="00A83690" w:rsidRDefault="00A30E4E" w:rsidP="00A836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профилактическая;</w:t>
      </w:r>
    </w:p>
    <w:p w:rsidR="00A30E4E" w:rsidRPr="00A83690" w:rsidRDefault="00A30E4E" w:rsidP="00A836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научно-методическая;</w:t>
      </w:r>
    </w:p>
    <w:p w:rsidR="00A30E4E" w:rsidRPr="00A83690" w:rsidRDefault="00A30E4E" w:rsidP="00A836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 другими участниками коррекционного процесса.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 </w:t>
      </w:r>
      <w:r w:rsidRPr="00A836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организационной работы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подготовка логопедического кабинета к новому учебному году (до 15 сентября): систематизируется и пополняется методический материал (по постановке и автоматизации нарушенных звуков); иллюстрированный и раздаточный материал для детей, зачисленных на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(подготовлены настольные печатные игры, направленные на автоматизацию и дифференциацию звуков).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медицинские карты детей, зачисленных на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уточнения анамнестических данных в речевых картах (в сентябре и в течение года).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года составляется </w:t>
      </w:r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  <w:proofErr w:type="gram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циклограмма рабочего времени учителя-логопеда.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Диагностическая работа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логопедическое обследование всех возрастных групп ДОУ (начало и конец года), с целью постановки логопедических заключений, а также зачисления детей старших и подготовительных групп детского сада на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Среди данной группы детей в январе проводится контрольный срез речевого развития для уточнения логопедических заключений. А в мае подводятся итоги коррекционной работы среди детей, зачисленных на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690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логопедический пункт зачисляются дети из подготовительных и старших групп имеющие нарушения устной речи</w:t>
      </w:r>
      <w:r w:rsidR="00A83690"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690"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каждого зачисленного ребенка дошкольного возраста учитель-логопед заполняет речевую карту в соответствии со структурой речевого нарушения:</w:t>
      </w:r>
    </w:p>
    <w:p w:rsidR="00A30E4E" w:rsidRPr="00A83690" w:rsidRDefault="00A30E4E" w:rsidP="00A836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карта для детей с фонетико-фонематическим недоразвитием речи, где подробно отмечаются особенности фонематического восприятия, слоговой структуры, звукопроизношения;</w:t>
      </w:r>
    </w:p>
    <w:p w:rsidR="00A30E4E" w:rsidRPr="00A83690" w:rsidRDefault="00A30E4E" w:rsidP="00A836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карта для детей с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выраженным общим недоразвитием речи, где более полно раскрывается состояние словаря, грамматического строя, связной речи, особенности фонематического восприятия, слоговой структуры, звукопроизношения.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таких речевых карт позволяет проследить речевое развитие ребенка и составить индивидуальную программу развития согласно структуре речевого нарушения. В речевых картах учитель-логопед отмечает не только нарушения в речи, но и исследует сохранные речевые возможности детей. Поэтому индивидуальная программа развития составляется с учетом данных возможностей для исправления выявленных нарушений.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индивидуальных программах развития выделяются направления коррекционной работы, которые позволяют устранить выявленные речевые и неречевые нарушения и пробелы в умениях и навыках ребенка с опорой на его сохранные речевые возможности.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план позволит систематизировать занятия, повысить их эффективность и усилить коррекционную направленность, а также осуществлять личностно-ориентированный подход в обучении и воспитании.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программа развития составляется на полугодие и реализуется на индивидуальных занятиях. На каждом этапе коррекции в данную программу включаются блоки, работа по которым может продолжаться в последующем, либо заканчиваться в рамках одного периода и т.д.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 как отсутствует программа работы с детьми в условиях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учитель-логопед опирается на методические рекомендации, и единственной формой коррекционной работы являются индивидуальные занятия, поэтому не ведется тематическое перспективное планирование групповой работы с детьми. Логопедические занятия с каждым ребенком проводятся не реже двух раз в неделю. Продолжительность занятий 15-20 минут. В “журнале учета посещаемости логопедических занятий” отмечается количество проведенных занятий в течение каждого месяца. Данный журнал отражает реальную работу учителя-логопеда с детьми, количество индивидуальных занятий соответствует циклограмме рабочего времени специалиста.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Коррекционно-развивающая работа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логопедическими заключениями проводится непосредственно с детьми, зачисленными на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течение всего учебного года.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логопедический пункт зачисляются дети дошкольного возраста, посещающие ДОУ и имеющие:</w:t>
      </w:r>
    </w:p>
    <w:p w:rsidR="00A30E4E" w:rsidRPr="00A83690" w:rsidRDefault="00A30E4E" w:rsidP="00A836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фонетическое недоразвитие;</w:t>
      </w:r>
    </w:p>
    <w:p w:rsidR="00A30E4E" w:rsidRPr="00A83690" w:rsidRDefault="00A30E4E" w:rsidP="00A836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фонетико-фонематическое недоразвитие;</w:t>
      </w:r>
    </w:p>
    <w:p w:rsidR="00A30E4E" w:rsidRPr="00A83690" w:rsidRDefault="00A30E4E" w:rsidP="00A836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выраженное общее недоразвитие речи.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Выявленные в ходе обследования дети с тяжёлыми нарушениями речи (общее недоразвитие речи, алалия, дизартрия,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заикание), с другими отклонениями в развитии (задержка психического развития, нарушения зрения, слуха, интеллекта и т.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направляются на ПМПК с целью уточнения речевого заключения и решения вопроса о дальнейшем обучении в ДОУ компенсирующего вида или в группах компенсирующей направленности.</w:t>
      </w:r>
      <w:proofErr w:type="gramEnd"/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логопедический пункт производится в течение учебного года по мере освобождения мест, при этом логопедические занятия по</w:t>
      </w:r>
      <w:r w:rsidR="00A83690"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сещают единовременно не более 20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tbl>
      <w:tblPr>
        <w:tblW w:w="4942" w:type="pct"/>
        <w:jc w:val="right"/>
        <w:tblCellSpacing w:w="7" w:type="dxa"/>
        <w:tblInd w:w="11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47"/>
        <w:gridCol w:w="6395"/>
      </w:tblGrid>
      <w:tr w:rsidR="00A30E4E" w:rsidRPr="00A83690" w:rsidTr="00593021">
        <w:trPr>
          <w:tblCellSpacing w:w="7" w:type="dxa"/>
          <w:jc w:val="right"/>
        </w:trPr>
        <w:tc>
          <w:tcPr>
            <w:tcW w:w="1806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 устной речи</w:t>
            </w:r>
          </w:p>
        </w:tc>
        <w:tc>
          <w:tcPr>
            <w:tcW w:w="3174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</w:tr>
      <w:tr w:rsidR="00A30E4E" w:rsidRPr="00A83690" w:rsidTr="00593021">
        <w:trPr>
          <w:tblCellSpacing w:w="7" w:type="dxa"/>
          <w:jc w:val="right"/>
        </w:trPr>
        <w:tc>
          <w:tcPr>
            <w:tcW w:w="1806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Фонетическое недоразвитие речи</w:t>
            </w:r>
          </w:p>
        </w:tc>
        <w:tc>
          <w:tcPr>
            <w:tcW w:w="3174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Коррекция звукопроизношения</w:t>
            </w:r>
          </w:p>
        </w:tc>
      </w:tr>
      <w:tr w:rsidR="00A30E4E" w:rsidRPr="00A83690" w:rsidTr="00593021">
        <w:trPr>
          <w:tblCellSpacing w:w="7" w:type="dxa"/>
          <w:jc w:val="right"/>
        </w:trPr>
        <w:tc>
          <w:tcPr>
            <w:tcW w:w="1806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Фонетико-фонематическое недоразвитие речи</w:t>
            </w:r>
          </w:p>
        </w:tc>
        <w:tc>
          <w:tcPr>
            <w:tcW w:w="3174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восприятия</w:t>
            </w:r>
          </w:p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-Совершенствование слоговой структуры слов</w:t>
            </w:r>
          </w:p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Коррекция звукопроизношения</w:t>
            </w:r>
          </w:p>
        </w:tc>
      </w:tr>
      <w:tr w:rsidR="00A30E4E" w:rsidRPr="00A83690" w:rsidTr="00593021">
        <w:trPr>
          <w:tblCellSpacing w:w="7" w:type="dxa"/>
          <w:jc w:val="right"/>
        </w:trPr>
        <w:tc>
          <w:tcPr>
            <w:tcW w:w="1806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Нерезко выраженное общее недоразвитие речи</w:t>
            </w:r>
          </w:p>
        </w:tc>
        <w:tc>
          <w:tcPr>
            <w:tcW w:w="3174" w:type="pct"/>
            <w:vAlign w:val="center"/>
            <w:hideMark/>
          </w:tcPr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-Пополнение словаря</w:t>
            </w:r>
          </w:p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-Совершенствование грамматического строя</w:t>
            </w:r>
          </w:p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-Совершенствование связной речи</w:t>
            </w:r>
          </w:p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фонематического восприятия</w:t>
            </w:r>
          </w:p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-Совершенствование слоговой структуры слов</w:t>
            </w:r>
          </w:p>
          <w:p w:rsidR="00A30E4E" w:rsidRPr="00A83690" w:rsidRDefault="00A30E4E" w:rsidP="00A836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Коррекция звукопроизношения</w:t>
            </w:r>
          </w:p>
        </w:tc>
      </w:tr>
    </w:tbl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фонетическом недоразвитии речи, фонетико-фонематическом недоразвитии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речии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выраженном общем недоразвитии речи коррекция звукопроизношения включает в себя следующие этапы: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Подготовительный;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Этап формирования первичных произносительных умений и навыков;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Этап формирования коммуникативных умений и навыков.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 подготовительном этапе направлена </w:t>
      </w:r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выработку четких координированных движений органов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артикуляционногоаппарата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подготовка органов артикуляции к постановке тех или иных звуков;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речевого дыхания и сильной длительной воздушной струи.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формирования первичных произносительных умений и навыков: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Постановка нарушенных звуков, используя различные способы имитационный, механический, смешанный.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Автоматизация поставленных звуков: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изолированного произношения;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слогах;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словах;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словосочетаниях;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предложениях;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тексте.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Дифференциация: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изолированных звуков;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слогах;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словах;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словосочетаниях;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предложениях;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тексте.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фонетико-фонематическом недоразвитии речи и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выраженном общем недоразвитии речи одним из важных направлений работы является развитие фонематического слуха.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включает следующие этапы: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Развитие слухового восприятия, внимания;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Развитие фонематического слуха;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Формирование </w:t>
      </w:r>
      <w:proofErr w:type="spellStart"/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 анализа и синтеза слова.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развития слухового восприятия, внимания проводятся: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упражнения, направленные на дифференциацию звуков, различающихся по тональности, высоте, длительности;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воспроизведение ритмического рисунка на слух.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развития фонематического слуха включает: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упражнения в узнавании заданного звука среди других фонем и вычленение его из слова в различных позициях;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упражнения на дифференциацию звуков, близких по артикуляционным или акустическим свойствам.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 формирования </w:t>
      </w:r>
      <w:proofErr w:type="spellStart"/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 анализа и синтеза слова предполагает: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последовательное вычленение и сочетание звуков в словах различной слоговой структуры;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последовательное вычленение и сочетание слогов в словах различной слоговой структуры;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обозначение гласных и согласных (твердых и мягких) звуков фишками соответствующих цветов;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составление условно-графических схем.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нерезко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выраженном общем недоразвитии речи по мимо выше </w:t>
      </w:r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перечисленных</w:t>
      </w:r>
      <w:proofErr w:type="gram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 следующие направления работы:</w:t>
      </w:r>
    </w:p>
    <w:p w:rsidR="00A30E4E" w:rsidRPr="00A83690" w:rsidRDefault="00A30E4E" w:rsidP="00A8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Пополнение словаря:</w:t>
      </w:r>
    </w:p>
    <w:p w:rsidR="00A30E4E" w:rsidRPr="00A83690" w:rsidRDefault="00A30E4E" w:rsidP="00A836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номинативный словарь;</w:t>
      </w:r>
    </w:p>
    <w:p w:rsidR="00A30E4E" w:rsidRPr="00A83690" w:rsidRDefault="00A30E4E" w:rsidP="00A836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предикативный словарь;</w:t>
      </w:r>
    </w:p>
    <w:p w:rsidR="00A30E4E" w:rsidRPr="00A83690" w:rsidRDefault="00A30E4E" w:rsidP="00A836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признаков;</w:t>
      </w:r>
    </w:p>
    <w:p w:rsidR="00A30E4E" w:rsidRPr="00A83690" w:rsidRDefault="00A30E4E" w:rsidP="00A836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и местоимения;</w:t>
      </w:r>
    </w:p>
    <w:p w:rsidR="00A30E4E" w:rsidRPr="00A83690" w:rsidRDefault="00A30E4E" w:rsidP="00A836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словообразования.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грамматического строя:</w:t>
      </w:r>
    </w:p>
    <w:p w:rsidR="00A30E4E" w:rsidRPr="00A83690" w:rsidRDefault="00A30E4E" w:rsidP="00A836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словоизменение;</w:t>
      </w:r>
    </w:p>
    <w:p w:rsidR="00A30E4E" w:rsidRPr="00A83690" w:rsidRDefault="00A30E4E" w:rsidP="00A836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связной речи:</w:t>
      </w:r>
    </w:p>
    <w:p w:rsidR="00A30E4E" w:rsidRPr="00A83690" w:rsidRDefault="00A30E4E" w:rsidP="00A836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пересказ;</w:t>
      </w:r>
    </w:p>
    <w:p w:rsidR="00A30E4E" w:rsidRPr="00A83690" w:rsidRDefault="00A30E4E" w:rsidP="00A836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серии сюжетных картин;</w:t>
      </w:r>
    </w:p>
    <w:p w:rsidR="00A30E4E" w:rsidRPr="00A83690" w:rsidRDefault="00A30E4E" w:rsidP="00A836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сюжетной картине.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содержания логопедических занятий осуществляется еженедельно: описываются основные направления, по которым планируется работать на занятии, названия дидактических игр, артикуляционных упражнений, с какой целью они выполняются.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планирование позволяет более наглядно отслеживать этапы, на которых завершилась работа на предыдущих занятиях и, следовательно, эффективнее проводить коррекцию.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логопедического пункта в ДОУ выделено специальное помещение,</w:t>
      </w:r>
      <w:r w:rsidR="00A83690"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отвечает педагогическим и санитарно-гигиеническим требованиям, правилам пожарной безопасности и приспособлено для проведения индивидуальных и подгрупповых занятий с детьми, консультаций для родителей.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пространство разделено на четыре зоны:</w:t>
      </w:r>
    </w:p>
    <w:p w:rsidR="00A30E4E" w:rsidRPr="00A83690" w:rsidRDefault="00A30E4E" w:rsidP="00A8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1.Пространственно-организующим элементом первой служит – настенное зеркало, перед которым проводится значительная часть занятий по постановке звуков и их первичной автоматизации, правильно определена высота над полом, продумано освещение для дневных и вечерних занятий, подобраны соответствующие стол и стулья. В необходимом количестве имеются индивидуальные ватные палочки, одноразовые носовые платочки, картинки-символы для выполнения артикуляционных упражнений и диагностического обследования.</w:t>
      </w:r>
    </w:p>
    <w:p w:rsidR="00A30E4E" w:rsidRPr="00A83690" w:rsidRDefault="00A30E4E" w:rsidP="00A8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2.Вторая зона кабинета предназначена для проведения подгрупповых занятий с детьми и её элементами являются соответствующие росту детей столы и стулья, настенная доска,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фланелеграф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необходимом количестве имеются книжки-раскраски, цветные карандаши, а также наглядные пособия и игры, которые используются по мере необходимости во время занятий (в зависимости от поставленной цели). Весь материал систематизирован, сгруппирован по темам, направлениям работы.</w:t>
      </w:r>
    </w:p>
    <w:p w:rsidR="00A30E4E" w:rsidRPr="00A83690" w:rsidRDefault="00A30E4E" w:rsidP="00A836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836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 </w:t>
      </w:r>
      <w:proofErr w:type="spellStart"/>
      <w:r w:rsidRPr="00A836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логопункте</w:t>
      </w:r>
      <w:proofErr w:type="spellEnd"/>
      <w:r w:rsidRPr="00A836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имеются следующие наглядные пособия и игры: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8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формирования фонематического восприятия и навыков звукового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анализа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линейки, фишки, “Логопедическое лото”, “Звуковые часы”, “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Услыш-ка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“Волшебные узоры”.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8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формирования правильного звукопроизношения: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“Лото-мозаика”, “Пирамида”, “Магазин”, “Паровозики”, “Пианино”, “Гусеница”, “Собираем чемоданы”.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для развития мелкой моторики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“Волшебные верёвочки”, “Собери бусы”, “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Шнурочки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“Дождик”, “Дорожка”, “Украсим Ёлку”, “Сапожок”.</w:t>
      </w:r>
    </w:p>
    <w:p w:rsidR="00A30E4E" w:rsidRPr="00A83690" w:rsidRDefault="00A30E4E" w:rsidP="00A8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3.В оборудовании третьей зоны – рабочего места логопеда – входит письменный стол, стулья для взрослых, шкафы для книг, игрушек, наглядных пособий и оборудования, песочные часы, секундомер. Наглядно-дидактические пособия красочно оформлены,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полифункциональны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отметить, что для эффективной работы с родителями широко использует вспомогательные наглядные средства: в каждой группе оборудованы специальные “логопедические уголки”, в раздевалках каждой возрастной группы вывешивается информация о видах и причинах речевых нарушений, задачах коррекционно-логопедической и профилактической работы с детьми, предлагаются конкретные приёмы закрепления у дошкольников правильного звукопроизношения, совершенствования грамматических средств речи, которые рекомендуется использовать в семье.</w:t>
      </w:r>
      <w:proofErr w:type="gramEnd"/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наглядных средств и ТСО помогают учителю-логопеду решать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разнообразные задачи: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-сообщение новых знаний и закрепление уже имеющихся,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словаря детей,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воображения,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процессов,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творчески перерабатывать информацию.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применением ТСО планируются таким образом, что применение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средств обучения не нарушает общую длительность занятия и не приводит к переутомлению детей.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построении занятий педагог учитывает </w:t>
      </w:r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психофизические</w:t>
      </w:r>
      <w:proofErr w:type="gram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индивидуальные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детей.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 </w:t>
      </w:r>
      <w:r w:rsidRPr="00A836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профилактической работы</w:t>
      </w:r>
      <w:r w:rsidRPr="00A83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сентябре и мае проводится логопедическое обследование младших и средних групп детского сада, анализ медицинских карт. Заполняются протоколы обследования, уточняются логопедические заключения и проводится индивидуальное консультирование родителей и воспитателей по результатам проведенного обследования, где даются соответствующие рекомендации.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Воспитателям, чьи дети зачислены на логопедический пункт, предлагается информация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коррекционной работы на определённом этапе, тем самым, стимулируя их продолжать эту работу в группе. В свою очередь воспитатели делятся с логопедом своими наблюдениями за речью ребёнка в группе (вне логопедических занятий) на данном этапе. Корректируется программа совместных действий на неделю с каждым ребёнком.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Воспитателям, чьи дети не зачислены на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предоставляется информация с целью профилактики речевых нарушений.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для воспитателей и родителей воспитанников учителем-логопедом проводится тематическое консультирование, организуются семинары-практикумы, где даются соответствующие рекомендации.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проводится </w:t>
      </w:r>
      <w:r w:rsidRPr="00A8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научно-методическая работа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посещение семинаров и методических объединений, организуемых ВИПКРО и методическим кабинетом Управления образования Суздальского района</w:t>
      </w:r>
      <w:proofErr w:type="gram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Поскольку время коррекционных занятий с детьми в детском саду строго лимитировано, а логопедические занятия не могут включать всего лексического и грамматического материала, то </w:t>
      </w:r>
      <w:r w:rsidRPr="00A8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взаимосвязь с участниками образовательного процесса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воспитателями, музыкальным руководителем, инструктором по физической культуре, психологом - очень актуальны.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на занятиях уделяет особое внимание коррекции звукопроизношения. Но если у ребёнка недостаточно развиты грамматический строй, словарь, связная речь, то совершенствование этих сторон речи воспитатель включает в свой план работы.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работа воспитателя и логопеда скоординирована: учитель-логопед подбирает для своих занятий материал, максимально приближенный к темам, изучаемым детьми на занятиях с воспитателями, а также учитывает требования программы обучения реализуемой в детском саду. Воспитатель при проведении занятий, индивидуальной работы с детьми учитывает этапы проводимой с ребёнком логопедической работы, уровни развития фонематической стороны речи ребёнка, грамматического, лексического запаса и навыки связной речи.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– логопед также рекомендует воспитателям проводить в утренние и вечерние часы комплексы артикуляционных и пальчиковых упражнений и включать в индивидуальную работу чтение стихов и загадок, выделение из текста слов с заданным звуком, звукобуквенный анализ двух-трёх слов, придумывание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небылиц, </w:t>
      </w:r>
      <w:proofErr w:type="spellStart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“смешинок”.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преодоления нарушений речи у детей важна взаимосвязь в работе логопеда с музыкальным руководителем.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развития у дошкольников правильного неречевого и речевого дыхания, чувства ритма, координации движений объединяет усилия обоих специалистов.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Слушая музыку, ребёнок учится различать её динамические оттенки, определять темп, ритм, а также подчинять свои движения всем музыкальным изменениям. Таким образом, у ребёнка происходит коррекция и улучшение двигательных навыков, что важно для развития общей моторики и является одним из этапов коррекции нарушений слоговой структуры слов.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учитель – логопед участвует в подборе и отработке речевого материала для праздников и развлечений, учитывая индивидуальные возможности детей.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логопеда и инструктора по физической культуре осуществляется в нескольких аспектах. Развитие всех типов дыхания осуществляется путём включения в физкультурные занятия упражнений, регулирующих физиологическое и речевое дыхание; синхронность речевого и неречевого выдоха, его плавность и длительность. При планировании занятий, инструктор по физической культуре учитывает состояние общей моторики детей, зачисленных на логопедический пункт.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логопед при составлении индивидуальных перспективных планов учитывает результаты диагностики, проводимые педагогом – психологом. Совместно с ним строится дальнейшая коррекционная работа по развитию высших психических функций (восприятия, внимания, памяти, мышления). При проведении занятий педагог – психолог учитывает этапы проводимой с ребенком логопедической работы.</w:t>
      </w:r>
    </w:p>
    <w:p w:rsidR="00A30E4E" w:rsidRPr="00A83690" w:rsidRDefault="00A30E4E" w:rsidP="00A83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узкими специалистами обсуждаются достижения детей на соответствующих занятиях (музыкальном, физкультурном) согласно этапам работы логопеда с этими детьми. Педагоги делятся с логопедом своими наблюдениями за речью детей, зачисленных на логопедический пункт, на соответствующих занятиях. Вносятся изменения в индивидуальную программу развития детей на следующий этап коррекционной работы. Благодаря такой тесной работе </w:t>
      </w:r>
      <w:r w:rsidRPr="00A8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логопеда и всех педагогов ДОУ достигаются высокие результаты в коррекции речевых недостатков у детей, а также их профилактики.</w:t>
      </w:r>
    </w:p>
    <w:p w:rsidR="00A30E4E" w:rsidRPr="00A83690" w:rsidRDefault="00A30E4E" w:rsidP="00A83690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30E4E" w:rsidRPr="00A83690" w:rsidRDefault="00A30E4E" w:rsidP="00A836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30E4E" w:rsidRPr="00A83690" w:rsidSect="00A8369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DE4"/>
    <w:multiLevelType w:val="multilevel"/>
    <w:tmpl w:val="5E9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76702"/>
    <w:multiLevelType w:val="multilevel"/>
    <w:tmpl w:val="F53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95EA3"/>
    <w:multiLevelType w:val="multilevel"/>
    <w:tmpl w:val="D44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D76F6"/>
    <w:multiLevelType w:val="multilevel"/>
    <w:tmpl w:val="206A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4412F"/>
    <w:multiLevelType w:val="multilevel"/>
    <w:tmpl w:val="99C0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742C0"/>
    <w:multiLevelType w:val="multilevel"/>
    <w:tmpl w:val="130C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13C7F"/>
    <w:multiLevelType w:val="multilevel"/>
    <w:tmpl w:val="351A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25514"/>
    <w:multiLevelType w:val="multilevel"/>
    <w:tmpl w:val="4BC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2FA3"/>
    <w:rsid w:val="002B3D59"/>
    <w:rsid w:val="00343485"/>
    <w:rsid w:val="006A2FA3"/>
    <w:rsid w:val="00A30E4E"/>
    <w:rsid w:val="00A83690"/>
    <w:rsid w:val="00CD6785"/>
    <w:rsid w:val="00E76557"/>
    <w:rsid w:val="00E9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2795</Words>
  <Characters>15934</Characters>
  <Application>Microsoft Office Word</Application>
  <DocSecurity>0</DocSecurity>
  <Lines>132</Lines>
  <Paragraphs>37</Paragraphs>
  <ScaleCrop>false</ScaleCrop>
  <Company>Дом</Company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2019-06-06T11:03:00Z</dcterms:created>
  <dcterms:modified xsi:type="dcterms:W3CDTF">2019-06-07T08:49:00Z</dcterms:modified>
</cp:coreProperties>
</file>