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9E" w:rsidRPr="00F74EBF" w:rsidRDefault="00DE4C9E" w:rsidP="00DE4C9E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BF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№9 </w:t>
      </w:r>
    </w:p>
    <w:p w:rsidR="00DE4C9E" w:rsidRPr="00F74EBF" w:rsidRDefault="00DE4C9E" w:rsidP="00DE4C9E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BF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F74EBF">
        <w:rPr>
          <w:rFonts w:ascii="Times New Roman" w:hAnsi="Times New Roman" w:cs="Times New Roman"/>
          <w:b/>
          <w:sz w:val="24"/>
          <w:szCs w:val="24"/>
        </w:rPr>
        <w:t>Цветик-семицветик</w:t>
      </w:r>
      <w:proofErr w:type="spellEnd"/>
      <w:r w:rsidRPr="00F74EBF">
        <w:rPr>
          <w:rFonts w:ascii="Times New Roman" w:hAnsi="Times New Roman" w:cs="Times New Roman"/>
          <w:b/>
          <w:sz w:val="24"/>
          <w:szCs w:val="24"/>
        </w:rPr>
        <w:t>"</w:t>
      </w:r>
    </w:p>
    <w:p w:rsidR="00DE4C9E" w:rsidRPr="00F74EBF" w:rsidRDefault="00DE4C9E" w:rsidP="00DE4C9E">
      <w:pPr>
        <w:spacing w:line="240" w:lineRule="auto"/>
        <w:rPr>
          <w:b/>
          <w:sz w:val="24"/>
          <w:szCs w:val="24"/>
        </w:rPr>
      </w:pPr>
    </w:p>
    <w:p w:rsidR="00DE4C9E" w:rsidRPr="00F74EBF" w:rsidRDefault="00DE4C9E" w:rsidP="00DE4C9E">
      <w:pPr>
        <w:rPr>
          <w:b/>
          <w:sz w:val="24"/>
          <w:szCs w:val="24"/>
        </w:rPr>
      </w:pPr>
    </w:p>
    <w:p w:rsidR="00DE4C9E" w:rsidRPr="00F74EBF" w:rsidRDefault="00DE4C9E" w:rsidP="00DE4C9E">
      <w:pPr>
        <w:rPr>
          <w:b/>
          <w:sz w:val="24"/>
          <w:szCs w:val="24"/>
        </w:rPr>
      </w:pPr>
    </w:p>
    <w:p w:rsidR="00DE4C9E" w:rsidRPr="00F74EBF" w:rsidRDefault="00DE4C9E" w:rsidP="00DE4C9E">
      <w:pPr>
        <w:rPr>
          <w:sz w:val="24"/>
          <w:szCs w:val="24"/>
        </w:rPr>
      </w:pPr>
    </w:p>
    <w:p w:rsidR="00DE4C9E" w:rsidRPr="00F74EBF" w:rsidRDefault="00DE4C9E" w:rsidP="00DE4C9E">
      <w:pPr>
        <w:rPr>
          <w:sz w:val="24"/>
          <w:szCs w:val="24"/>
        </w:rPr>
      </w:pPr>
    </w:p>
    <w:p w:rsidR="00DE4C9E" w:rsidRPr="00F74EBF" w:rsidRDefault="00DE4C9E" w:rsidP="00DE4C9E">
      <w:pPr>
        <w:rPr>
          <w:sz w:val="24"/>
          <w:szCs w:val="24"/>
        </w:rPr>
      </w:pPr>
    </w:p>
    <w:p w:rsidR="00DE4C9E" w:rsidRPr="00F74EBF" w:rsidRDefault="00DE4C9E" w:rsidP="00DE4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BF">
        <w:rPr>
          <w:rFonts w:ascii="Times New Roman" w:hAnsi="Times New Roman" w:cs="Times New Roman"/>
          <w:b/>
          <w:sz w:val="24"/>
          <w:szCs w:val="24"/>
        </w:rPr>
        <w:t>Экологический проект психолого-педагогической поддержки позитивной социализации и индивидуальности, развития личности детей младшей группы №1 «Капельки»</w:t>
      </w:r>
    </w:p>
    <w:p w:rsidR="00DE4C9E" w:rsidRPr="00F74EBF" w:rsidRDefault="00DE4C9E" w:rsidP="00DE4C9E">
      <w:pPr>
        <w:rPr>
          <w:sz w:val="24"/>
          <w:szCs w:val="24"/>
        </w:rPr>
      </w:pPr>
    </w:p>
    <w:p w:rsidR="00DE4C9E" w:rsidRPr="00F74EBF" w:rsidRDefault="00DE4C9E" w:rsidP="00DE4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E4C9E" w:rsidRPr="00F74EBF" w:rsidRDefault="00DE4C9E" w:rsidP="00DE4C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Воспитатели:</w:t>
      </w:r>
    </w:p>
    <w:p w:rsidR="00DE4C9E" w:rsidRPr="00F74EBF" w:rsidRDefault="00DE4C9E" w:rsidP="00DE4C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F74EBF">
        <w:rPr>
          <w:rFonts w:ascii="Times New Roman" w:hAnsi="Times New Roman" w:cs="Times New Roman"/>
          <w:b/>
          <w:sz w:val="24"/>
          <w:szCs w:val="24"/>
        </w:rPr>
        <w:t>Ашмарина</w:t>
      </w:r>
      <w:proofErr w:type="spellEnd"/>
      <w:r w:rsidRPr="00F74EBF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DE4C9E" w:rsidRPr="00F74EBF" w:rsidRDefault="00DE4C9E" w:rsidP="00DE4C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F74EBF">
        <w:rPr>
          <w:rFonts w:ascii="Times New Roman" w:hAnsi="Times New Roman" w:cs="Times New Roman"/>
          <w:b/>
          <w:sz w:val="24"/>
          <w:szCs w:val="24"/>
        </w:rPr>
        <w:t>Бодунова</w:t>
      </w:r>
      <w:proofErr w:type="spellEnd"/>
      <w:r w:rsidRPr="00F74EBF">
        <w:rPr>
          <w:rFonts w:ascii="Times New Roman" w:hAnsi="Times New Roman" w:cs="Times New Roman"/>
          <w:b/>
          <w:sz w:val="24"/>
          <w:szCs w:val="24"/>
        </w:rPr>
        <w:t xml:space="preserve"> Г.В.</w:t>
      </w:r>
    </w:p>
    <w:p w:rsidR="00DE4C9E" w:rsidRPr="00F74EBF" w:rsidRDefault="00DE4C9E" w:rsidP="00DE4C9E">
      <w:pPr>
        <w:jc w:val="right"/>
        <w:rPr>
          <w:b/>
          <w:sz w:val="24"/>
          <w:szCs w:val="24"/>
        </w:rPr>
      </w:pPr>
    </w:p>
    <w:p w:rsidR="00DE4C9E" w:rsidRPr="00F74EBF" w:rsidRDefault="00DE4C9E" w:rsidP="00DE4C9E">
      <w:pPr>
        <w:jc w:val="right"/>
        <w:rPr>
          <w:b/>
          <w:sz w:val="24"/>
          <w:szCs w:val="24"/>
        </w:rPr>
      </w:pPr>
    </w:p>
    <w:p w:rsidR="00DE4C9E" w:rsidRPr="00F74EBF" w:rsidRDefault="00DE4C9E" w:rsidP="00DE4C9E">
      <w:pPr>
        <w:jc w:val="right"/>
        <w:rPr>
          <w:b/>
          <w:sz w:val="24"/>
          <w:szCs w:val="24"/>
        </w:rPr>
      </w:pPr>
    </w:p>
    <w:p w:rsidR="00DE4C9E" w:rsidRPr="00F74EBF" w:rsidRDefault="00DE4C9E" w:rsidP="00DE4C9E">
      <w:pPr>
        <w:jc w:val="right"/>
        <w:rPr>
          <w:b/>
          <w:sz w:val="24"/>
          <w:szCs w:val="24"/>
        </w:rPr>
      </w:pPr>
    </w:p>
    <w:p w:rsidR="00DE4C9E" w:rsidRPr="00F74EBF" w:rsidRDefault="00DE4C9E" w:rsidP="00DE4C9E">
      <w:pPr>
        <w:jc w:val="right"/>
        <w:rPr>
          <w:b/>
          <w:sz w:val="24"/>
          <w:szCs w:val="24"/>
        </w:rPr>
      </w:pPr>
    </w:p>
    <w:p w:rsidR="00DE4C9E" w:rsidRDefault="00DE4C9E" w:rsidP="00DE4C9E">
      <w:pPr>
        <w:jc w:val="right"/>
        <w:rPr>
          <w:b/>
          <w:sz w:val="24"/>
          <w:szCs w:val="24"/>
        </w:rPr>
      </w:pPr>
    </w:p>
    <w:p w:rsidR="00F74EBF" w:rsidRDefault="00F74EBF" w:rsidP="00DE4C9E">
      <w:pPr>
        <w:jc w:val="right"/>
        <w:rPr>
          <w:b/>
          <w:sz w:val="24"/>
          <w:szCs w:val="24"/>
        </w:rPr>
      </w:pPr>
    </w:p>
    <w:p w:rsidR="00F74EBF" w:rsidRDefault="00F74EBF" w:rsidP="00DE4C9E">
      <w:pPr>
        <w:jc w:val="right"/>
        <w:rPr>
          <w:b/>
          <w:sz w:val="24"/>
          <w:szCs w:val="24"/>
        </w:rPr>
      </w:pPr>
    </w:p>
    <w:p w:rsidR="00F74EBF" w:rsidRDefault="00F74EBF" w:rsidP="00DE4C9E">
      <w:pPr>
        <w:jc w:val="right"/>
        <w:rPr>
          <w:b/>
          <w:sz w:val="24"/>
          <w:szCs w:val="24"/>
        </w:rPr>
      </w:pPr>
    </w:p>
    <w:p w:rsidR="00F74EBF" w:rsidRDefault="00F74EBF" w:rsidP="00DE4C9E">
      <w:pPr>
        <w:jc w:val="right"/>
        <w:rPr>
          <w:b/>
          <w:sz w:val="24"/>
          <w:szCs w:val="24"/>
        </w:rPr>
      </w:pPr>
    </w:p>
    <w:p w:rsidR="00F74EBF" w:rsidRPr="00F74EBF" w:rsidRDefault="00F74EBF" w:rsidP="00DE4C9E">
      <w:pPr>
        <w:jc w:val="right"/>
        <w:rPr>
          <w:b/>
          <w:sz w:val="24"/>
          <w:szCs w:val="24"/>
        </w:rPr>
      </w:pPr>
    </w:p>
    <w:p w:rsidR="00DE4C9E" w:rsidRPr="00F74EBF" w:rsidRDefault="00EA0B80" w:rsidP="00EA0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F74EB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F74EBF">
        <w:rPr>
          <w:rFonts w:ascii="Times New Roman" w:hAnsi="Times New Roman" w:cs="Times New Roman"/>
          <w:b/>
          <w:sz w:val="24"/>
          <w:szCs w:val="24"/>
        </w:rPr>
        <w:t>митров 2017год</w:t>
      </w:r>
    </w:p>
    <w:p w:rsidR="006A2B8E" w:rsidRPr="00F74EBF" w:rsidRDefault="00D05EA1" w:rsidP="006A2B8E">
      <w:pPr>
        <w:pStyle w:val="a3"/>
        <w:jc w:val="center"/>
      </w:pPr>
      <w:r w:rsidRPr="00F74EBF">
        <w:rPr>
          <w:b/>
          <w:bCs/>
        </w:rPr>
        <w:lastRenderedPageBreak/>
        <w:t>Экологический проект</w:t>
      </w:r>
      <w:r w:rsidRPr="00F74EBF">
        <w:rPr>
          <w:b/>
        </w:rPr>
        <w:t xml:space="preserve"> </w:t>
      </w:r>
      <w:r w:rsidR="006A2B8E" w:rsidRPr="00F74EBF">
        <w:rPr>
          <w:b/>
        </w:rPr>
        <w:t>в</w:t>
      </w:r>
      <w:r w:rsidR="006A2B8E" w:rsidRPr="00F74EBF">
        <w:t xml:space="preserve"> </w:t>
      </w:r>
      <w:r w:rsidR="006A2B8E" w:rsidRPr="00F74EBF">
        <w:rPr>
          <w:b/>
          <w:bCs/>
        </w:rPr>
        <w:t>младшей групп</w:t>
      </w:r>
      <w:r w:rsidR="00043BA4" w:rsidRPr="00F74EBF">
        <w:rPr>
          <w:b/>
          <w:bCs/>
        </w:rPr>
        <w:t>е</w:t>
      </w:r>
    </w:p>
    <w:p w:rsidR="00D05EA1" w:rsidRPr="00F74EBF" w:rsidRDefault="00D05EA1" w:rsidP="006A2B8E">
      <w:pPr>
        <w:pStyle w:val="a3"/>
        <w:jc w:val="center"/>
      </w:pPr>
      <w:r w:rsidRPr="00F74EBF">
        <w:rPr>
          <w:b/>
          <w:bCs/>
        </w:rPr>
        <w:t>«ПОДАРКИ С ГРЯДКИ»</w:t>
      </w:r>
    </w:p>
    <w:p w:rsidR="00D05EA1" w:rsidRPr="00F74EBF" w:rsidRDefault="00D05EA1" w:rsidP="006A2B8E">
      <w:pPr>
        <w:pStyle w:val="a3"/>
        <w:jc w:val="center"/>
      </w:pPr>
      <w:r w:rsidRPr="00F74EBF">
        <w:rPr>
          <w:b/>
          <w:bCs/>
        </w:rPr>
        <w:t>Автор: воспитатель</w:t>
      </w:r>
      <w:r w:rsidRPr="00F74EBF">
        <w:t xml:space="preserve"> </w:t>
      </w:r>
      <w:proofErr w:type="spellStart"/>
      <w:r w:rsidR="006A2B8E" w:rsidRPr="00F74EBF">
        <w:t>Ашмарина</w:t>
      </w:r>
      <w:proofErr w:type="spellEnd"/>
      <w:r w:rsidR="006A2B8E" w:rsidRPr="00F74EBF">
        <w:t xml:space="preserve"> Е.Н.;</w:t>
      </w:r>
      <w:r w:rsidR="00043BA4" w:rsidRPr="00F74EBF">
        <w:t xml:space="preserve"> </w:t>
      </w:r>
      <w:proofErr w:type="spellStart"/>
      <w:r w:rsidR="006A2B8E" w:rsidRPr="00F74EBF">
        <w:t>Бодунова</w:t>
      </w:r>
      <w:proofErr w:type="spellEnd"/>
      <w:r w:rsidR="006A2B8E" w:rsidRPr="00F74EBF">
        <w:t xml:space="preserve"> Г.В.</w:t>
      </w:r>
    </w:p>
    <w:p w:rsidR="00D05EA1" w:rsidRPr="00F74EBF" w:rsidRDefault="00D05EA1" w:rsidP="00D05EA1">
      <w:pPr>
        <w:pStyle w:val="a3"/>
      </w:pPr>
      <w:r w:rsidRPr="00F74EBF">
        <w:rPr>
          <w:b/>
          <w:bCs/>
        </w:rPr>
        <w:t>Вид проекта:</w:t>
      </w:r>
      <w:r w:rsidRPr="00F74EBF">
        <w:t xml:space="preserve"> </w:t>
      </w:r>
    </w:p>
    <w:p w:rsidR="00D05EA1" w:rsidRPr="00F74EBF" w:rsidRDefault="00D05EA1" w:rsidP="00D05EA1">
      <w:pPr>
        <w:pStyle w:val="a3"/>
      </w:pPr>
      <w:r w:rsidRPr="00F74EBF">
        <w:t xml:space="preserve">познавательно - исследовательский. </w:t>
      </w:r>
    </w:p>
    <w:p w:rsidR="00D05EA1" w:rsidRPr="00F74EBF" w:rsidRDefault="00D05EA1" w:rsidP="00D05EA1">
      <w:pPr>
        <w:pStyle w:val="a3"/>
      </w:pPr>
      <w:r w:rsidRPr="00F74EBF">
        <w:rPr>
          <w:b/>
          <w:bCs/>
        </w:rPr>
        <w:t>Время реализации проекта:</w:t>
      </w:r>
      <w:r w:rsidRPr="00F74EBF">
        <w:t xml:space="preserve"> </w:t>
      </w:r>
    </w:p>
    <w:p w:rsidR="00D05EA1" w:rsidRPr="00F74EBF" w:rsidRDefault="006A2B8E" w:rsidP="00D05EA1">
      <w:pPr>
        <w:pStyle w:val="a3"/>
      </w:pPr>
      <w:r w:rsidRPr="00F74EBF">
        <w:t xml:space="preserve">март - </w:t>
      </w:r>
      <w:r w:rsidR="00BD42A3" w:rsidRPr="00F74EBF">
        <w:t>май</w:t>
      </w:r>
      <w:r w:rsidRPr="00F74EBF">
        <w:t xml:space="preserve"> 2017</w:t>
      </w:r>
      <w:r w:rsidR="00D05EA1" w:rsidRPr="00F74EBF">
        <w:t xml:space="preserve"> года </w:t>
      </w:r>
    </w:p>
    <w:p w:rsidR="00D05EA1" w:rsidRPr="00F74EBF" w:rsidRDefault="00D05EA1" w:rsidP="00D05EA1">
      <w:pPr>
        <w:pStyle w:val="a3"/>
      </w:pPr>
      <w:r w:rsidRPr="00F74EBF">
        <w:rPr>
          <w:b/>
          <w:bCs/>
        </w:rPr>
        <w:t>Участники проекта</w:t>
      </w:r>
      <w:proofErr w:type="gramStart"/>
      <w:r w:rsidRPr="00F74EBF">
        <w:t xml:space="preserve"> </w:t>
      </w:r>
      <w:r w:rsidRPr="00F74EBF">
        <w:rPr>
          <w:b/>
          <w:bCs/>
        </w:rPr>
        <w:t>:</w:t>
      </w:r>
      <w:proofErr w:type="gramEnd"/>
      <w:r w:rsidRPr="00F74EBF">
        <w:t xml:space="preserve"> </w:t>
      </w:r>
    </w:p>
    <w:p w:rsidR="00D05EA1" w:rsidRPr="00F74EBF" w:rsidRDefault="00D05EA1" w:rsidP="00D05EA1">
      <w:pPr>
        <w:pStyle w:val="a3"/>
      </w:pPr>
      <w:r w:rsidRPr="00F74EBF">
        <w:t xml:space="preserve">воспитатели, дети, родители воспитанников </w:t>
      </w:r>
    </w:p>
    <w:p w:rsidR="00D05EA1" w:rsidRPr="00F74EBF" w:rsidRDefault="00D05EA1" w:rsidP="00D05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EA1" w:rsidRPr="00F74EBF" w:rsidRDefault="00D05EA1" w:rsidP="00562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предназначен для детей младшей группы ДОУ. Работа над проектом направлена на систематизировании и расширении знаний детей об овощах. Проект объединяет воспитателей, родителей и детей в общей творческой работе. </w:t>
      </w:r>
    </w:p>
    <w:p w:rsidR="00D05EA1" w:rsidRPr="00F74EBF" w:rsidRDefault="00D05EA1" w:rsidP="00D05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разработку этого проекта  повлияло   наблюдение  за тем, что дети во время обеда  на край тарелки откладывают варёные овощи (лук и морковь) и неохотно едят их в сыром виде (в качестве салата). </w:t>
      </w:r>
    </w:p>
    <w:p w:rsidR="000645DF" w:rsidRPr="00F74EBF" w:rsidRDefault="000645DF" w:rsidP="000645DF">
      <w:pPr>
        <w:pStyle w:val="a3"/>
      </w:pPr>
      <w:r w:rsidRPr="00F74EBF">
        <w:rPr>
          <w:b/>
          <w:bCs/>
        </w:rPr>
        <w:t>Цель проекта:</w:t>
      </w:r>
      <w:r w:rsidRPr="00F74EBF">
        <w:t xml:space="preserve"> </w:t>
      </w:r>
      <w:r w:rsidR="00D67AA5" w:rsidRPr="00F74EBF">
        <w:t>1) Инициативность;2) С</w:t>
      </w:r>
      <w:r w:rsidR="005D3180" w:rsidRPr="00F74EBF">
        <w:t>оциа</w:t>
      </w:r>
      <w:r w:rsidR="00D67AA5" w:rsidRPr="00F74EBF">
        <w:t>лизация и индивидуализация; 3) Р</w:t>
      </w:r>
      <w:r w:rsidR="005D3180" w:rsidRPr="00F74EBF">
        <w:t xml:space="preserve">азвитие личности;  4) </w:t>
      </w:r>
      <w:r w:rsidR="00D67AA5" w:rsidRPr="00F74EBF">
        <w:t>З</w:t>
      </w:r>
      <w:r w:rsidRPr="00F74EBF">
        <w:t>наком</w:t>
      </w:r>
      <w:r w:rsidR="005D3180" w:rsidRPr="00F74EBF">
        <w:t>ство</w:t>
      </w:r>
      <w:r w:rsidRPr="00F74EBF">
        <w:t xml:space="preserve"> детей с понятием « овощи». </w:t>
      </w:r>
    </w:p>
    <w:p w:rsidR="000645DF" w:rsidRPr="00F74EBF" w:rsidRDefault="000645DF" w:rsidP="000645DF">
      <w:pPr>
        <w:pStyle w:val="a3"/>
      </w:pPr>
      <w:r w:rsidRPr="00F74EBF">
        <w:rPr>
          <w:b/>
          <w:bCs/>
        </w:rPr>
        <w:t>Задачи проекта:</w:t>
      </w:r>
      <w:r w:rsidRPr="00F74EBF">
        <w:t xml:space="preserve"> </w:t>
      </w:r>
    </w:p>
    <w:p w:rsidR="000645DF" w:rsidRPr="00F74EBF" w:rsidRDefault="000645DF" w:rsidP="000645DF">
      <w:pPr>
        <w:pStyle w:val="a3"/>
      </w:pPr>
      <w:r w:rsidRPr="00F74EBF">
        <w:rPr>
          <w:i/>
          <w:iCs/>
        </w:rPr>
        <w:t>1. Обучающие.</w:t>
      </w:r>
      <w:r w:rsidRPr="00F74EBF">
        <w:t xml:space="preserve"> </w:t>
      </w:r>
    </w:p>
    <w:p w:rsidR="000645DF" w:rsidRPr="00F74EBF" w:rsidRDefault="000645DF" w:rsidP="000645DF">
      <w:pPr>
        <w:pStyle w:val="a3"/>
      </w:pPr>
      <w:r w:rsidRPr="00F74EBF">
        <w:t xml:space="preserve">- </w:t>
      </w:r>
      <w:proofErr w:type="gramStart"/>
      <w:r w:rsidR="005D3180" w:rsidRPr="00F74EBF">
        <w:t>м</w:t>
      </w:r>
      <w:proofErr w:type="gramEnd"/>
      <w:r w:rsidR="005D3180" w:rsidRPr="00F74EBF">
        <w:t>отивировать детей на умение</w:t>
      </w:r>
      <w:r w:rsidRPr="00F74EBF">
        <w:t xml:space="preserve"> слышать и понимать воспитателя; выполнять задания; </w:t>
      </w:r>
    </w:p>
    <w:p w:rsidR="000645DF" w:rsidRPr="00F74EBF" w:rsidRDefault="000645DF" w:rsidP="000645DF">
      <w:pPr>
        <w:pStyle w:val="a3"/>
      </w:pPr>
      <w:r w:rsidRPr="00F74EBF">
        <w:t xml:space="preserve">- </w:t>
      </w:r>
      <w:r w:rsidR="005D3180" w:rsidRPr="00F74EBF">
        <w:t>обогащать знания детей о</w:t>
      </w:r>
      <w:r w:rsidRPr="00F74EBF">
        <w:t xml:space="preserve"> различны</w:t>
      </w:r>
      <w:r w:rsidR="005D3180" w:rsidRPr="00F74EBF">
        <w:t>х</w:t>
      </w:r>
      <w:r w:rsidRPr="00F74EBF">
        <w:t xml:space="preserve"> вида</w:t>
      </w:r>
      <w:r w:rsidR="005D3180" w:rsidRPr="00F74EBF">
        <w:t>х</w:t>
      </w:r>
      <w:r w:rsidRPr="00F74EBF">
        <w:t xml:space="preserve"> овощей; </w:t>
      </w:r>
    </w:p>
    <w:p w:rsidR="005D3180" w:rsidRPr="00F74EBF" w:rsidRDefault="005D3180" w:rsidP="000645DF">
      <w:pPr>
        <w:pStyle w:val="a3"/>
      </w:pPr>
      <w:r w:rsidRPr="00F74EBF">
        <w:t xml:space="preserve">- </w:t>
      </w:r>
      <w:r w:rsidR="00C17A17" w:rsidRPr="00F74EBF">
        <w:t>стимулировать познавательную активность детей</w:t>
      </w:r>
    </w:p>
    <w:p w:rsidR="000645DF" w:rsidRPr="00F74EBF" w:rsidRDefault="000645DF" w:rsidP="000645DF">
      <w:pPr>
        <w:pStyle w:val="a3"/>
      </w:pPr>
      <w:r w:rsidRPr="00F74EBF">
        <w:t xml:space="preserve">- учить детей различать основные цвета; </w:t>
      </w:r>
    </w:p>
    <w:p w:rsidR="000645DF" w:rsidRPr="00F74EBF" w:rsidRDefault="000645DF" w:rsidP="000645DF">
      <w:pPr>
        <w:pStyle w:val="a3"/>
      </w:pPr>
      <w:r w:rsidRPr="00F74EBF">
        <w:t xml:space="preserve">- учить детей пользоваться изобразительным материалом; </w:t>
      </w:r>
    </w:p>
    <w:p w:rsidR="000645DF" w:rsidRPr="00F74EBF" w:rsidRDefault="008D2638" w:rsidP="000645DF">
      <w:pPr>
        <w:pStyle w:val="a3"/>
      </w:pPr>
      <w:r w:rsidRPr="00F74EBF">
        <w:t xml:space="preserve">- </w:t>
      </w:r>
      <w:r w:rsidR="00C17A17" w:rsidRPr="00F74EBF">
        <w:t xml:space="preserve">обогащать знания детей через художественно – </w:t>
      </w:r>
      <w:proofErr w:type="gramStart"/>
      <w:r w:rsidR="00C17A17" w:rsidRPr="00F74EBF">
        <w:t>эстетическое</w:t>
      </w:r>
      <w:proofErr w:type="gramEnd"/>
      <w:r w:rsidR="00C17A17" w:rsidRPr="00F74EBF">
        <w:t xml:space="preserve"> развития (краски, пластилин)</w:t>
      </w:r>
    </w:p>
    <w:p w:rsidR="000645DF" w:rsidRPr="00F74EBF" w:rsidRDefault="000645DF" w:rsidP="000645DF">
      <w:pPr>
        <w:pStyle w:val="a3"/>
      </w:pPr>
      <w:r w:rsidRPr="00F74EBF">
        <w:rPr>
          <w:i/>
          <w:iCs/>
        </w:rPr>
        <w:t>2. Воспитательные.</w:t>
      </w:r>
      <w:r w:rsidRPr="00F74EBF">
        <w:t xml:space="preserve"> </w:t>
      </w:r>
    </w:p>
    <w:p w:rsidR="000645DF" w:rsidRPr="00F74EBF" w:rsidRDefault="000645DF" w:rsidP="000645DF">
      <w:pPr>
        <w:pStyle w:val="a3"/>
      </w:pPr>
      <w:r w:rsidRPr="00F74EBF">
        <w:t>-</w:t>
      </w:r>
      <w:r w:rsidR="00C17A17" w:rsidRPr="00F74EBF">
        <w:t>поддержка инициативности детей</w:t>
      </w:r>
      <w:r w:rsidRPr="00F74EBF">
        <w:t xml:space="preserve"> к познавательн</w:t>
      </w:r>
      <w:proofErr w:type="gramStart"/>
      <w:r w:rsidRPr="00F74EBF">
        <w:t>о-</w:t>
      </w:r>
      <w:proofErr w:type="gramEnd"/>
      <w:r w:rsidRPr="00F74EBF">
        <w:t xml:space="preserve"> исследовательской деятельности; </w:t>
      </w:r>
    </w:p>
    <w:p w:rsidR="000645DF" w:rsidRPr="00F74EBF" w:rsidRDefault="000645DF" w:rsidP="000645DF">
      <w:pPr>
        <w:pStyle w:val="a3"/>
      </w:pPr>
      <w:r w:rsidRPr="00F74EBF">
        <w:lastRenderedPageBreak/>
        <w:t xml:space="preserve">- </w:t>
      </w:r>
      <w:r w:rsidR="00C17A17" w:rsidRPr="00F74EBF">
        <w:t>мотивировать на</w:t>
      </w:r>
      <w:r w:rsidRPr="00F74EBF">
        <w:t xml:space="preserve"> интерес к художественным произведениям; </w:t>
      </w:r>
    </w:p>
    <w:p w:rsidR="000645DF" w:rsidRPr="00F74EBF" w:rsidRDefault="000645DF" w:rsidP="000645DF">
      <w:pPr>
        <w:pStyle w:val="a3"/>
      </w:pPr>
      <w:r w:rsidRPr="00F74EBF">
        <w:t xml:space="preserve">- воспитывать интерес к изобразительной деятельности </w:t>
      </w:r>
    </w:p>
    <w:p w:rsidR="000645DF" w:rsidRPr="00F74EBF" w:rsidRDefault="000645DF" w:rsidP="000645DF">
      <w:pPr>
        <w:pStyle w:val="a3"/>
      </w:pPr>
      <w:r w:rsidRPr="00F74EBF">
        <w:t xml:space="preserve">- </w:t>
      </w:r>
      <w:r w:rsidR="00C17A17" w:rsidRPr="00F74EBF">
        <w:t>развивать чувство коллективизма и умение радоваться результату своей деятельности.</w:t>
      </w:r>
    </w:p>
    <w:p w:rsidR="000645DF" w:rsidRPr="00F74EBF" w:rsidRDefault="000645DF" w:rsidP="000645DF">
      <w:pPr>
        <w:pStyle w:val="a3"/>
      </w:pPr>
      <w:r w:rsidRPr="00F74EBF">
        <w:rPr>
          <w:i/>
          <w:iCs/>
        </w:rPr>
        <w:t>3. Развивающие.</w:t>
      </w:r>
      <w:r w:rsidRPr="00F74EBF">
        <w:t xml:space="preserve"> </w:t>
      </w:r>
    </w:p>
    <w:p w:rsidR="000645DF" w:rsidRPr="00F74EBF" w:rsidRDefault="000645DF" w:rsidP="000645DF">
      <w:pPr>
        <w:pStyle w:val="a3"/>
      </w:pPr>
      <w:r w:rsidRPr="00F74EBF">
        <w:t xml:space="preserve">- обогащать словарь детей; </w:t>
      </w:r>
    </w:p>
    <w:p w:rsidR="000645DF" w:rsidRPr="00F74EBF" w:rsidRDefault="000645DF" w:rsidP="000645DF">
      <w:pPr>
        <w:pStyle w:val="a3"/>
      </w:pPr>
      <w:r w:rsidRPr="00F74EBF">
        <w:t xml:space="preserve">- развивать речь, память, мышление, мелкую моторику; </w:t>
      </w:r>
    </w:p>
    <w:p w:rsidR="000645DF" w:rsidRPr="00F74EBF" w:rsidRDefault="000645DF" w:rsidP="000645DF">
      <w:pPr>
        <w:pStyle w:val="a3"/>
      </w:pPr>
      <w:r w:rsidRPr="00F74EBF">
        <w:t xml:space="preserve">- </w:t>
      </w:r>
      <w:r w:rsidR="00C17A17" w:rsidRPr="00F74EBF">
        <w:t>стимулировать</w:t>
      </w:r>
      <w:r w:rsidRPr="00F74EBF">
        <w:t xml:space="preserve"> игровые навыки; </w:t>
      </w:r>
    </w:p>
    <w:p w:rsidR="00BB4241" w:rsidRPr="00F74EBF" w:rsidRDefault="00BB4241" w:rsidP="00BB4241">
      <w:pPr>
        <w:pStyle w:val="a3"/>
        <w:jc w:val="center"/>
        <w:rPr>
          <w:b/>
          <w:bCs/>
        </w:rPr>
      </w:pPr>
      <w:r w:rsidRPr="00F74EBF">
        <w:rPr>
          <w:b/>
          <w:bCs/>
        </w:rPr>
        <w:t>Примерный тематический план</w:t>
      </w:r>
    </w:p>
    <w:tbl>
      <w:tblPr>
        <w:tblStyle w:val="a4"/>
        <w:tblW w:w="8538" w:type="dxa"/>
        <w:tblInd w:w="-176" w:type="dxa"/>
        <w:tblLook w:val="04A0"/>
      </w:tblPr>
      <w:tblGrid>
        <w:gridCol w:w="1135"/>
        <w:gridCol w:w="2410"/>
        <w:gridCol w:w="4993"/>
      </w:tblGrid>
      <w:tr w:rsidR="00417779" w:rsidRPr="00F74EBF" w:rsidTr="00417779">
        <w:tc>
          <w:tcPr>
            <w:tcW w:w="1135" w:type="dxa"/>
            <w:textDirection w:val="btLr"/>
          </w:tcPr>
          <w:p w:rsidR="00417779" w:rsidRPr="00F74EBF" w:rsidRDefault="00417779" w:rsidP="00417779">
            <w:pPr>
              <w:pStyle w:val="a3"/>
              <w:ind w:left="113" w:right="113"/>
              <w:jc w:val="center"/>
            </w:pPr>
          </w:p>
        </w:tc>
        <w:tc>
          <w:tcPr>
            <w:tcW w:w="2410" w:type="dxa"/>
            <w:vMerge w:val="restart"/>
            <w:textDirection w:val="btLr"/>
          </w:tcPr>
          <w:p w:rsidR="00B22D01" w:rsidRPr="00F74EBF" w:rsidRDefault="00417779" w:rsidP="00417779">
            <w:pPr>
              <w:pStyle w:val="a3"/>
              <w:ind w:left="113" w:right="113"/>
              <w:jc w:val="center"/>
            </w:pPr>
            <w:r w:rsidRPr="00F74EBF">
              <w:t xml:space="preserve">Образовательная деятельность </w:t>
            </w:r>
          </w:p>
          <w:p w:rsidR="00417779" w:rsidRPr="00F74EBF" w:rsidRDefault="00417779" w:rsidP="00417779">
            <w:pPr>
              <w:pStyle w:val="a3"/>
              <w:ind w:left="113" w:right="113"/>
              <w:jc w:val="center"/>
            </w:pPr>
            <w:r w:rsidRPr="00F74EBF">
              <w:t>в рамках проекта</w:t>
            </w:r>
          </w:p>
        </w:tc>
        <w:tc>
          <w:tcPr>
            <w:tcW w:w="4993" w:type="dxa"/>
          </w:tcPr>
          <w:p w:rsidR="00417779" w:rsidRPr="00F74EBF" w:rsidRDefault="00417779" w:rsidP="005D5F96">
            <w:pPr>
              <w:pStyle w:val="a3"/>
              <w:jc w:val="center"/>
            </w:pPr>
            <w:r w:rsidRPr="00F74EBF">
              <w:t>Тематика комплексных занятий</w:t>
            </w:r>
          </w:p>
        </w:tc>
      </w:tr>
      <w:tr w:rsidR="00417779" w:rsidRPr="00F74EBF" w:rsidTr="00417779">
        <w:trPr>
          <w:cantSplit/>
          <w:trHeight w:val="1134"/>
        </w:trPr>
        <w:tc>
          <w:tcPr>
            <w:tcW w:w="1135" w:type="dxa"/>
            <w:textDirection w:val="btLr"/>
          </w:tcPr>
          <w:p w:rsidR="00417779" w:rsidRPr="00F74EBF" w:rsidRDefault="00417779" w:rsidP="00417779">
            <w:pPr>
              <w:pStyle w:val="a3"/>
              <w:ind w:left="113" w:right="113"/>
              <w:jc w:val="center"/>
            </w:pPr>
            <w:r w:rsidRPr="00F74EBF">
              <w:t>Март</w:t>
            </w:r>
          </w:p>
        </w:tc>
        <w:tc>
          <w:tcPr>
            <w:tcW w:w="2410" w:type="dxa"/>
            <w:vMerge/>
          </w:tcPr>
          <w:p w:rsidR="00417779" w:rsidRPr="00F74EBF" w:rsidRDefault="00417779" w:rsidP="005D5F96">
            <w:pPr>
              <w:pStyle w:val="a3"/>
            </w:pPr>
          </w:p>
        </w:tc>
        <w:tc>
          <w:tcPr>
            <w:tcW w:w="4993" w:type="dxa"/>
          </w:tcPr>
          <w:p w:rsidR="00417779" w:rsidRPr="00F74EBF" w:rsidRDefault="00417779" w:rsidP="00417779">
            <w:pPr>
              <w:pStyle w:val="a3"/>
              <w:spacing w:before="0" w:beforeAutospacing="0" w:after="0" w:afterAutospacing="0"/>
            </w:pPr>
            <w:r w:rsidRPr="00F74EBF">
              <w:t>- Знакомство с различными овощами: морков</w:t>
            </w:r>
            <w:r w:rsidR="006143BF" w:rsidRPr="00F74EBF">
              <w:t>ь, картошка, свекла, репа и т.д.;</w:t>
            </w:r>
          </w:p>
          <w:p w:rsidR="00417779" w:rsidRPr="00F74EBF" w:rsidRDefault="00417779" w:rsidP="00417779">
            <w:pPr>
              <w:pStyle w:val="a3"/>
              <w:spacing w:before="0" w:beforeAutospacing="0" w:after="0" w:afterAutospacing="0"/>
            </w:pPr>
            <w:r w:rsidRPr="00F74EBF">
              <w:t>- Компьютерная презентация «Овощи»</w:t>
            </w:r>
            <w:r w:rsidR="006143BF" w:rsidRPr="00F74EBF">
              <w:t>;</w:t>
            </w:r>
          </w:p>
          <w:p w:rsidR="00417779" w:rsidRPr="00F74EBF" w:rsidRDefault="006143BF" w:rsidP="00417779">
            <w:pPr>
              <w:pStyle w:val="a3"/>
              <w:spacing w:before="0" w:beforeAutospacing="0" w:after="0" w:afterAutospacing="0"/>
            </w:pPr>
            <w:r w:rsidRPr="00F74EBF">
              <w:t>- Вечер загадок об овощах;</w:t>
            </w:r>
          </w:p>
          <w:p w:rsidR="00417779" w:rsidRPr="00F74EBF" w:rsidRDefault="006143BF" w:rsidP="00417779">
            <w:pPr>
              <w:pStyle w:val="a3"/>
              <w:spacing w:before="0" w:beforeAutospacing="0" w:after="0" w:afterAutospacing="0"/>
            </w:pPr>
            <w:r w:rsidRPr="00F74EBF">
              <w:t>- Чтение русской народной сказки «Репка»;</w:t>
            </w:r>
          </w:p>
          <w:p w:rsidR="006143BF" w:rsidRPr="00F74EBF" w:rsidRDefault="006143BF" w:rsidP="00417779">
            <w:pPr>
              <w:pStyle w:val="a3"/>
              <w:spacing w:before="0" w:beforeAutospacing="0" w:after="0" w:afterAutospacing="0"/>
            </w:pPr>
            <w:r w:rsidRPr="00F74EBF">
              <w:t>- Настольная игра «Половинки» (овощи);</w:t>
            </w:r>
          </w:p>
          <w:p w:rsidR="006143BF" w:rsidRPr="00F74EBF" w:rsidRDefault="006143BF" w:rsidP="00417779">
            <w:pPr>
              <w:pStyle w:val="a3"/>
              <w:spacing w:before="0" w:beforeAutospacing="0" w:after="0" w:afterAutospacing="0"/>
            </w:pPr>
            <w:r w:rsidRPr="00F74EBF">
              <w:t>- Дидактическая игра «Назови правильно овощи»;</w:t>
            </w:r>
          </w:p>
          <w:p w:rsidR="006143BF" w:rsidRPr="00F74EBF" w:rsidRDefault="006143BF" w:rsidP="006143BF">
            <w:pPr>
              <w:pStyle w:val="a3"/>
              <w:spacing w:before="0" w:beforeAutospacing="0" w:after="0" w:afterAutospacing="0"/>
            </w:pPr>
            <w:r w:rsidRPr="00F74EBF">
              <w:t>- Дидактическая игра «Волшебный мешочек» (овощи).</w:t>
            </w:r>
          </w:p>
        </w:tc>
      </w:tr>
      <w:tr w:rsidR="00417779" w:rsidRPr="00F74EBF" w:rsidTr="00417779">
        <w:trPr>
          <w:cantSplit/>
          <w:trHeight w:val="1134"/>
        </w:trPr>
        <w:tc>
          <w:tcPr>
            <w:tcW w:w="1135" w:type="dxa"/>
            <w:textDirection w:val="btLr"/>
          </w:tcPr>
          <w:p w:rsidR="00417779" w:rsidRPr="00F74EBF" w:rsidRDefault="00417779" w:rsidP="00417779">
            <w:pPr>
              <w:pStyle w:val="a3"/>
              <w:ind w:left="113" w:right="113"/>
              <w:jc w:val="center"/>
            </w:pPr>
            <w:r w:rsidRPr="00F74EBF">
              <w:t>Апрель</w:t>
            </w:r>
          </w:p>
        </w:tc>
        <w:tc>
          <w:tcPr>
            <w:tcW w:w="2410" w:type="dxa"/>
            <w:vMerge/>
          </w:tcPr>
          <w:p w:rsidR="00417779" w:rsidRPr="00F74EBF" w:rsidRDefault="00417779" w:rsidP="005D5F96">
            <w:pPr>
              <w:pStyle w:val="a3"/>
            </w:pPr>
          </w:p>
        </w:tc>
        <w:tc>
          <w:tcPr>
            <w:tcW w:w="4993" w:type="dxa"/>
          </w:tcPr>
          <w:p w:rsidR="006143BF" w:rsidRPr="00F74EBF" w:rsidRDefault="006143BF" w:rsidP="00614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 Драматизация русской народной сказки «Репка»;</w:t>
            </w:r>
          </w:p>
          <w:p w:rsidR="006143BF" w:rsidRPr="00F74EBF" w:rsidRDefault="00A572E2" w:rsidP="00614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  Рисование «кукуруза»;</w:t>
            </w:r>
          </w:p>
          <w:p w:rsidR="006143BF" w:rsidRPr="00F74EBF" w:rsidRDefault="006143BF" w:rsidP="00614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 Лепка «Репка»;</w:t>
            </w:r>
          </w:p>
          <w:p w:rsidR="00417779" w:rsidRPr="00F74EBF" w:rsidRDefault="006143BF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 Работа над макетом «Огород для овощей»;</w:t>
            </w:r>
          </w:p>
          <w:p w:rsidR="006143BF" w:rsidRPr="00F74EBF" w:rsidRDefault="006143BF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 Настольная игра «Раздели на группы»;</w:t>
            </w:r>
          </w:p>
          <w:p w:rsidR="006143BF" w:rsidRPr="00F74EBF" w:rsidRDefault="006143BF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</w:t>
            </w:r>
            <w:r w:rsidR="00EA0B80" w:rsidRPr="00F74EB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Узнай и назови овощи</w:t>
            </w: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417779" w:rsidRPr="00F74EBF" w:rsidTr="00417779">
        <w:trPr>
          <w:trHeight w:val="1202"/>
        </w:trPr>
        <w:tc>
          <w:tcPr>
            <w:tcW w:w="1135" w:type="dxa"/>
            <w:vMerge w:val="restart"/>
            <w:textDirection w:val="btLr"/>
          </w:tcPr>
          <w:p w:rsidR="00417779" w:rsidRPr="00F74EBF" w:rsidRDefault="00417779" w:rsidP="00417779">
            <w:pPr>
              <w:pStyle w:val="a3"/>
              <w:ind w:left="113" w:right="113"/>
              <w:jc w:val="center"/>
            </w:pPr>
            <w:r w:rsidRPr="00F74EBF">
              <w:t>Май</w:t>
            </w:r>
          </w:p>
        </w:tc>
        <w:tc>
          <w:tcPr>
            <w:tcW w:w="2410" w:type="dxa"/>
            <w:vMerge/>
          </w:tcPr>
          <w:p w:rsidR="00417779" w:rsidRPr="00F74EBF" w:rsidRDefault="00417779" w:rsidP="005D5F96">
            <w:pPr>
              <w:pStyle w:val="a3"/>
            </w:pPr>
          </w:p>
        </w:tc>
        <w:tc>
          <w:tcPr>
            <w:tcW w:w="4993" w:type="dxa"/>
          </w:tcPr>
          <w:p w:rsidR="006143BF" w:rsidRPr="00F74EBF" w:rsidRDefault="006143BF" w:rsidP="005D5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EBF">
              <w:rPr>
                <w:b/>
                <w:sz w:val="24"/>
                <w:szCs w:val="24"/>
              </w:rPr>
              <w:t xml:space="preserve"> </w:t>
            </w:r>
            <w:r w:rsidRPr="00F74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об </w:t>
            </w:r>
            <w:proofErr w:type="spellStart"/>
            <w:r w:rsidRPr="00F74EBF">
              <w:rPr>
                <w:rFonts w:ascii="Times New Roman" w:eastAsia="Calibri" w:hAnsi="Times New Roman" w:cs="Times New Roman"/>
                <w:sz w:val="24"/>
                <w:szCs w:val="24"/>
              </w:rPr>
              <w:t>огуречике</w:t>
            </w:r>
            <w:proofErr w:type="spellEnd"/>
            <w:r w:rsidRPr="00F74EBF">
              <w:rPr>
                <w:rFonts w:ascii="Times New Roman" w:eastAsia="Calibri" w:hAnsi="Times New Roman" w:cs="Times New Roman"/>
                <w:sz w:val="24"/>
                <w:szCs w:val="24"/>
              </w:rPr>
              <w:t>. Заучиван</w:t>
            </w: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4E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F74E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43BF" w:rsidRPr="00F74EBF" w:rsidRDefault="006143BF" w:rsidP="005D5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 Аппликация «Консервируем овощи»;</w:t>
            </w:r>
          </w:p>
          <w:p w:rsidR="006143BF" w:rsidRPr="00F74EBF" w:rsidRDefault="006143BF" w:rsidP="005D5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- Высаживание лука в огород.</w:t>
            </w:r>
          </w:p>
          <w:p w:rsidR="00417779" w:rsidRPr="00F74EBF" w:rsidRDefault="00417779" w:rsidP="005D5F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79" w:rsidRPr="00F74EBF" w:rsidTr="00417779">
        <w:tc>
          <w:tcPr>
            <w:tcW w:w="1135" w:type="dxa"/>
            <w:vMerge/>
          </w:tcPr>
          <w:p w:rsidR="00417779" w:rsidRPr="00F74EBF" w:rsidRDefault="00417779" w:rsidP="005D5F96">
            <w:pPr>
              <w:pStyle w:val="a3"/>
            </w:pPr>
          </w:p>
        </w:tc>
        <w:tc>
          <w:tcPr>
            <w:tcW w:w="2410" w:type="dxa"/>
            <w:vMerge/>
          </w:tcPr>
          <w:p w:rsidR="00417779" w:rsidRPr="00F74EBF" w:rsidRDefault="00417779" w:rsidP="005D5F96">
            <w:pPr>
              <w:pStyle w:val="a3"/>
            </w:pPr>
          </w:p>
        </w:tc>
        <w:tc>
          <w:tcPr>
            <w:tcW w:w="4993" w:type="dxa"/>
          </w:tcPr>
          <w:p w:rsidR="00417779" w:rsidRPr="00F74EBF" w:rsidRDefault="00417779" w:rsidP="00DC664E">
            <w:pPr>
              <w:pStyle w:val="a5"/>
              <w:rPr>
                <w:sz w:val="24"/>
                <w:szCs w:val="24"/>
              </w:rPr>
            </w:pP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  <w:r w:rsidR="006143BF" w:rsidRPr="00F74E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3BF" w:rsidRPr="00F74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4EBF">
              <w:rPr>
                <w:rFonts w:ascii="Times New Roman" w:hAnsi="Times New Roman" w:cs="Times New Roman"/>
                <w:sz w:val="24"/>
                <w:szCs w:val="24"/>
              </w:rPr>
              <w:t xml:space="preserve">альчиковые игры </w:t>
            </w:r>
            <w:r w:rsidR="006143BF" w:rsidRPr="00F74EB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="006143BF" w:rsidRPr="00F74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143BF" w:rsidRPr="00F74EBF">
              <w:rPr>
                <w:rFonts w:ascii="Times New Roman" w:hAnsi="Times New Roman" w:cs="Times New Roman"/>
                <w:sz w:val="24"/>
                <w:szCs w:val="24"/>
              </w:rPr>
              <w:t xml:space="preserve"> трех месяцев.</w:t>
            </w:r>
          </w:p>
        </w:tc>
      </w:tr>
      <w:tr w:rsidR="00417779" w:rsidRPr="00F74EBF" w:rsidTr="00417779">
        <w:tc>
          <w:tcPr>
            <w:tcW w:w="1135" w:type="dxa"/>
          </w:tcPr>
          <w:p w:rsidR="00417779" w:rsidRPr="00F74EBF" w:rsidRDefault="00417779" w:rsidP="005D5F96">
            <w:pPr>
              <w:pStyle w:val="a3"/>
            </w:pPr>
          </w:p>
        </w:tc>
        <w:tc>
          <w:tcPr>
            <w:tcW w:w="2410" w:type="dxa"/>
          </w:tcPr>
          <w:p w:rsidR="00417779" w:rsidRPr="00F74EBF" w:rsidRDefault="00417779" w:rsidP="005D5F96">
            <w:pPr>
              <w:pStyle w:val="a3"/>
            </w:pPr>
            <w:r w:rsidRPr="00F74EBF">
              <w:t xml:space="preserve">Работа с родителями </w:t>
            </w:r>
          </w:p>
        </w:tc>
        <w:tc>
          <w:tcPr>
            <w:tcW w:w="4993" w:type="dxa"/>
          </w:tcPr>
          <w:p w:rsidR="00417779" w:rsidRPr="00F74EBF" w:rsidRDefault="00417779" w:rsidP="005D5F96">
            <w:pPr>
              <w:pStyle w:val="a3"/>
            </w:pPr>
            <w:r w:rsidRPr="00F74EBF">
              <w:t xml:space="preserve">Проведение консультаций на тему «Как заниматься с ребенком, не отвлекаясь от домашних дел», «изготовление овощей из фетра» </w:t>
            </w:r>
          </w:p>
        </w:tc>
      </w:tr>
    </w:tbl>
    <w:p w:rsidR="000645DF" w:rsidRDefault="000645DF" w:rsidP="000645DF">
      <w:pPr>
        <w:pStyle w:val="a3"/>
      </w:pPr>
    </w:p>
    <w:p w:rsidR="00F74EBF" w:rsidRDefault="00F74EBF" w:rsidP="000645DF">
      <w:pPr>
        <w:pStyle w:val="a3"/>
      </w:pPr>
    </w:p>
    <w:p w:rsidR="00F74EBF" w:rsidRPr="00F74EBF" w:rsidRDefault="00F74EBF" w:rsidP="000645DF">
      <w:pPr>
        <w:pStyle w:val="a3"/>
      </w:pPr>
    </w:p>
    <w:p w:rsidR="005402B4" w:rsidRPr="00F74EBF" w:rsidRDefault="005402B4" w:rsidP="0054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 проекта: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2B4" w:rsidRPr="00F74EBF" w:rsidRDefault="005402B4" w:rsidP="0054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этап – подготовительный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2B4" w:rsidRPr="00F74EBF" w:rsidRDefault="005402B4" w:rsidP="00540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проблемы; </w:t>
      </w:r>
    </w:p>
    <w:p w:rsidR="005402B4" w:rsidRPr="00F74EBF" w:rsidRDefault="005402B4" w:rsidP="00540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цели, задач проекта, сроков реализации, предполагаемого результата; </w:t>
      </w:r>
    </w:p>
    <w:p w:rsidR="005402B4" w:rsidRPr="00F74EBF" w:rsidRDefault="005402B4" w:rsidP="00540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работы над проектом; </w:t>
      </w:r>
    </w:p>
    <w:p w:rsidR="005402B4" w:rsidRPr="00F74EBF" w:rsidRDefault="005402B4" w:rsidP="00540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времени в режиме для группы для реализации проекта; </w:t>
      </w:r>
    </w:p>
    <w:p w:rsidR="005402B4" w:rsidRPr="00F74EBF" w:rsidRDefault="005402B4" w:rsidP="005402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методической, научно-популярной литературы, художественной литературы для детей: поговорки, стихи, сказки, загадки об овощах, иллюстративного и дидактического материала по данной теме, оборудования для проведения экспериментальной работы. </w:t>
      </w:r>
    </w:p>
    <w:p w:rsidR="005402B4" w:rsidRPr="00F74EBF" w:rsidRDefault="005402B4" w:rsidP="0054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II этап - основной </w:t>
      </w:r>
    </w:p>
    <w:p w:rsidR="005402B4" w:rsidRPr="00F74EBF" w:rsidRDefault="005402B4" w:rsidP="0054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 детьми: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2B4" w:rsidRPr="00F74EBF" w:rsidRDefault="005402B4" w:rsidP="0054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ростом растений (лука). В процессе исследований дети познакомились с художественной литературой об овощах: поговорки, стихи, загадки. Рассматривали иллюстрации, картины, альбомы. Проводились беседы, игры, непосредственно образовательная деятельность, творческая деятельность. </w:t>
      </w:r>
    </w:p>
    <w:p w:rsidR="005402B4" w:rsidRPr="00F74EBF" w:rsidRDefault="005402B4" w:rsidP="0054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</w:t>
      </w:r>
      <w:proofErr w:type="gramEnd"/>
      <w:r w:rsidRPr="00F74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родителями: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2B4" w:rsidRPr="00F74EBF" w:rsidRDefault="005402B4" w:rsidP="005402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родительского уголка, размещение консультаций, рекомендаций родителям по работе с детьми по проекту, устные консультации; </w:t>
      </w:r>
    </w:p>
    <w:p w:rsidR="005402B4" w:rsidRPr="00F74EBF" w:rsidRDefault="005402B4" w:rsidP="005402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совместного изготовления макета «Огород». </w:t>
      </w:r>
    </w:p>
    <w:p w:rsidR="005402B4" w:rsidRPr="00F74EBF" w:rsidRDefault="005402B4" w:rsidP="0054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– заключительный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2B4" w:rsidRPr="00F74EBF" w:rsidRDefault="005402B4" w:rsidP="00E9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проекта: «Подарки с грядки» </w:t>
      </w:r>
    </w:p>
    <w:p w:rsidR="00E913AC" w:rsidRPr="00F74EBF" w:rsidRDefault="00E913AC" w:rsidP="00E91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 проекта «Подарки с грядки» получены следующие результаты:</w:t>
      </w: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3AC" w:rsidRPr="00F74EBF" w:rsidRDefault="00E913AC" w:rsidP="00E913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приняли активное участие в реализации проекта. </w:t>
      </w:r>
    </w:p>
    <w:p w:rsidR="00E913AC" w:rsidRPr="00F74EBF" w:rsidRDefault="00E913AC" w:rsidP="00E913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создан макет «Огород» </w:t>
      </w:r>
    </w:p>
    <w:p w:rsidR="00E913AC" w:rsidRPr="00F74EBF" w:rsidRDefault="00E913AC" w:rsidP="00E913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познакомились с овощами</w:t>
      </w:r>
      <w:r w:rsidR="00536204" w:rsidRPr="00F74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EA1" w:rsidRDefault="00F74EBF" w:rsidP="00F74EBF">
      <w:pPr>
        <w:rPr>
          <w:rFonts w:ascii="Times New Roman" w:hAnsi="Times New Roman" w:cs="Times New Roman"/>
          <w:sz w:val="24"/>
          <w:szCs w:val="24"/>
        </w:rPr>
      </w:pPr>
      <w:r w:rsidRPr="00F74EBF">
        <w:rPr>
          <w:rFonts w:ascii="Times New Roman" w:hAnsi="Times New Roman" w:cs="Times New Roman"/>
          <w:sz w:val="24"/>
          <w:szCs w:val="24"/>
        </w:rPr>
        <w:t>Список используемых источников:</w:t>
      </w:r>
    </w:p>
    <w:p w:rsidR="0010354A" w:rsidRPr="0010354A" w:rsidRDefault="0010354A" w:rsidP="00F74E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54A">
        <w:rPr>
          <w:rFonts w:ascii="Times New Roman" w:hAnsi="Times New Roman" w:cs="Times New Roman"/>
          <w:color w:val="000000"/>
          <w:sz w:val="24"/>
          <w:szCs w:val="24"/>
        </w:rPr>
        <w:t>1.Николаева, С.Н. Экологическое воспитание младших дошкольников. Книга для воспитателей детского сада. - Москва: Мозаика-Синтез, 2004. - 96с.</w:t>
      </w:r>
    </w:p>
    <w:p w:rsidR="0010354A" w:rsidRPr="0010354A" w:rsidRDefault="0010354A" w:rsidP="00F74E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54A">
        <w:rPr>
          <w:rFonts w:ascii="Times New Roman" w:hAnsi="Times New Roman" w:cs="Times New Roman"/>
          <w:color w:val="000000"/>
          <w:sz w:val="24"/>
          <w:szCs w:val="24"/>
        </w:rPr>
        <w:t xml:space="preserve">2. 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10354A">
        <w:rPr>
          <w:rFonts w:ascii="Times New Roman" w:hAnsi="Times New Roman" w:cs="Times New Roman"/>
          <w:color w:val="000000"/>
          <w:sz w:val="24"/>
          <w:szCs w:val="24"/>
        </w:rPr>
        <w:t>Скребцова</w:t>
      </w:r>
      <w:proofErr w:type="spellEnd"/>
      <w:r w:rsidRPr="0010354A">
        <w:rPr>
          <w:rFonts w:ascii="Times New Roman" w:hAnsi="Times New Roman" w:cs="Times New Roman"/>
          <w:color w:val="000000"/>
          <w:sz w:val="24"/>
          <w:szCs w:val="24"/>
        </w:rPr>
        <w:t xml:space="preserve">. - 2-е изд. - Москва: </w:t>
      </w:r>
      <w:proofErr w:type="spellStart"/>
      <w:r w:rsidRPr="0010354A">
        <w:rPr>
          <w:rFonts w:ascii="Times New Roman" w:hAnsi="Times New Roman" w:cs="Times New Roman"/>
          <w:color w:val="000000"/>
          <w:sz w:val="24"/>
          <w:szCs w:val="24"/>
        </w:rPr>
        <w:t>Амрита-Русь</w:t>
      </w:r>
      <w:proofErr w:type="spellEnd"/>
      <w:r w:rsidRPr="0010354A">
        <w:rPr>
          <w:rFonts w:ascii="Times New Roman" w:hAnsi="Times New Roman" w:cs="Times New Roman"/>
          <w:color w:val="000000"/>
          <w:sz w:val="24"/>
          <w:szCs w:val="24"/>
        </w:rPr>
        <w:t>, 2008. - 256 с. - (Образование и творчество).</w:t>
      </w:r>
    </w:p>
    <w:p w:rsidR="0010354A" w:rsidRPr="0010354A" w:rsidRDefault="0010354A" w:rsidP="0010354A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10354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0354A">
        <w:rPr>
          <w:rFonts w:ascii="Times New Roman" w:hAnsi="Times New Roman" w:cs="Times New Roman"/>
          <w:sz w:val="24"/>
          <w:szCs w:val="24"/>
        </w:rPr>
        <w:t xml:space="preserve"> Николаева, С.Н. Теория и методика экологического образования детей: Учеб</w:t>
      </w:r>
      <w:proofErr w:type="gramStart"/>
      <w:r w:rsidRPr="001035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3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5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354A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10354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035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54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0354A">
        <w:rPr>
          <w:rFonts w:ascii="Times New Roman" w:hAnsi="Times New Roman" w:cs="Times New Roman"/>
          <w:sz w:val="24"/>
          <w:szCs w:val="24"/>
        </w:rPr>
        <w:t>. учеб. заведений. - Москва: Издательский центр «Академия», 2002. - 336с.</w:t>
      </w:r>
    </w:p>
    <w:sectPr w:rsidR="0010354A" w:rsidRPr="0010354A" w:rsidSect="00F74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73F"/>
    <w:multiLevelType w:val="multilevel"/>
    <w:tmpl w:val="356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B0E82"/>
    <w:multiLevelType w:val="multilevel"/>
    <w:tmpl w:val="95F8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56775"/>
    <w:multiLevelType w:val="multilevel"/>
    <w:tmpl w:val="A47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E2B07"/>
    <w:multiLevelType w:val="multilevel"/>
    <w:tmpl w:val="D2D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E757F"/>
    <w:multiLevelType w:val="multilevel"/>
    <w:tmpl w:val="A2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A1"/>
    <w:rsid w:val="00043BA4"/>
    <w:rsid w:val="000645DF"/>
    <w:rsid w:val="000C411C"/>
    <w:rsid w:val="0010354A"/>
    <w:rsid w:val="00182D0F"/>
    <w:rsid w:val="001F0FA9"/>
    <w:rsid w:val="002906EB"/>
    <w:rsid w:val="002F777C"/>
    <w:rsid w:val="00330A39"/>
    <w:rsid w:val="003B4605"/>
    <w:rsid w:val="00417779"/>
    <w:rsid w:val="00471B1C"/>
    <w:rsid w:val="00491D3D"/>
    <w:rsid w:val="0053009C"/>
    <w:rsid w:val="00536204"/>
    <w:rsid w:val="005402B4"/>
    <w:rsid w:val="00562137"/>
    <w:rsid w:val="005D3180"/>
    <w:rsid w:val="006143BF"/>
    <w:rsid w:val="00635DBC"/>
    <w:rsid w:val="006A2B8E"/>
    <w:rsid w:val="006B4A5F"/>
    <w:rsid w:val="006C1101"/>
    <w:rsid w:val="006D025D"/>
    <w:rsid w:val="006E1700"/>
    <w:rsid w:val="00707264"/>
    <w:rsid w:val="00707E4A"/>
    <w:rsid w:val="00751567"/>
    <w:rsid w:val="007613E5"/>
    <w:rsid w:val="007D74F2"/>
    <w:rsid w:val="008177AD"/>
    <w:rsid w:val="008D2638"/>
    <w:rsid w:val="0090436B"/>
    <w:rsid w:val="00950183"/>
    <w:rsid w:val="00A45D3A"/>
    <w:rsid w:val="00A572E2"/>
    <w:rsid w:val="00AA26FE"/>
    <w:rsid w:val="00B22D01"/>
    <w:rsid w:val="00B609BB"/>
    <w:rsid w:val="00BB4241"/>
    <w:rsid w:val="00BD42A3"/>
    <w:rsid w:val="00C17A17"/>
    <w:rsid w:val="00C27DAC"/>
    <w:rsid w:val="00C4779A"/>
    <w:rsid w:val="00D05EA1"/>
    <w:rsid w:val="00D439B5"/>
    <w:rsid w:val="00D46134"/>
    <w:rsid w:val="00D67AA5"/>
    <w:rsid w:val="00DC13F7"/>
    <w:rsid w:val="00DC664E"/>
    <w:rsid w:val="00DE4C9E"/>
    <w:rsid w:val="00E83D20"/>
    <w:rsid w:val="00E913AC"/>
    <w:rsid w:val="00EA0B80"/>
    <w:rsid w:val="00ED397F"/>
    <w:rsid w:val="00F06F03"/>
    <w:rsid w:val="00F74EBF"/>
    <w:rsid w:val="00F75E44"/>
    <w:rsid w:val="00FB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B4A5F"/>
    <w:pPr>
      <w:spacing w:after="0" w:line="240" w:lineRule="auto"/>
    </w:pPr>
  </w:style>
  <w:style w:type="character" w:customStyle="1" w:styleId="c2">
    <w:name w:val="c2"/>
    <w:basedOn w:val="a0"/>
    <w:rsid w:val="00EA0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B496-8279-4CEB-9808-21F47B2E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Zver</cp:lastModifiedBy>
  <cp:revision>14</cp:revision>
  <dcterms:created xsi:type="dcterms:W3CDTF">2017-02-25T10:26:00Z</dcterms:created>
  <dcterms:modified xsi:type="dcterms:W3CDTF">2020-09-09T08:24:00Z</dcterms:modified>
</cp:coreProperties>
</file>