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EA" w:rsidRDefault="005E7EEA" w:rsidP="005161AE">
      <w:pPr>
        <w:pStyle w:val="a3"/>
        <w:rPr>
          <w:rStyle w:val="a4"/>
        </w:rPr>
      </w:pP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 xml:space="preserve">   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самого раннего возраста, под влиянием среды, образа жизни и воспитательной работы в семье, в дошкольном учреждении, в школе, в трудовом коллективе.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 xml:space="preserve">   Формирование представлений о Родине, воспитание патриотических чувств – работа сложная, требующая от нас – воспитателей большой убежденности и вдохновения. Она должна пронизывать этими чувствами весь педагогический процесс, систематически и планомерно на протяжении всего учебного года.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Любовь маленького ребенка к Родине начинается с отношения к самым близким людям – матери, отцу, бабушке, дедушке, сестренкам и братишкам, с любви к своему дому, улице, двору, где он живет, детскому саду, посёлку, городу, району. Трудно переоценить в этой связи целенаправленную работу с детьми, которую необходимо проводить по формированию у детей первых чувств гражданственности.</w:t>
      </w:r>
    </w:p>
    <w:p w:rsidR="005E7EEA" w:rsidRPr="00B00D4D" w:rsidRDefault="005E7EEA" w:rsidP="00B00D4D">
      <w:pPr>
        <w:pStyle w:val="a3"/>
        <w:spacing w:before="0" w:beforeAutospacing="0" w:after="0" w:afterAutospacing="0"/>
        <w:ind w:firstLine="708"/>
      </w:pPr>
      <w:r w:rsidRPr="00B00D4D"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Таким образом, заложив фундамент с детства, мы можем надеяться, что воспитали настоящего патриота, любящего свою Родину.Воспитание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к родному дому, к родной улице, к родному городу и родной стране. Наиболее сложной является работа по воспитанию любви к родному городу и родной стране. В чем проявляются патриотические чувства у детей дошкольного возраста? Как дошкольник может эти чувства выразить? К чему должен стремиться воспитатель?</w:t>
      </w:r>
    </w:p>
    <w:p w:rsidR="005E7EEA" w:rsidRPr="00B00D4D" w:rsidRDefault="005E7EEA" w:rsidP="00B00D4D">
      <w:pPr>
        <w:pStyle w:val="a3"/>
        <w:spacing w:before="0" w:beforeAutospacing="0" w:after="0" w:afterAutospacing="0"/>
        <w:ind w:firstLine="708"/>
      </w:pPr>
      <w:r w:rsidRPr="00B00D4D">
        <w:t xml:space="preserve">Потенциал дошкольного возраста как периода формирования личности уникален. И дело даже не в том, что именно в этом возрасте можно эффективнее развивать возможности личности, а в том, что в более поздних периодах эти возможности утрачиваются и упущенное в дошкольном детстве наверстать в школе чаще всего не удается. А ведь именно от того, как ребенок воспримет окружающий его мир в детстве, в большей степени зависят его школьные годы, а в дальнейшем жизненные успехи взрослого человека. </w:t>
      </w:r>
    </w:p>
    <w:p w:rsidR="005E7EEA" w:rsidRPr="00B00D4D" w:rsidRDefault="005E7EEA" w:rsidP="00B00D4D">
      <w:pPr>
        <w:pStyle w:val="a3"/>
        <w:spacing w:before="0" w:beforeAutospacing="0" w:after="0" w:afterAutospacing="0"/>
        <w:ind w:firstLine="708"/>
      </w:pPr>
      <w:r w:rsidRPr="00B00D4D">
        <w:t xml:space="preserve">Надо помнить, что дошкольник воспринимает окружающую его действительность эмоционально, поэтому патриотические чувства к родному городу  у него проявляются в чувстве восхищения своим городом. Воспитание патриотизма невозможно также без формирования чувств: удовлетворения и привязанности к месту рождения и жительства, определенному кругу людей, которое расширяется и углубляется от встреч и общения с другими взрослыми: жителями дома, работниками образовательной школы и детской школы искусств, библиотеки, музея, при знакомстве с местными достопримечательностями. Чтобы у ребенка сформировалось чувство любви к родному, необходимо: воспитывать положительное отношение к тем местам, где он родился и живет, развивать умение видеть и понимать красоту окружающей жизни, желание узнать больше об особенностях родного края, людях-первооткрывателях, культуре, истории и окружающей природы. Психологи утверждают: нравственные качества не могут возникнуть путем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 средств и методов воспитания, от условий в которых живет ребенок. Именно эти чувства необходимо вызвать в процессе работы по ознакомлению детей с родным городом. </w:t>
      </w:r>
    </w:p>
    <w:p w:rsidR="005E7EEA" w:rsidRPr="00B00D4D" w:rsidRDefault="005E7EEA" w:rsidP="00B00D4D">
      <w:pPr>
        <w:pStyle w:val="a3"/>
        <w:spacing w:before="0" w:beforeAutospacing="0" w:after="0" w:afterAutospacing="0"/>
        <w:ind w:firstLine="708"/>
        <w:rPr>
          <w:rStyle w:val="FontStyle27"/>
          <w:b w:val="0"/>
          <w:bCs w:val="0"/>
          <w:sz w:val="24"/>
          <w:szCs w:val="24"/>
        </w:rPr>
      </w:pPr>
      <w:r w:rsidRPr="00B00D4D">
        <w:t xml:space="preserve">Быть патриотом – это непременно быть интернационалистом. Поэтому воспитание любви к своему Отечеству, гордости за свой народ, свою страну должно сочетаться с </w:t>
      </w:r>
      <w:r w:rsidRPr="00B00D4D">
        <w:lastRenderedPageBreak/>
        <w:t>формированием отношения к культуре других народов, к каждому человеку в отдельности.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Патриотическое воспитание дошкольников по ФГОС регламентирует главные задачи в данном направлении: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-развитие чувства собственного достоинства ребенка как представителя своего народа или нации;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-формирование уважительного отношения к культурным особенностям своей страны;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-формирование толерантного отношения к сверстникам, родителям и другим взрослым, людям других национальностей;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 xml:space="preserve">-развитие нравственно-духовных качеств и характеристик человека. 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Патриотическое воспитание дошкольников по ФГОС устанавливает формы работы с детьми: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-занятия в соответствии с темами;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-увлекательные беседы о Родине (городе, изучение литературы на темы патриотизма, разучивание патриотических стихов и песен, просмотр телепередач и фильмов);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-работа с родителями;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-экскурсионные поездки по достопримечательностям родного города, края, посещение музеев и выставок.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Процесс воспитания патриотизма следует начинать с раннего возраста, именно в тот момент, когда у ребенка закладываются основы личностных ориентиров. В таком случае, все яркие воспоминания и впечатления, связанные с патриотическим воспитанием, сделают его истинным защитником своей страны.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Гражданско-патриотическое воспитание сегодня - одно из важнейших звеньев системы воспитательной работы.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Приступая к работе над данной проблемой, я хорошо понимала, что для целенаправленного результативного осуществления воспитательно-образовательного процесса необходимо основательный, теоретический и практический багаж.</w:t>
      </w:r>
    </w:p>
    <w:p w:rsidR="005E7EEA" w:rsidRPr="00B00D4D" w:rsidRDefault="005E7EEA" w:rsidP="00B00D4D">
      <w:pPr>
        <w:jc w:val="left"/>
        <w:rPr>
          <w:sz w:val="24"/>
          <w:szCs w:val="24"/>
        </w:rPr>
      </w:pPr>
      <w:r w:rsidRPr="00B00D4D">
        <w:rPr>
          <w:sz w:val="24"/>
          <w:szCs w:val="24"/>
        </w:rPr>
        <w:t>Конечно, начинала работу по гражданско-патриотическому воспитанию с создания для детей теплой, уютной атмосферы. Старалась, чтобы каждый день ребёнка в детском саду был наполнен радостью, улыбками, добрыми друзьями, весёлыми играми. Ведь с воспитания чувства привязанности к родной семье, родному детском саду, родной улице, начинается формирование того фундамента, на котором будет вырастать более сложное образование - чувство любви к своему Отечеству.</w:t>
      </w:r>
    </w:p>
    <w:p w:rsidR="005E7EEA" w:rsidRPr="00B00D4D" w:rsidRDefault="005E7EEA" w:rsidP="00B00D4D">
      <w:pPr>
        <w:shd w:val="clear" w:color="auto" w:fill="FFFFFF"/>
        <w:ind w:firstLine="567"/>
        <w:jc w:val="lef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0D4D">
        <w:rPr>
          <w:color w:val="000000"/>
          <w:sz w:val="24"/>
          <w:szCs w:val="24"/>
          <w:lang w:eastAsia="ru-RU"/>
        </w:rPr>
        <w:t>Очень важно привить детям чувство любви и уважения к культурным ценностям, и традициям русского народа, поскольку обращение к отеческому наследию воспитывает уважение, гордость за землю, на которой живешь. С младенчества ребенок слышит родную речь. Даю детям понять, что у каждого народа свои сказки, и все они передают от поколения к поколению основные нравственные ценности: добро, дружбу, взаимопомощь, трудолюбие. Особое значение для воспитания детей имеют фол</w:t>
      </w:r>
      <w:bookmarkStart w:id="0" w:name="_GoBack"/>
      <w:bookmarkEnd w:id="0"/>
      <w:r w:rsidRPr="00B00D4D">
        <w:rPr>
          <w:color w:val="000000"/>
          <w:sz w:val="24"/>
          <w:szCs w:val="24"/>
          <w:lang w:eastAsia="ru-RU"/>
        </w:rPr>
        <w:t>ьклорные произведения: пословицы, поговорки. Обсуждая с детьми содержание сказок, обращаю их внимание на трудолюбие, скромность героев, на то, как они выражают сочувствие попавшим в беду, как борятся за справедливость, как спасают друг друга. 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5E7EEA" w:rsidRPr="00B00D4D" w:rsidRDefault="005E7EEA" w:rsidP="00B00D4D">
      <w:pPr>
        <w:shd w:val="clear" w:color="auto" w:fill="FFFFFF"/>
        <w:ind w:firstLine="567"/>
        <w:jc w:val="lef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0D4D">
        <w:rPr>
          <w:color w:val="000000"/>
          <w:sz w:val="24"/>
          <w:szCs w:val="24"/>
          <w:lang w:eastAsia="ru-RU"/>
        </w:rPr>
        <w:t>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 Я в этом не испытываю трудности.  Внашем ДОУсоздан мини-музей «Русская изба». Именно здесь для ребенка открывается возможность первого проникновения в историю быта родного края.</w:t>
      </w:r>
    </w:p>
    <w:p w:rsidR="005E7EEA" w:rsidRPr="00B00D4D" w:rsidRDefault="005E7EEA" w:rsidP="00B00D4D">
      <w:pPr>
        <w:shd w:val="clear" w:color="auto" w:fill="FFFFFF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0D4D">
        <w:rPr>
          <w:color w:val="000000"/>
          <w:sz w:val="24"/>
          <w:szCs w:val="24"/>
          <w:lang w:eastAsia="ru-RU"/>
        </w:rPr>
        <w:lastRenderedPageBreak/>
        <w:t>Одним из немаловажных факторов патриотического воспитания детей является труд. Приобщая их к труду, формирую ответственность за его результат. Особую значимость имеет труд детей  в природе, их участие в разнообразных природоохранных акциях: «Поможем птицам зимой», «Утеплим деревья», «Елка, елочка живи!». Постепенно от прогулки и экскурсий, от беседы и чтения книги, у детей складывается прекрасный образ родного края, своей малой Родины. Все это закладывает у детей первые основы патриотизма. Дети – будущее нашей Родины, им беречь и охранять ее просторы, ее красоты, ее богатства.</w:t>
      </w:r>
    </w:p>
    <w:p w:rsidR="005E7EEA" w:rsidRPr="00B00D4D" w:rsidRDefault="005E7EEA" w:rsidP="00B00D4D">
      <w:pPr>
        <w:shd w:val="clear" w:color="auto" w:fill="FFFFFF"/>
        <w:ind w:firstLine="708"/>
        <w:jc w:val="lef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00D4D">
        <w:rPr>
          <w:color w:val="000000" w:themeColor="text1"/>
          <w:sz w:val="24"/>
          <w:szCs w:val="24"/>
          <w:lang w:eastAsia="ru-RU"/>
        </w:rPr>
        <w:t>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5E7EEA" w:rsidRPr="00B00D4D" w:rsidRDefault="005E7EEA" w:rsidP="00B00D4D">
      <w:pPr>
        <w:shd w:val="clear" w:color="auto" w:fill="FFFFFF"/>
        <w:ind w:firstLine="0"/>
        <w:jc w:val="lef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5E7EEA" w:rsidRPr="00B00D4D" w:rsidRDefault="005E7EEA" w:rsidP="00B00D4D">
      <w:pPr>
        <w:jc w:val="left"/>
        <w:rPr>
          <w:color w:val="000000" w:themeColor="text1"/>
          <w:sz w:val="24"/>
          <w:szCs w:val="24"/>
        </w:rPr>
      </w:pPr>
    </w:p>
    <w:p w:rsidR="00CD76D9" w:rsidRPr="00B00D4D" w:rsidRDefault="00CD76D9" w:rsidP="00B00D4D">
      <w:pPr>
        <w:jc w:val="left"/>
        <w:rPr>
          <w:sz w:val="24"/>
          <w:szCs w:val="24"/>
        </w:rPr>
      </w:pPr>
    </w:p>
    <w:sectPr w:rsidR="00CD76D9" w:rsidRPr="00B00D4D" w:rsidSect="00AC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2CF3"/>
    <w:multiLevelType w:val="hybridMultilevel"/>
    <w:tmpl w:val="34D0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2179"/>
    <w:rsid w:val="005161AE"/>
    <w:rsid w:val="005E7EEA"/>
    <w:rsid w:val="005F4B7D"/>
    <w:rsid w:val="00AC6ECA"/>
    <w:rsid w:val="00B00D4D"/>
    <w:rsid w:val="00BA2179"/>
    <w:rsid w:val="00CA6E6F"/>
    <w:rsid w:val="00CD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EEA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7EEA"/>
    <w:rPr>
      <w:i/>
      <w:iCs/>
    </w:rPr>
  </w:style>
  <w:style w:type="character" w:customStyle="1" w:styleId="FontStyle27">
    <w:name w:val="Font Style27"/>
    <w:basedOn w:val="a0"/>
    <w:uiPriority w:val="99"/>
    <w:rsid w:val="005E7EEA"/>
    <w:rPr>
      <w:rFonts w:ascii="Times New Roman" w:hAnsi="Times New Roman" w:cs="Times New Roman" w:hint="default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E7EE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character" w:customStyle="1" w:styleId="FontStyle11">
    <w:name w:val="Font Style11"/>
    <w:basedOn w:val="a0"/>
    <w:uiPriority w:val="99"/>
    <w:rsid w:val="005E7EEA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EEA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7EEA"/>
    <w:rPr>
      <w:i/>
      <w:iCs/>
    </w:rPr>
  </w:style>
  <w:style w:type="character" w:customStyle="1" w:styleId="FontStyle27">
    <w:name w:val="Font Style27"/>
    <w:basedOn w:val="a0"/>
    <w:uiPriority w:val="99"/>
    <w:rsid w:val="005E7EEA"/>
    <w:rPr>
      <w:rFonts w:ascii="Times New Roman" w:hAnsi="Times New Roman" w:cs="Times New Roman" w:hint="default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E7EE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character" w:customStyle="1" w:styleId="FontStyle11">
    <w:name w:val="Font Style11"/>
    <w:basedOn w:val="a0"/>
    <w:uiPriority w:val="99"/>
    <w:rsid w:val="005E7EE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1173</Words>
  <Characters>6690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Mazur</dc:creator>
  <cp:keywords/>
  <dc:description/>
  <cp:lastModifiedBy>Aspire</cp:lastModifiedBy>
  <cp:revision>6</cp:revision>
  <dcterms:created xsi:type="dcterms:W3CDTF">2019-11-29T09:01:00Z</dcterms:created>
  <dcterms:modified xsi:type="dcterms:W3CDTF">2019-12-10T10:55:00Z</dcterms:modified>
</cp:coreProperties>
</file>