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33ED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Проект </w:t>
      </w:r>
    </w:p>
    <w:p w:rsidR="00F90F64" w:rsidRPr="00733ED3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33ED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 </w:t>
      </w:r>
    </w:p>
    <w:p w:rsidR="00F90F64" w:rsidRPr="00733ED3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33ED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гражданско-патриотическому воспитанию</w:t>
      </w:r>
    </w:p>
    <w:p w:rsidR="00F90F64" w:rsidRPr="00733ED3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33ED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 детей старшего дошкольного возраста</w:t>
      </w:r>
    </w:p>
    <w:p w:rsidR="00F90F64" w:rsidRPr="00733ED3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33ED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теме:</w:t>
      </w:r>
    </w:p>
    <w:p w:rsidR="00F90F64" w:rsidRPr="00733ED3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33ED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«Мой город – Вязьма!»</w:t>
      </w:r>
    </w:p>
    <w:p w:rsidR="00F90F64" w:rsidRPr="00733ED3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90F64" w:rsidRPr="00705555" w:rsidRDefault="00F90F64" w:rsidP="00F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586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586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586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586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bookmarkStart w:id="0" w:name="_GoBack"/>
      <w:bookmarkEnd w:id="0"/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«Мой город – Вязьма!»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Проблема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Если народ теряет свои связи с прошлым, он теряет силу, теряет своё будущее. Мы всегда должны помнить об этом. 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Из всех воспитательных направлений образовательного процесса, любовь к Родине, родному городу и своему народу является определяющей.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Решение проблемы воспитания патриотизма – на сегодняшний день является важной задачей.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Отечества.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Патриотизм – это любовь к Родине, малой Родине, преданность ей, ответственность за неё, желание трудиться на её благо, беречь и умножать её богатства, начинает формироваться в дошкольном возрасте. Данный отрезок жизни – наиболее благоприятен для эмоционально-психологического воздействия на ребёнка, так как детские образы восприятия очень ярки и сильны и поэтому остаются в памяти надолго, а иногда и на всю жизнь.</w:t>
      </w:r>
    </w:p>
    <w:p w:rsidR="00F90F64" w:rsidRPr="00EC528D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28D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 же самостоятельно принять полученные знания в доступной практической деятельности.</w:t>
      </w:r>
    </w:p>
    <w:p w:rsidR="00F90F64" w:rsidRPr="00EC528D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8D">
        <w:rPr>
          <w:rFonts w:ascii="Times New Roman" w:hAnsi="Times New Roman" w:cs="Times New Roman"/>
          <w:sz w:val="28"/>
          <w:szCs w:val="28"/>
          <w:shd w:val="clear" w:color="auto" w:fill="FFFFFF"/>
        </w:rPr>
        <w:t>Став взрослым, человек часто вспоминает родные места, где прошло его детство. Эти воспоминания - след того первого эмоционального восприятия Родины, которое бывает только в детстве. Почему, даже уехав из родных мест на долгие годы, человек вспоминает их с теплотой, рассказывает о красоте и богатой природе своего родного города? В этом - выражение глубокой любви ко всему, что вошло к нам в сердце как самое дорогое. Поэтому задачей дошкольных работников является - научить детей замечать все происходящее вокруг, показать родные места с привлекательной стороны, чтобы дети убедились, что родной город и наш край прекрасен и интересен.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Актуальность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Малая Родина.… У каждого человека она своя, но для всех является той путеводной звездой, которая на протяжении всей жизни определяет очень многое, если не сказать всё! С ранних лет формируются представления детей об окружающем мире, и происходит это, прежде всего через ознакомление с традициями «своей» социокультурной среды – местными национальными, историко-культурными, географическими, природными особенностями.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Известно, что именно дошкольный возраст – важный период становления личности, когда закладываются предпосылки гражданских качеств, развиваются представления о человеке, обществе, культуре. 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Воспитание маленького патриота начинается с самого близкого для него – родного дома, ули</w:t>
      </w:r>
      <w:r>
        <w:rPr>
          <w:rFonts w:ascii="Times New Roman" w:eastAsia="Times New Roman" w:hAnsi="Times New Roman" w:cs="Times New Roman"/>
          <w:sz w:val="28"/>
          <w:lang w:eastAsia="ru-RU"/>
        </w:rPr>
        <w:t>цы,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 где живёт, детского сада. Очень важно, привить детям чувство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любви к культурным и природным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 ценностям родного города, так как именно на этой основе воспитывается гражданский патриотизм.</w:t>
      </w: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lang w:eastAsia="ru-RU"/>
        </w:rPr>
        <w:t>и апробация системы мероприятий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 с детьми старшего дошколь</w:t>
      </w:r>
      <w:r>
        <w:rPr>
          <w:rFonts w:ascii="Times New Roman" w:eastAsia="Times New Roman" w:hAnsi="Times New Roman" w:cs="Times New Roman"/>
          <w:sz w:val="28"/>
          <w:lang w:eastAsia="ru-RU"/>
        </w:rPr>
        <w:t>ного возраста по теме «Мой город - Вязьма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</w:t>
      </w:r>
    </w:p>
    <w:p w:rsidR="00F90F64" w:rsidRPr="00705555" w:rsidRDefault="00F90F64" w:rsidP="00F90F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Формировать у детей интерес и уважение к истории возникновения и развития родного города, к людям, их деятельности и культуре.</w:t>
      </w:r>
    </w:p>
    <w:p w:rsidR="00F90F64" w:rsidRPr="00705555" w:rsidRDefault="00F90F64" w:rsidP="00F90F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Развивать творческие познавательные способности в процессе разрешения специально моделируемых проблемных ситуаций.</w:t>
      </w:r>
    </w:p>
    <w:p w:rsidR="00F90F64" w:rsidRPr="00705555" w:rsidRDefault="00F90F64" w:rsidP="00F90F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Совершенствовать умение использовать информацию об исторических событиях на практике, моделировать имеющийся опыт в различных видах деятельности.</w:t>
      </w:r>
    </w:p>
    <w:p w:rsidR="00F90F64" w:rsidRPr="00705555" w:rsidRDefault="00F90F64" w:rsidP="00F90F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Способствовать обогащению бытового, природоведческого, обществоведческого словаря детей.</w:t>
      </w:r>
    </w:p>
    <w:p w:rsidR="00F90F64" w:rsidRPr="00705555" w:rsidRDefault="00F90F64" w:rsidP="00F90F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705555">
        <w:rPr>
          <w:rFonts w:ascii="Times New Roman" w:eastAsia="Times New Roman" w:hAnsi="Times New Roman" w:cs="Times New Roman"/>
          <w:sz w:val="28"/>
          <w:lang w:eastAsia="ru-RU"/>
        </w:rPr>
        <w:t>Вырабатывать у дошкольников потребность   в использовании в речи новых слов в соответствии с из значением и целью высказывания.</w:t>
      </w:r>
      <w:proofErr w:type="gramEnd"/>
    </w:p>
    <w:p w:rsidR="00F90F64" w:rsidRDefault="00F90F64" w:rsidP="00F90F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Воспитывать чувство гордости за сою «малую Родину», азы гражданственности и патриотизма.</w:t>
      </w:r>
    </w:p>
    <w:p w:rsidR="00F90F64" w:rsidRPr="002F74EE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t>В рамках реализации проекта используются следующие технологии:</w:t>
      </w:r>
    </w:p>
    <w:p w:rsidR="00F90F64" w:rsidRPr="002F74EE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t>Личностно - ориентированного обучения и воспитания</w:t>
      </w:r>
      <w:r w:rsidRPr="002F74EE">
        <w:rPr>
          <w:rFonts w:ascii="Times New Roman" w:eastAsia="Times New Roman" w:hAnsi="Times New Roman" w:cs="Times New Roman"/>
          <w:sz w:val="28"/>
          <w:lang w:eastAsia="ru-RU"/>
        </w:rPr>
        <w:t>. 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F90F64" w:rsidRPr="002F74EE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t>Развивающего обучения.</w:t>
      </w:r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Позволяет выращивать  в ребенке творческие способности и потребность в творчестве, ориентирует ребенка на самоопределение и поддерживает личностное развитие ребенка.</w:t>
      </w:r>
    </w:p>
    <w:p w:rsidR="00F90F64" w:rsidRPr="002F74EE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Индивидуального обучения.</w:t>
      </w:r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Воспитание и обучение с учётом 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F90F64" w:rsidRPr="002F74EE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t>Информационно-коммуникационные.</w:t>
      </w:r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В современном мире </w:t>
      </w:r>
      <w:proofErr w:type="gramStart"/>
      <w:r w:rsidRPr="002F74EE">
        <w:rPr>
          <w:rFonts w:ascii="Times New Roman" w:eastAsia="Times New Roman" w:hAnsi="Times New Roman" w:cs="Times New Roman"/>
          <w:sz w:val="28"/>
          <w:lang w:eastAsia="ru-RU"/>
        </w:rPr>
        <w:t>при</w:t>
      </w:r>
      <w:proofErr w:type="gramEnd"/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F74EE">
        <w:rPr>
          <w:rFonts w:ascii="Times New Roman" w:eastAsia="Times New Roman" w:hAnsi="Times New Roman" w:cs="Times New Roman"/>
          <w:sz w:val="28"/>
          <w:lang w:eastAsia="ru-RU"/>
        </w:rPr>
        <w:t>все</w:t>
      </w:r>
      <w:proofErr w:type="gramEnd"/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</w:t>
      </w:r>
      <w:proofErr w:type="spellStart"/>
      <w:r w:rsidRPr="002F74EE">
        <w:rPr>
          <w:rFonts w:ascii="Times New Roman" w:eastAsia="Times New Roman" w:hAnsi="Times New Roman" w:cs="Times New Roman"/>
          <w:sz w:val="28"/>
          <w:lang w:eastAsia="ru-RU"/>
        </w:rPr>
        <w:t>видеопросмотры</w:t>
      </w:r>
      <w:proofErr w:type="spellEnd"/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.  </w:t>
      </w:r>
    </w:p>
    <w:p w:rsidR="00F90F64" w:rsidRPr="002F74EE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Развития творчества.</w:t>
      </w:r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Творческий процесс делится на четыре фазы: подготовка, созревание идеи, озарение и воплощение. Помогает формировать и развивать  у воспитанников способности к импровизации, применять полученные навыки в новых условиях, искать нестандартные решения.</w:t>
      </w:r>
    </w:p>
    <w:p w:rsidR="00F90F64" w:rsidRPr="002F74EE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t>Игровая.</w:t>
      </w:r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74EE">
        <w:rPr>
          <w:rFonts w:ascii="Times New Roman" w:eastAsia="Times New Roman" w:hAnsi="Times New Roman" w:cs="Times New Roman"/>
          <w:b/>
          <w:sz w:val="28"/>
          <w:lang w:eastAsia="ru-RU"/>
        </w:rPr>
        <w:t>Проектная.</w:t>
      </w:r>
      <w:r w:rsidRPr="002F74EE">
        <w:rPr>
          <w:rFonts w:ascii="Times New Roman" w:eastAsia="Times New Roman" w:hAnsi="Times New Roman" w:cs="Times New Roman"/>
          <w:sz w:val="28"/>
          <w:lang w:eastAsia="ru-RU"/>
        </w:rPr>
        <w:t xml:space="preserve"> 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Принципы работы</w:t>
      </w:r>
    </w:p>
    <w:p w:rsidR="00F90F64" w:rsidRPr="00705555" w:rsidRDefault="00F90F64" w:rsidP="00F90F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Принцип энциклопедичности – отбор содержания знаний из разных областей действительности (социальный мир, природа, культура).</w:t>
      </w:r>
    </w:p>
    <w:p w:rsidR="00F90F64" w:rsidRPr="00705555" w:rsidRDefault="00F90F64" w:rsidP="00F90F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Принцип систематизации знаний и последовательного проведения работы с детьми.</w:t>
      </w:r>
    </w:p>
    <w:p w:rsidR="00F90F64" w:rsidRPr="00705555" w:rsidRDefault="00F90F64" w:rsidP="00F90F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Принцип индивидуальности – учёт индивидуальных особенностей и возможностей каждого ребёнка.</w:t>
      </w:r>
    </w:p>
    <w:p w:rsidR="00F90F64" w:rsidRPr="00705555" w:rsidRDefault="00F90F64" w:rsidP="00F90F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Принцип активности и сознательности всего коллектива педагогов и родителей в поиске новых и эффективных форм и методов работы с детьми по данной проблеме.</w:t>
      </w:r>
    </w:p>
    <w:p w:rsidR="00F90F64" w:rsidRPr="00705555" w:rsidRDefault="00F90F64" w:rsidP="00F90F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Принцип комплексности и интегрированности -  взаимосвязь с другими видами  деятельности в едином педагогическом процессе.</w:t>
      </w:r>
    </w:p>
    <w:p w:rsidR="00F90F64" w:rsidRPr="00705555" w:rsidRDefault="00F90F64" w:rsidP="00F90F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Принцип целевой направленности – организация деятельности направленной </w:t>
      </w:r>
      <w:r w:rsidRPr="00705555">
        <w:rPr>
          <w:rFonts w:ascii="Times New Roman" w:eastAsia="Times New Roman" w:hAnsi="Times New Roman" w:cs="Times New Roman"/>
          <w:lang w:eastAsia="ru-RU"/>
        </w:rPr>
        <w:t>на результат.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детьми</w:t>
      </w:r>
    </w:p>
    <w:p w:rsidR="00F90F64" w:rsidRPr="00705555" w:rsidRDefault="00F90F64" w:rsidP="00F90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Экскурсии.</w:t>
      </w:r>
    </w:p>
    <w:p w:rsidR="00F90F64" w:rsidRPr="00705555" w:rsidRDefault="00F90F64" w:rsidP="00F90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Целевые прогулки.</w:t>
      </w:r>
    </w:p>
    <w:p w:rsidR="00F90F64" w:rsidRPr="00705555" w:rsidRDefault="00F90F64" w:rsidP="00F90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Беседы о родном городе.</w:t>
      </w:r>
    </w:p>
    <w:p w:rsidR="00F90F64" w:rsidRPr="00705555" w:rsidRDefault="00F90F64" w:rsidP="00F90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Изучение специально литературы.</w:t>
      </w:r>
    </w:p>
    <w:p w:rsidR="00F90F64" w:rsidRPr="00705555" w:rsidRDefault="00F90F64" w:rsidP="00F90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Совместная продуктивная деятельность детей, педагогов и родителей.</w:t>
      </w:r>
    </w:p>
    <w:p w:rsidR="00F90F64" w:rsidRPr="00705555" w:rsidRDefault="00F90F64" w:rsidP="00F90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Дидактические игры.</w:t>
      </w:r>
    </w:p>
    <w:p w:rsidR="00F90F64" w:rsidRDefault="00F90F64" w:rsidP="00F90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Сюжетно-ролевые игры.</w:t>
      </w:r>
    </w:p>
    <w:p w:rsidR="00F90F64" w:rsidRPr="00705555" w:rsidRDefault="00F90F64" w:rsidP="00F90F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рмы взаимодействия с родителями</w:t>
      </w:r>
    </w:p>
    <w:p w:rsidR="00F90F64" w:rsidRPr="00D71904" w:rsidRDefault="00F90F64" w:rsidP="00F90F64">
      <w:pPr>
        <w:pStyle w:val="a4"/>
        <w:numPr>
          <w:ilvl w:val="0"/>
          <w:numId w:val="6"/>
        </w:numPr>
        <w:shd w:val="clear" w:color="auto" w:fill="FFFFFF"/>
        <w:ind w:hanging="11"/>
        <w:jc w:val="both"/>
      </w:pPr>
      <w:r w:rsidRPr="00D71904">
        <w:t>анкетирование;</w:t>
      </w:r>
    </w:p>
    <w:p w:rsidR="00F90F64" w:rsidRPr="00D71904" w:rsidRDefault="00F90F64" w:rsidP="00F90F64">
      <w:pPr>
        <w:pStyle w:val="a4"/>
        <w:numPr>
          <w:ilvl w:val="0"/>
          <w:numId w:val="6"/>
        </w:numPr>
        <w:shd w:val="clear" w:color="auto" w:fill="FFFFFF"/>
        <w:ind w:hanging="11"/>
        <w:jc w:val="both"/>
      </w:pPr>
      <w:r w:rsidRPr="00D71904">
        <w:t>совместные экскурсии и целевые прогулки;</w:t>
      </w:r>
    </w:p>
    <w:p w:rsidR="00F90F64" w:rsidRPr="00D71904" w:rsidRDefault="00F90F64" w:rsidP="00F90F6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</w:t>
      </w:r>
      <w:r w:rsidRPr="00D71904">
        <w:rPr>
          <w:iCs/>
          <w:color w:val="000000"/>
          <w:sz w:val="28"/>
          <w:szCs w:val="28"/>
        </w:rPr>
        <w:t>екомендации для родителей</w:t>
      </w:r>
      <w:r>
        <w:rPr>
          <w:iCs/>
          <w:color w:val="000000"/>
          <w:sz w:val="28"/>
          <w:szCs w:val="28"/>
        </w:rPr>
        <w:t xml:space="preserve"> </w:t>
      </w:r>
      <w:r w:rsidRPr="00D71904">
        <w:rPr>
          <w:bCs/>
          <w:color w:val="000000"/>
          <w:sz w:val="28"/>
          <w:szCs w:val="28"/>
        </w:rPr>
        <w:t>«Как воспитать маленького патриота»</w:t>
      </w:r>
      <w:r w:rsidRPr="00D71904">
        <w:rPr>
          <w:sz w:val="28"/>
          <w:szCs w:val="28"/>
        </w:rPr>
        <w:t>;</w:t>
      </w:r>
    </w:p>
    <w:p w:rsidR="00F90F64" w:rsidRPr="00D71904" w:rsidRDefault="00F90F64" w:rsidP="00F90F64">
      <w:pPr>
        <w:pStyle w:val="a4"/>
        <w:numPr>
          <w:ilvl w:val="0"/>
          <w:numId w:val="6"/>
        </w:numPr>
        <w:shd w:val="clear" w:color="auto" w:fill="FFFFFF"/>
        <w:ind w:hanging="11"/>
        <w:jc w:val="both"/>
      </w:pPr>
      <w:r w:rsidRPr="00D71904">
        <w:lastRenderedPageBreak/>
        <w:t>стендовая информация  « Воспитываем патриота» и др.</w:t>
      </w:r>
    </w:p>
    <w:p w:rsidR="00F90F64" w:rsidRPr="00D71904" w:rsidRDefault="00F90F64" w:rsidP="00F90F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проекта.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нравственно-патриотического воспитания дошкольников является целенаправленной воспитательной деятельностью и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- творческой деятельности, которая способствует перенаправлению энергии дошкольника из деструктивного направления </w:t>
      </w:r>
      <w:proofErr w:type="gramStart"/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конструктивное</w:t>
      </w:r>
      <w:r w:rsidRPr="00D719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работы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работы по реализации проекта можно оценить по качественным изменениям в личностной и познавательной </w:t>
      </w:r>
      <w:proofErr w:type="gramStart"/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</w:t>
      </w:r>
      <w:proofErr w:type="gramEnd"/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и изменениям в межличностных отношениях.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личностной сферы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направлена на исследование особенностей проявления личностных механизмов поведения и социальных эмоций в старшем дошкольном возрасте под воздействием русской культурной традиции: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особенностей ценностных ориентации, способностей выходить из конфликтных ситуаций и умения объяснить правила игр.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развития общения со сверстниками и критериев симпатий и антипатий (методика «Популярная личность»).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познавател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ьной сферы </w:t>
      </w: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изучение уровня знаний, освоенных в ходе реализации проекта: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малой родине, выдающихся личностях, о православных традициях, о правах и обязанностях детей, о достижениях и праздниках, о героических профессиях (оценивается методом анкетирования, беседы).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Полученные результаты.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проведенной работы по реализации проекта: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Получена положительная динамика сформированности представлений у дошкольников по всем образовательным областям.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определили высокий уровень сформированности 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интереса</w:t>
      </w: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оценки эффективности проекта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детей и родителей. Анкетирование родителей и педагогов.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рисков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проекта: Пассивность и отсутствие поддержки со стороны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 Отсутствие необходимого материала, информации.</w:t>
      </w:r>
    </w:p>
    <w:p w:rsidR="00F90F64" w:rsidRPr="00D84B4E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B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Меры для их минимизации: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бесед, показ открытых мероприятий, совместные коллективные дела детей и родителей.</w:t>
      </w:r>
    </w:p>
    <w:p w:rsidR="00F90F64" w:rsidRPr="00D71904" w:rsidRDefault="00F90F64" w:rsidP="00F9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ресурсов сети Интерне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детской и взрослой библиотек</w:t>
      </w:r>
      <w:r w:rsidRPr="00D7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Материально-техническое и учебно-методическое обеспечение</w:t>
      </w:r>
    </w:p>
    <w:p w:rsidR="00F90F64" w:rsidRPr="00705555" w:rsidRDefault="00F90F64" w:rsidP="00F90F6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Развивающая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среда по теме «Мой город - Вязьма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F90F64" w:rsidRPr="00705555" w:rsidRDefault="00F90F64" w:rsidP="00F90F6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Иллюстративный материал.</w:t>
      </w:r>
    </w:p>
    <w:p w:rsidR="00F90F64" w:rsidRPr="00705555" w:rsidRDefault="00F90F64" w:rsidP="00F90F6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Дидактические игры.</w:t>
      </w:r>
    </w:p>
    <w:p w:rsidR="00F90F64" w:rsidRPr="00705555" w:rsidRDefault="00F90F64" w:rsidP="00F90F6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Конспекты.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F64" w:rsidRPr="002F74EE" w:rsidRDefault="00F90F64" w:rsidP="00F90F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Классификация проекта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555">
        <w:rPr>
          <w:rFonts w:ascii="Times New Roman" w:eastAsia="Times New Roman" w:hAnsi="Times New Roman" w:cs="Times New Roman"/>
          <w:sz w:val="28"/>
          <w:lang w:eastAsia="ru-RU"/>
        </w:rPr>
        <w:t>Название проекта: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«Мой город - Вязьма»</w:t>
      </w:r>
    </w:p>
    <w:p w:rsidR="00F90F64" w:rsidRDefault="00F90F64" w:rsidP="00F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Тип проекта: 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>Информационно практико-ориентированный</w:t>
      </w:r>
    </w:p>
    <w:p w:rsidR="00F90F64" w:rsidRDefault="00F90F64" w:rsidP="00F90F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>По содержанию</w:t>
      </w:r>
      <w:r>
        <w:rPr>
          <w:rFonts w:ascii="Times New Roman" w:eastAsia="Times New Roman" w:hAnsi="Times New Roman" w:cs="Times New Roman"/>
          <w:sz w:val="28"/>
          <w:lang w:eastAsia="ru-RU"/>
        </w:rPr>
        <w:t>: Познавательное развитие «Ознакомление с   окружающим»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Вид проекта: 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Внутри </w:t>
      </w:r>
      <w:r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705555">
        <w:rPr>
          <w:rFonts w:ascii="Times New Roman" w:eastAsia="Times New Roman" w:hAnsi="Times New Roman" w:cs="Times New Roman"/>
          <w:sz w:val="28"/>
          <w:lang w:eastAsia="ru-RU"/>
        </w:rPr>
        <w:t xml:space="preserve"> групповой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Продолжительность проекта: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краткосрочный</w:t>
      </w:r>
      <w:proofErr w:type="gramEnd"/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Участники проекта: Дети, педагоги, родители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Возраст детей: 5 – 6 лет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Срок реализации: 1 неделя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Этапы работы над проектом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7"/>
        <w:gridCol w:w="5454"/>
      </w:tblGrid>
      <w:tr w:rsidR="00F90F64" w:rsidTr="00F65A08">
        <w:tc>
          <w:tcPr>
            <w:tcW w:w="4219" w:type="dxa"/>
          </w:tcPr>
          <w:p w:rsidR="00F90F64" w:rsidRPr="0064248B" w:rsidRDefault="00F90F64" w:rsidP="00F65A0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4248B">
              <w:rPr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5635" w:type="dxa"/>
          </w:tcPr>
          <w:p w:rsidR="00F90F64" w:rsidRPr="0064248B" w:rsidRDefault="00F90F64" w:rsidP="00F65A08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64248B">
              <w:rPr>
                <w:b/>
                <w:sz w:val="28"/>
                <w:szCs w:val="28"/>
              </w:rPr>
              <w:t xml:space="preserve">одержание работы </w:t>
            </w:r>
          </w:p>
        </w:tc>
      </w:tr>
      <w:tr w:rsidR="00F90F64" w:rsidTr="00F65A08">
        <w:tc>
          <w:tcPr>
            <w:tcW w:w="4219" w:type="dxa"/>
          </w:tcPr>
          <w:p w:rsidR="00F90F64" w:rsidRDefault="00F90F64" w:rsidP="00F65A08">
            <w:pPr>
              <w:ind w:firstLine="709"/>
              <w:jc w:val="center"/>
              <w:rPr>
                <w:rStyle w:val="2115pt"/>
                <w:sz w:val="28"/>
                <w:szCs w:val="28"/>
              </w:rPr>
            </w:pPr>
            <w:r w:rsidRPr="0064248B">
              <w:rPr>
                <w:rStyle w:val="2115pt"/>
                <w:b/>
                <w:sz w:val="28"/>
                <w:szCs w:val="28"/>
              </w:rPr>
              <w:t>I этап</w:t>
            </w:r>
            <w:r>
              <w:rPr>
                <w:rStyle w:val="2115pt"/>
                <w:sz w:val="28"/>
                <w:szCs w:val="28"/>
              </w:rPr>
              <w:t xml:space="preserve"> </w:t>
            </w:r>
          </w:p>
          <w:p w:rsidR="00F90F64" w:rsidRPr="008F06AE" w:rsidRDefault="00F90F64" w:rsidP="00F65A08">
            <w:pPr>
              <w:ind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4248B">
              <w:rPr>
                <w:rStyle w:val="2115pt"/>
                <w:sz w:val="28"/>
                <w:szCs w:val="28"/>
              </w:rPr>
              <w:t xml:space="preserve">Подготовительный </w:t>
            </w:r>
            <w:r w:rsidRPr="008F06AE">
              <w:rPr>
                <w:rStyle w:val="2115pt"/>
                <w:sz w:val="28"/>
                <w:szCs w:val="28"/>
              </w:rPr>
              <w:t>(сбор информации по проблеме)</w:t>
            </w:r>
          </w:p>
        </w:tc>
        <w:tc>
          <w:tcPr>
            <w:tcW w:w="5635" w:type="dxa"/>
          </w:tcPr>
          <w:p w:rsidR="00F90F64" w:rsidRDefault="00F90F64" w:rsidP="00F65A08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64248B">
              <w:rPr>
                <w:color w:val="000000"/>
                <w:sz w:val="28"/>
                <w:szCs w:val="28"/>
                <w:lang w:bidi="ru-RU"/>
              </w:rPr>
              <w:t>Наблюдения, беседы, общение с детьми. Индивидуальные беседы с родителями, анкетирование по теме. Подготовка методического и демонстрационного материала.</w:t>
            </w:r>
            <w:r w:rsidRPr="0064248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Мониторинг развития по теме</w:t>
            </w:r>
          </w:p>
        </w:tc>
      </w:tr>
      <w:tr w:rsidR="00F90F64" w:rsidRPr="0020497F" w:rsidTr="00F65A08">
        <w:tc>
          <w:tcPr>
            <w:tcW w:w="4219" w:type="dxa"/>
          </w:tcPr>
          <w:p w:rsidR="00F90F64" w:rsidRDefault="00F90F64" w:rsidP="00F65A08">
            <w:pPr>
              <w:ind w:firstLine="709"/>
              <w:jc w:val="center"/>
              <w:rPr>
                <w:rStyle w:val="2115pt"/>
                <w:sz w:val="28"/>
                <w:szCs w:val="28"/>
              </w:rPr>
            </w:pPr>
            <w:r w:rsidRPr="0064248B">
              <w:rPr>
                <w:rStyle w:val="2115pt"/>
                <w:b/>
                <w:sz w:val="28"/>
                <w:szCs w:val="28"/>
              </w:rPr>
              <w:t>II этап</w:t>
            </w:r>
            <w:r>
              <w:rPr>
                <w:rStyle w:val="2115pt"/>
                <w:sz w:val="28"/>
                <w:szCs w:val="28"/>
              </w:rPr>
              <w:t xml:space="preserve"> </w:t>
            </w:r>
            <w:r w:rsidRPr="0064248B">
              <w:rPr>
                <w:rStyle w:val="2115pt"/>
                <w:sz w:val="28"/>
                <w:szCs w:val="28"/>
              </w:rPr>
              <w:t xml:space="preserve"> </w:t>
            </w:r>
          </w:p>
          <w:p w:rsidR="00F90F64" w:rsidRPr="0064248B" w:rsidRDefault="00F90F64" w:rsidP="00F65A08">
            <w:pPr>
              <w:ind w:firstLine="709"/>
              <w:jc w:val="center"/>
              <w:rPr>
                <w:rStyle w:val="2115pt"/>
                <w:rFonts w:eastAsiaTheme="minorHAnsi"/>
                <w:b/>
                <w:sz w:val="28"/>
                <w:szCs w:val="28"/>
              </w:rPr>
            </w:pPr>
            <w:r w:rsidRPr="0064248B">
              <w:rPr>
                <w:rStyle w:val="2115pt"/>
                <w:sz w:val="28"/>
                <w:szCs w:val="28"/>
              </w:rPr>
              <w:t>Основной (практический)</w:t>
            </w:r>
          </w:p>
        </w:tc>
        <w:tc>
          <w:tcPr>
            <w:tcW w:w="5635" w:type="dxa"/>
          </w:tcPr>
          <w:p w:rsidR="00F90F64" w:rsidRDefault="00F90F64" w:rsidP="00F90F64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4248B">
              <w:rPr>
                <w:color w:val="000000"/>
                <w:sz w:val="28"/>
                <w:szCs w:val="28"/>
                <w:lang w:bidi="ru-RU"/>
              </w:rPr>
              <w:t>Организация совместной деятельности с детьми.</w:t>
            </w:r>
          </w:p>
          <w:p w:rsidR="00F90F64" w:rsidRDefault="00F90F64" w:rsidP="00F90F64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4248B">
              <w:rPr>
                <w:color w:val="000000"/>
                <w:sz w:val="28"/>
                <w:szCs w:val="28"/>
                <w:lang w:bidi="ru-RU"/>
              </w:rPr>
              <w:t>Перспективный план реализации проекта.</w:t>
            </w:r>
          </w:p>
          <w:p w:rsidR="00F90F64" w:rsidRPr="00AD5E63" w:rsidRDefault="00F90F64" w:rsidP="00F90F64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4248B">
              <w:rPr>
                <w:color w:val="000000"/>
                <w:sz w:val="28"/>
                <w:szCs w:val="28"/>
                <w:lang w:bidi="ru-RU"/>
              </w:rPr>
              <w:t>Подготовка готовых моделей к выставке.</w:t>
            </w:r>
          </w:p>
          <w:p w:rsidR="00F90F64" w:rsidRPr="0064248B" w:rsidRDefault="00F90F64" w:rsidP="00F90F64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4248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Просмотр видеоматериалов.</w:t>
            </w:r>
          </w:p>
        </w:tc>
      </w:tr>
      <w:tr w:rsidR="00F90F64" w:rsidTr="00F65A08">
        <w:tc>
          <w:tcPr>
            <w:tcW w:w="4219" w:type="dxa"/>
          </w:tcPr>
          <w:p w:rsidR="00F90F64" w:rsidRDefault="00F90F64" w:rsidP="00F65A08">
            <w:pPr>
              <w:ind w:firstLine="709"/>
              <w:jc w:val="center"/>
              <w:rPr>
                <w:rStyle w:val="2115pt"/>
                <w:sz w:val="28"/>
                <w:szCs w:val="28"/>
              </w:rPr>
            </w:pPr>
            <w:r w:rsidRPr="0064248B">
              <w:rPr>
                <w:rStyle w:val="2115pt"/>
                <w:b/>
                <w:sz w:val="28"/>
                <w:szCs w:val="28"/>
              </w:rPr>
              <w:t>III этап</w:t>
            </w:r>
            <w:r>
              <w:rPr>
                <w:rStyle w:val="2115pt"/>
                <w:sz w:val="28"/>
                <w:szCs w:val="28"/>
              </w:rPr>
              <w:t xml:space="preserve">  </w:t>
            </w:r>
            <w:r w:rsidRPr="0064248B">
              <w:rPr>
                <w:rStyle w:val="2115pt"/>
                <w:sz w:val="28"/>
                <w:szCs w:val="28"/>
              </w:rPr>
              <w:t xml:space="preserve"> </w:t>
            </w:r>
          </w:p>
          <w:p w:rsidR="00F90F64" w:rsidRPr="0064248B" w:rsidRDefault="00F90F64" w:rsidP="00F65A08">
            <w:pPr>
              <w:ind w:firstLine="709"/>
              <w:jc w:val="center"/>
              <w:rPr>
                <w:rStyle w:val="2115pt"/>
                <w:rFonts w:eastAsiaTheme="minorHAnsi"/>
                <w:b/>
                <w:sz w:val="28"/>
                <w:szCs w:val="28"/>
              </w:rPr>
            </w:pPr>
            <w:r w:rsidRPr="0064248B">
              <w:rPr>
                <w:rStyle w:val="2115pt"/>
                <w:sz w:val="28"/>
                <w:szCs w:val="28"/>
              </w:rPr>
              <w:t>Заключительный этап (аналитический)</w:t>
            </w:r>
          </w:p>
        </w:tc>
        <w:tc>
          <w:tcPr>
            <w:tcW w:w="5635" w:type="dxa"/>
          </w:tcPr>
          <w:p w:rsidR="00F90F64" w:rsidRDefault="00F90F64" w:rsidP="00F65A08">
            <w:pPr>
              <w:widowControl w:val="0"/>
              <w:ind w:firstLine="709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4248B">
              <w:rPr>
                <w:color w:val="000000"/>
                <w:sz w:val="28"/>
                <w:szCs w:val="28"/>
                <w:lang w:bidi="ru-RU"/>
              </w:rPr>
              <w:t>1. Анализ полученных результатов и обобщение опыта.</w:t>
            </w:r>
          </w:p>
          <w:p w:rsidR="00F90F64" w:rsidRPr="0064248B" w:rsidRDefault="00F90F64" w:rsidP="00F65A08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4248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2. Выставка рисунков и поделок.</w:t>
            </w:r>
          </w:p>
        </w:tc>
      </w:tr>
    </w:tbl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Pr="007A6D9F" w:rsidRDefault="00F90F64" w:rsidP="00F9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Распределение деятельности педагога и детей по этапам проекта.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946"/>
      </w:tblGrid>
      <w:tr w:rsidR="00F90F64" w:rsidRPr="00705555" w:rsidTr="00F65A08">
        <w:tc>
          <w:tcPr>
            <w:tcW w:w="2693" w:type="dxa"/>
          </w:tcPr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946" w:type="dxa"/>
          </w:tcPr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F90F64" w:rsidRPr="00705555" w:rsidTr="00F65A08">
        <w:tc>
          <w:tcPr>
            <w:tcW w:w="2693" w:type="dxa"/>
          </w:tcPr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6946" w:type="dxa"/>
          </w:tcPr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группу приходит посылка, внутри которой лежит альбом со старыми фотографиями.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2.Рассматривание альбома с фотографиями.</w:t>
            </w:r>
          </w:p>
        </w:tc>
      </w:tr>
      <w:tr w:rsidR="00F90F64" w:rsidRPr="00705555" w:rsidTr="00F65A08">
        <w:tc>
          <w:tcPr>
            <w:tcW w:w="2693" w:type="dxa"/>
          </w:tcPr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этап</w:t>
            </w:r>
          </w:p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</w:t>
            </w:r>
          </w:p>
        </w:tc>
        <w:tc>
          <w:tcPr>
            <w:tcW w:w="6946" w:type="dxa"/>
          </w:tcPr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1.Модель трёх вопросов: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знаем?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хотим узнать?</w:t>
            </w:r>
          </w:p>
          <w:p w:rsidR="00F90F64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нужно сделать, чтобы узнать? 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кому обратиться за помощью?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.Подбор литературы по теме проекта. </w:t>
            </w:r>
          </w:p>
        </w:tc>
      </w:tr>
      <w:tr w:rsidR="00F90F64" w:rsidRPr="00705555" w:rsidTr="00F65A08">
        <w:tc>
          <w:tcPr>
            <w:tcW w:w="2693" w:type="dxa"/>
          </w:tcPr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6946" w:type="dxa"/>
          </w:tcPr>
          <w:p w:rsidR="00F90F64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06E1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F90F64" w:rsidRPr="00106E16" w:rsidRDefault="00F90F64" w:rsidP="00F65A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Вязьма – история возникновения и становления.</w:t>
            </w:r>
          </w:p>
          <w:p w:rsidR="00F90F64" w:rsidRPr="00106E16" w:rsidRDefault="00F90F64" w:rsidP="00F90F64">
            <w:pPr>
              <w:pStyle w:val="a4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ООД «Познавательное развитие «(</w:t>
            </w:r>
            <w:r w:rsidRPr="00106E16">
              <w:t>Ознакомление с окру</w:t>
            </w:r>
            <w:r>
              <w:t>жающим)</w:t>
            </w:r>
            <w:r w:rsidRPr="00106E16">
              <w:t xml:space="preserve"> </w:t>
            </w:r>
            <w:r>
              <w:t xml:space="preserve">тема: </w:t>
            </w:r>
            <w:r w:rsidRPr="00106E16">
              <w:rPr>
                <w:bCs/>
                <w:color w:val="000000"/>
              </w:rPr>
              <w:t>«Город Вязьма над Вязьмою-речкой»</w:t>
            </w:r>
          </w:p>
          <w:p w:rsidR="00F90F64" w:rsidRPr="00106E16" w:rsidRDefault="00F90F64" w:rsidP="00F90F64">
            <w:pPr>
              <w:pStyle w:val="a4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E21BC6">
              <w:t xml:space="preserve">Экскурсия </w:t>
            </w:r>
            <w:r w:rsidRPr="00E21BC6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E21BC6">
              <w:rPr>
                <w:shd w:val="clear" w:color="auto" w:fill="FFFFFF"/>
              </w:rPr>
              <w:t>историко-краеведческий музей</w:t>
            </w:r>
          </w:p>
          <w:p w:rsidR="00F90F64" w:rsidRDefault="00F90F64" w:rsidP="00F90F64">
            <w:pPr>
              <w:pStyle w:val="a4"/>
              <w:numPr>
                <w:ilvl w:val="0"/>
                <w:numId w:val="7"/>
              </w:numPr>
            </w:pPr>
            <w:r w:rsidRPr="00106E16">
              <w:t>Расс</w:t>
            </w:r>
            <w:r>
              <w:t>матривание фотоальбома «Достопримечательности нашего города»</w:t>
            </w:r>
          </w:p>
          <w:p w:rsidR="00F90F64" w:rsidRDefault="00F90F64" w:rsidP="00F90F64">
            <w:pPr>
              <w:pStyle w:val="a4"/>
              <w:numPr>
                <w:ilvl w:val="0"/>
                <w:numId w:val="7"/>
              </w:numPr>
            </w:pPr>
            <w:r>
              <w:t>Заучивание пословиц и поговорок</w:t>
            </w:r>
          </w:p>
          <w:p w:rsidR="00F90F64" w:rsidRDefault="00F90F64" w:rsidP="00F65A08">
            <w:pPr>
              <w:pStyle w:val="a4"/>
              <w:ind w:left="743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Вторник:</w:t>
            </w:r>
          </w:p>
          <w:p w:rsidR="00F90F64" w:rsidRDefault="00F90F64" w:rsidP="00F90F64">
            <w:pPr>
              <w:pStyle w:val="a4"/>
              <w:numPr>
                <w:ilvl w:val="0"/>
                <w:numId w:val="8"/>
              </w:numPr>
            </w:pPr>
            <w:r>
              <w:t>ООД «Речевое развитие тема»: «Чтение стихотворений о Вязьме»</w:t>
            </w:r>
          </w:p>
          <w:p w:rsidR="00F90F64" w:rsidRDefault="00F90F64" w:rsidP="00F90F64">
            <w:pPr>
              <w:pStyle w:val="a4"/>
              <w:numPr>
                <w:ilvl w:val="0"/>
                <w:numId w:val="8"/>
              </w:numPr>
            </w:pPr>
            <w:r>
              <w:t>Прослушивание музыкального произведения «Гимн города Вязьмы»</w:t>
            </w:r>
          </w:p>
          <w:p w:rsidR="00F90F64" w:rsidRPr="00BF6891" w:rsidRDefault="00F90F64" w:rsidP="00F90F64">
            <w:pPr>
              <w:pStyle w:val="a4"/>
              <w:numPr>
                <w:ilvl w:val="0"/>
                <w:numId w:val="8"/>
              </w:numPr>
              <w:rPr>
                <w:color w:val="FF0000"/>
              </w:rPr>
            </w:pPr>
            <w:r>
              <w:t>Беседа «На улицах нашего города»</w:t>
            </w:r>
          </w:p>
          <w:p w:rsidR="00F90F64" w:rsidRPr="00470308" w:rsidRDefault="00F90F64" w:rsidP="00F90F64">
            <w:pPr>
              <w:pStyle w:val="a4"/>
              <w:numPr>
                <w:ilvl w:val="0"/>
                <w:numId w:val="8"/>
              </w:numPr>
            </w:pPr>
            <w:r>
              <w:t xml:space="preserve">Сюжетно-ролевая игра </w:t>
            </w:r>
            <w:r w:rsidRPr="00470308">
              <w:rPr>
                <w:color w:val="000000"/>
              </w:rPr>
              <w:t>«Проектное бюро Архитектор»</w:t>
            </w:r>
          </w:p>
          <w:p w:rsidR="00F90F64" w:rsidRDefault="00F90F64" w:rsidP="00F65A08">
            <w:pPr>
              <w:pStyle w:val="a4"/>
              <w:ind w:left="743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Среда:</w:t>
            </w:r>
          </w:p>
          <w:p w:rsidR="00F90F64" w:rsidRDefault="00F90F64" w:rsidP="00F90F64">
            <w:pPr>
              <w:pStyle w:val="a4"/>
              <w:numPr>
                <w:ilvl w:val="0"/>
                <w:numId w:val="9"/>
              </w:numPr>
            </w:pPr>
            <w:r>
              <w:rPr>
                <w:color w:val="000000"/>
              </w:rPr>
              <w:t>Дидактическая игра «</w:t>
            </w:r>
            <w:r w:rsidRPr="00705555">
              <w:t>Мы экскурсоводы</w:t>
            </w:r>
            <w:r>
              <w:t>»</w:t>
            </w:r>
          </w:p>
          <w:p w:rsidR="00F90F64" w:rsidRDefault="00F90F64" w:rsidP="00F90F64">
            <w:pPr>
              <w:pStyle w:val="a4"/>
              <w:numPr>
                <w:ilvl w:val="0"/>
                <w:numId w:val="9"/>
              </w:numPr>
            </w:pPr>
            <w:r>
              <w:t>ООД «Художественно-эстетическое развитие» (лепка) коллективная работа «Мой город»</w:t>
            </w:r>
          </w:p>
          <w:p w:rsidR="00F90F64" w:rsidRDefault="00F90F64" w:rsidP="00F90F64">
            <w:pPr>
              <w:pStyle w:val="a4"/>
              <w:numPr>
                <w:ilvl w:val="0"/>
                <w:numId w:val="9"/>
              </w:numPr>
            </w:pPr>
            <w:r>
              <w:t>Ситуативные разговоры «Как город сделать чище?»</w:t>
            </w:r>
          </w:p>
          <w:p w:rsidR="00F90F64" w:rsidRPr="00470308" w:rsidRDefault="00F90F64" w:rsidP="00F90F64">
            <w:pPr>
              <w:pStyle w:val="a4"/>
              <w:numPr>
                <w:ilvl w:val="0"/>
                <w:numId w:val="9"/>
              </w:numPr>
            </w:pPr>
            <w:r>
              <w:t>Беседа «Назови свой адрес»</w:t>
            </w:r>
          </w:p>
          <w:p w:rsidR="00F90F64" w:rsidRDefault="00F90F64" w:rsidP="00F65A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Четверг:</w:t>
            </w:r>
          </w:p>
          <w:p w:rsidR="00F90F64" w:rsidRPr="00FE706C" w:rsidRDefault="00F90F64" w:rsidP="00F90F64">
            <w:pPr>
              <w:pStyle w:val="a4"/>
              <w:numPr>
                <w:ilvl w:val="0"/>
                <w:numId w:val="10"/>
              </w:numPr>
              <w:jc w:val="both"/>
            </w:pPr>
            <w:r w:rsidRPr="00FE706C">
              <w:t>Беседа «Знаменитые люди города Вязьма</w:t>
            </w:r>
            <w:r>
              <w:t>»</w:t>
            </w:r>
          </w:p>
          <w:p w:rsidR="00F90F64" w:rsidRPr="00FE706C" w:rsidRDefault="00F90F64" w:rsidP="00F90F64">
            <w:pPr>
              <w:pStyle w:val="a4"/>
              <w:numPr>
                <w:ilvl w:val="0"/>
                <w:numId w:val="10"/>
              </w:numPr>
              <w:jc w:val="both"/>
            </w:pPr>
            <w:r w:rsidRPr="00FE706C">
              <w:t>Презентация «Исторические памятники нашего города».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«Дострой дом»</w:t>
            </w:r>
          </w:p>
          <w:p w:rsidR="00F90F64" w:rsidRDefault="00F90F64" w:rsidP="00F65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4.ООД «Художественно-эстетическое развитие» </w:t>
            </w:r>
          </w:p>
          <w:p w:rsidR="00F90F64" w:rsidRPr="00705555" w:rsidRDefault="00F90F64" w:rsidP="00F65A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(р</w:t>
            </w: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90F64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рисуй дом, в котором ты живешь</w:t>
            </w: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90F64" w:rsidRPr="00FE706C" w:rsidRDefault="00F90F64" w:rsidP="00F90F64">
            <w:pPr>
              <w:pStyle w:val="a4"/>
              <w:numPr>
                <w:ilvl w:val="0"/>
                <w:numId w:val="9"/>
              </w:numPr>
              <w:jc w:val="both"/>
            </w:pPr>
            <w:r>
              <w:t>Сюжетно-ролевая игра «Строители»</w:t>
            </w:r>
          </w:p>
          <w:p w:rsidR="00F90F64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Пятница:</w:t>
            </w:r>
          </w:p>
          <w:p w:rsidR="00F90F64" w:rsidRPr="00AD5E63" w:rsidRDefault="00F90F64" w:rsidP="00F90F64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 Игра Что? Где? Когда? </w:t>
            </w:r>
            <w:r w:rsidRPr="00AD5E63">
              <w:t xml:space="preserve"> </w:t>
            </w:r>
            <w:r w:rsidRPr="00AD5E63">
              <w:rPr>
                <w:kern w:val="36"/>
              </w:rPr>
              <w:t>«Вязьма в прошлом и настоящем»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Природа родного края</w:t>
            </w:r>
          </w:p>
          <w:p w:rsidR="00F90F64" w:rsidRPr="002B0581" w:rsidRDefault="00F90F64" w:rsidP="00F90F64">
            <w:pPr>
              <w:pStyle w:val="a4"/>
              <w:numPr>
                <w:ilvl w:val="0"/>
                <w:numId w:val="12"/>
              </w:numPr>
              <w:jc w:val="both"/>
            </w:pPr>
            <w:r>
              <w:t>ООД «Художественно-эстетическое развитие»</w:t>
            </w:r>
            <w:r w:rsidRPr="002B0581">
              <w:t xml:space="preserve"> </w:t>
            </w:r>
            <w:r>
              <w:lastRenderedPageBreak/>
              <w:t>(Рисование с элементами аппликации</w:t>
            </w:r>
            <w:proofErr w:type="gramStart"/>
            <w:r>
              <w:t xml:space="preserve"> )</w:t>
            </w:r>
            <w:proofErr w:type="gramEnd"/>
            <w:r w:rsidRPr="002B0581">
              <w:t xml:space="preserve"> 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«Белая берёза под моим окном».</w:t>
            </w:r>
          </w:p>
          <w:p w:rsidR="00F90F64" w:rsidRPr="002B0581" w:rsidRDefault="00F90F64" w:rsidP="00F90F64">
            <w:pPr>
              <w:pStyle w:val="a4"/>
              <w:numPr>
                <w:ilvl w:val="0"/>
                <w:numId w:val="12"/>
              </w:numPr>
              <w:jc w:val="both"/>
            </w:pPr>
            <w:r w:rsidRPr="002B0581">
              <w:t xml:space="preserve"> Дидактическая игра </w:t>
            </w:r>
          </w:p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«Загадайте, я отгадаю»</w:t>
            </w:r>
          </w:p>
          <w:p w:rsidR="00F90F64" w:rsidRPr="002B0581" w:rsidRDefault="00F90F64" w:rsidP="00F90F64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0581">
              <w:t xml:space="preserve">Беседа </w:t>
            </w:r>
            <w:r w:rsidRPr="002B0581">
              <w:rPr>
                <w:color w:val="000000"/>
              </w:rPr>
              <w:t>«Наш город и его транспортные средства»</w:t>
            </w:r>
          </w:p>
          <w:p w:rsidR="00F90F64" w:rsidRPr="002B0581" w:rsidRDefault="00F90F64" w:rsidP="00F65A08">
            <w:pPr>
              <w:pStyle w:val="a4"/>
              <w:ind w:left="1069"/>
              <w:jc w:val="both"/>
            </w:pPr>
            <w:r>
              <w:t xml:space="preserve"> </w:t>
            </w:r>
          </w:p>
        </w:tc>
      </w:tr>
      <w:tr w:rsidR="00F90F64" w:rsidRPr="00705555" w:rsidTr="00F65A08">
        <w:tc>
          <w:tcPr>
            <w:tcW w:w="2693" w:type="dxa"/>
          </w:tcPr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этап</w:t>
            </w:r>
          </w:p>
          <w:p w:rsidR="00F90F64" w:rsidRPr="00705555" w:rsidRDefault="00F90F64" w:rsidP="00F65A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6946" w:type="dxa"/>
          </w:tcPr>
          <w:p w:rsidR="00F90F64" w:rsidRPr="00705555" w:rsidRDefault="00F90F64" w:rsidP="00F65A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слайд-шоу по этапам проекта.</w:t>
            </w:r>
          </w:p>
          <w:p w:rsidR="00F90F64" w:rsidRPr="00705555" w:rsidRDefault="00F90F64" w:rsidP="00F65A08">
            <w:pPr>
              <w:spacing w:after="0" w:line="240" w:lineRule="auto"/>
              <w:ind w:left="743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выставка рисунков (родители и    дети) «Мой город»</w:t>
            </w:r>
          </w:p>
        </w:tc>
      </w:tr>
    </w:tbl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E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Обогащенные и систематизированные знания детей о городе. Формирование устойчивого интереса к изучению данной проблемы.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Участие семей воспитанников в учебно-воспитательном процессе.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Разработанное</w:t>
      </w:r>
      <w:proofErr w:type="gramEnd"/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методическое и дидактическое сопровождение по данному разделу.</w:t>
      </w: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Реализация проекта позволит повысить детскую, родительскую и педагогическую компетентность в вопр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осах истории, культуры города Вязьмы</w:t>
      </w:r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поможет сформировать заботливое отношение к родному городу.</w:t>
      </w:r>
    </w:p>
    <w:p w:rsidR="00F90F64" w:rsidRPr="007673EF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Следовательно, данный проект способствует формированию не только познавательного интереса, но и имеет социальное значение.</w:t>
      </w:r>
    </w:p>
    <w:p w:rsidR="00F90F64" w:rsidRDefault="00F90F64" w:rsidP="00F90F6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0F64" w:rsidRPr="00736C07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Результативность проекта:</w:t>
      </w:r>
    </w:p>
    <w:p w:rsidR="00F90F64" w:rsidRPr="00736C07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 детей появился ярко выраженный интерес к своему городу</w:t>
      </w:r>
    </w:p>
    <w:p w:rsidR="00F90F64" w:rsidRPr="00736C07" w:rsidRDefault="00F90F64" w:rsidP="00F9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Увеличился объем знаний о родном крае, достопримечательностях города, земляках, народных промыслах</w:t>
      </w:r>
    </w:p>
    <w:p w:rsidR="00F90F64" w:rsidRPr="00736C07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Развились нравственно-патриотические качества: гордость, гуманизм, желания сохранять и приумножать богатства города.</w:t>
      </w:r>
    </w:p>
    <w:p w:rsidR="00F90F64" w:rsidRPr="00736C07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Pr="00705555" w:rsidRDefault="00F90F64" w:rsidP="00F90F64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55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использованной литературы</w:t>
      </w: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F64" w:rsidRPr="000547A2" w:rsidRDefault="00F90F64" w:rsidP="00F90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</w:t>
      </w:r>
      <w:proofErr w:type="gramStart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Алёшина</w:t>
      </w:r>
      <w:proofErr w:type="gramEnd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«Ознакомление дошкольников с окружающим миром и социальной действительностью»</w:t>
      </w:r>
    </w:p>
    <w:p w:rsidR="00F90F64" w:rsidRPr="000547A2" w:rsidRDefault="00F90F64" w:rsidP="00F90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Н. В. </w:t>
      </w:r>
      <w:proofErr w:type="gramStart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Алёшина</w:t>
      </w:r>
      <w:proofErr w:type="gramEnd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«Патриотическое воспитание дошкольников»</w:t>
      </w:r>
    </w:p>
    <w:p w:rsidR="00F90F64" w:rsidRPr="000547A2" w:rsidRDefault="00F90F64" w:rsidP="00F90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Программа воспитания и обучения в д/с М. А. Васильева, В. В. </w:t>
      </w:r>
      <w:proofErr w:type="spellStart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Гербова</w:t>
      </w:r>
      <w:proofErr w:type="spellEnd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Комарова.</w:t>
      </w:r>
    </w:p>
    <w:p w:rsidR="00F90F64" w:rsidRDefault="00F90F64" w:rsidP="00F90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О. В. Дыбина «Ребёнок и окружающий мир».</w:t>
      </w:r>
    </w:p>
    <w:p w:rsidR="00F90F64" w:rsidRPr="000547A2" w:rsidRDefault="00F90F64" w:rsidP="00F90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А. Ковалёва «Воспитывая маленького гражданина».</w:t>
      </w:r>
    </w:p>
    <w:p w:rsidR="00F90F64" w:rsidRPr="000547A2" w:rsidRDefault="00F90F64" w:rsidP="00F90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О. А. </w:t>
      </w:r>
      <w:proofErr w:type="gramStart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Новиковская</w:t>
      </w:r>
      <w:proofErr w:type="gramEnd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«Конспекты комплексных занятий с детьми 4-5 лет.»</w:t>
      </w:r>
    </w:p>
    <w:p w:rsidR="00F90F64" w:rsidRPr="000547A2" w:rsidRDefault="00F90F64" w:rsidP="00F90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</w:t>
      </w:r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Патриотическое воспитание дошкольников средствами </w:t>
      </w:r>
      <w:proofErr w:type="spellStart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краеведческо</w:t>
      </w:r>
      <w:proofErr w:type="spellEnd"/>
      <w:r w:rsidRPr="0005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туристской деятельности.</w:t>
      </w:r>
    </w:p>
    <w:p w:rsidR="00F90F64" w:rsidRDefault="00F90F64" w:rsidP="00F90F64">
      <w:pPr>
        <w:spacing w:after="0" w:line="240" w:lineRule="auto"/>
        <w:ind w:firstLine="709"/>
        <w:jc w:val="both"/>
      </w:pPr>
    </w:p>
    <w:p w:rsidR="00F90F64" w:rsidRDefault="00F90F64" w:rsidP="00F90F64">
      <w:pPr>
        <w:shd w:val="clear" w:color="auto" w:fill="FFFFFF"/>
        <w:spacing w:before="384" w:after="384" w:line="450" w:lineRule="atLeast"/>
        <w:ind w:left="352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</w:p>
    <w:p w:rsidR="00F90F64" w:rsidRPr="00FF05B9" w:rsidRDefault="00F90F64" w:rsidP="00F90F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F64" w:rsidRPr="00FF05B9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Pr="00705555" w:rsidRDefault="00F90F64" w:rsidP="00F9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F64" w:rsidRDefault="00F90F64" w:rsidP="00F90F6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63772" w:rsidRDefault="00F63772"/>
    <w:sectPr w:rsidR="00F6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C9D"/>
    <w:multiLevelType w:val="hybridMultilevel"/>
    <w:tmpl w:val="FBFC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82ABB"/>
    <w:multiLevelType w:val="hybridMultilevel"/>
    <w:tmpl w:val="5456F708"/>
    <w:lvl w:ilvl="0" w:tplc="9E780F20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0B7837B2"/>
    <w:multiLevelType w:val="hybridMultilevel"/>
    <w:tmpl w:val="6E029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402A7"/>
    <w:multiLevelType w:val="hybridMultilevel"/>
    <w:tmpl w:val="ECFC329A"/>
    <w:lvl w:ilvl="0" w:tplc="089A60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531D4"/>
    <w:multiLevelType w:val="hybridMultilevel"/>
    <w:tmpl w:val="EAFA0256"/>
    <w:lvl w:ilvl="0" w:tplc="FC7EF4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15470"/>
    <w:multiLevelType w:val="hybridMultilevel"/>
    <w:tmpl w:val="04EE712C"/>
    <w:lvl w:ilvl="0" w:tplc="DFB60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82FC3"/>
    <w:multiLevelType w:val="hybridMultilevel"/>
    <w:tmpl w:val="E5F0CD92"/>
    <w:lvl w:ilvl="0" w:tplc="B936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C7FA9"/>
    <w:multiLevelType w:val="hybridMultilevel"/>
    <w:tmpl w:val="8872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D542D"/>
    <w:multiLevelType w:val="hybridMultilevel"/>
    <w:tmpl w:val="C3F42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903DD"/>
    <w:multiLevelType w:val="multilevel"/>
    <w:tmpl w:val="B130F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C0AD5"/>
    <w:multiLevelType w:val="hybridMultilevel"/>
    <w:tmpl w:val="2BC20578"/>
    <w:lvl w:ilvl="0" w:tplc="72EA1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DBF"/>
    <w:multiLevelType w:val="hybridMultilevel"/>
    <w:tmpl w:val="4E2A25A4"/>
    <w:lvl w:ilvl="0" w:tplc="FB00EBA8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64"/>
    <w:rsid w:val="00F63772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5pt">
    <w:name w:val="Основной текст (2) + 11;5 pt"/>
    <w:rsid w:val="00F9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F9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5pt">
    <w:name w:val="Основной текст (2) + 11;5 pt"/>
    <w:rsid w:val="00F9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F9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2019-12-10T17:18:00Z</dcterms:created>
  <dcterms:modified xsi:type="dcterms:W3CDTF">2019-12-10T17:20:00Z</dcterms:modified>
</cp:coreProperties>
</file>