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E4E" w:rsidRPr="00A50A64" w:rsidRDefault="003A73C4" w:rsidP="00CC3E4E">
      <w:pPr>
        <w:rPr>
          <w:rFonts w:ascii="Times New Roman" w:hAnsi="Times New Roman" w:cs="Times New Roman"/>
          <w:bCs/>
          <w:sz w:val="24"/>
          <w:szCs w:val="24"/>
        </w:rPr>
      </w:pPr>
      <w:r>
        <w:rPr>
          <w:rFonts w:ascii="Times New Roman" w:hAnsi="Times New Roman" w:cs="Times New Roman"/>
          <w:bCs/>
          <w:sz w:val="40"/>
          <w:szCs w:val="40"/>
        </w:rPr>
        <w:t xml:space="preserve">                        </w:t>
      </w:r>
      <w:r w:rsidRPr="00A50A64">
        <w:rPr>
          <w:rFonts w:ascii="Times New Roman" w:hAnsi="Times New Roman" w:cs="Times New Roman"/>
          <w:bCs/>
          <w:sz w:val="24"/>
          <w:szCs w:val="24"/>
        </w:rPr>
        <w:t xml:space="preserve">МБДОУ </w:t>
      </w:r>
      <w:proofErr w:type="spellStart"/>
      <w:r w:rsidRPr="00A50A64">
        <w:rPr>
          <w:rFonts w:ascii="Times New Roman" w:hAnsi="Times New Roman" w:cs="Times New Roman"/>
          <w:bCs/>
          <w:sz w:val="24"/>
          <w:szCs w:val="24"/>
        </w:rPr>
        <w:t>д\с</w:t>
      </w:r>
      <w:proofErr w:type="spellEnd"/>
      <w:r w:rsidRPr="00A50A64">
        <w:rPr>
          <w:rFonts w:ascii="Times New Roman" w:hAnsi="Times New Roman" w:cs="Times New Roman"/>
          <w:bCs/>
          <w:sz w:val="24"/>
          <w:szCs w:val="24"/>
        </w:rPr>
        <w:t xml:space="preserve"> «Яблонька»</w:t>
      </w:r>
    </w:p>
    <w:p w:rsidR="003A73C4" w:rsidRPr="00A50A64" w:rsidRDefault="003A73C4" w:rsidP="00CC3E4E">
      <w:pPr>
        <w:rPr>
          <w:rFonts w:ascii="Times New Roman" w:hAnsi="Times New Roman" w:cs="Times New Roman"/>
          <w:bCs/>
          <w:sz w:val="24"/>
          <w:szCs w:val="24"/>
        </w:rPr>
      </w:pPr>
    </w:p>
    <w:p w:rsidR="003A73C4" w:rsidRPr="00A50A64" w:rsidRDefault="003A73C4" w:rsidP="00CC3E4E">
      <w:pPr>
        <w:rPr>
          <w:rFonts w:ascii="Times New Roman" w:hAnsi="Times New Roman" w:cs="Times New Roman"/>
          <w:bCs/>
          <w:sz w:val="24"/>
          <w:szCs w:val="24"/>
        </w:rPr>
      </w:pPr>
    </w:p>
    <w:p w:rsidR="003A73C4" w:rsidRPr="00A50A64" w:rsidRDefault="003A73C4" w:rsidP="00CC3E4E">
      <w:pPr>
        <w:rPr>
          <w:b/>
          <w:bCs/>
          <w:sz w:val="24"/>
          <w:szCs w:val="24"/>
        </w:rPr>
      </w:pPr>
    </w:p>
    <w:p w:rsidR="00CC3E4E" w:rsidRPr="00A50A64" w:rsidRDefault="00CC3E4E" w:rsidP="00CC3E4E">
      <w:pPr>
        <w:rPr>
          <w:b/>
          <w:bCs/>
          <w:sz w:val="24"/>
          <w:szCs w:val="24"/>
        </w:rPr>
      </w:pPr>
    </w:p>
    <w:p w:rsidR="00CC3E4E" w:rsidRPr="00A50A64" w:rsidRDefault="00CC3E4E" w:rsidP="00CC3E4E">
      <w:pPr>
        <w:rPr>
          <w:b/>
          <w:bCs/>
          <w:sz w:val="24"/>
          <w:szCs w:val="24"/>
        </w:rPr>
      </w:pPr>
    </w:p>
    <w:p w:rsidR="00CC3E4E" w:rsidRPr="00A50A64" w:rsidRDefault="00CC3E4E" w:rsidP="00CC3E4E">
      <w:pPr>
        <w:jc w:val="center"/>
        <w:rPr>
          <w:rFonts w:ascii="Times New Roman" w:hAnsi="Times New Roman" w:cs="Times New Roman"/>
          <w:b/>
          <w:bCs/>
          <w:sz w:val="24"/>
          <w:szCs w:val="24"/>
        </w:rPr>
      </w:pPr>
    </w:p>
    <w:p w:rsidR="00CC3E4E" w:rsidRPr="00A50A64" w:rsidRDefault="00CC3E4E" w:rsidP="00CC3E4E">
      <w:pPr>
        <w:jc w:val="center"/>
        <w:rPr>
          <w:rFonts w:ascii="Times New Roman" w:hAnsi="Times New Roman" w:cs="Times New Roman"/>
          <w:bCs/>
          <w:sz w:val="24"/>
          <w:szCs w:val="24"/>
        </w:rPr>
      </w:pPr>
    </w:p>
    <w:p w:rsidR="00CC3E4E" w:rsidRPr="00A50A64" w:rsidRDefault="00CC3E4E" w:rsidP="00CC3E4E">
      <w:pPr>
        <w:jc w:val="center"/>
        <w:rPr>
          <w:rFonts w:ascii="Times New Roman" w:hAnsi="Times New Roman" w:cs="Times New Roman"/>
          <w:b/>
          <w:bCs/>
          <w:sz w:val="24"/>
          <w:szCs w:val="24"/>
        </w:rPr>
      </w:pPr>
      <w:r w:rsidRPr="00A50A64">
        <w:rPr>
          <w:rFonts w:ascii="Times New Roman" w:hAnsi="Times New Roman" w:cs="Times New Roman"/>
          <w:b/>
          <w:bCs/>
          <w:sz w:val="24"/>
          <w:szCs w:val="24"/>
        </w:rPr>
        <w:t>Тема: «</w:t>
      </w:r>
      <w:r w:rsidR="00666117" w:rsidRPr="00A50A64">
        <w:rPr>
          <w:rFonts w:ascii="Times New Roman" w:hAnsi="Times New Roman" w:cs="Times New Roman"/>
          <w:b/>
          <w:bCs/>
          <w:sz w:val="24"/>
          <w:szCs w:val="24"/>
        </w:rPr>
        <w:t>Сущность и особенности развития детской изобразительной деятельности в дошкольном возрасте</w:t>
      </w:r>
      <w:r w:rsidR="001F7A2C" w:rsidRPr="00A50A64">
        <w:rPr>
          <w:rFonts w:ascii="Times New Roman" w:hAnsi="Times New Roman" w:cs="Times New Roman"/>
          <w:b/>
          <w:bCs/>
          <w:sz w:val="24"/>
          <w:szCs w:val="24"/>
        </w:rPr>
        <w:t>»</w:t>
      </w:r>
      <w:r w:rsidR="003A73C4" w:rsidRPr="00A50A64">
        <w:rPr>
          <w:rFonts w:ascii="Times New Roman" w:hAnsi="Times New Roman" w:cs="Times New Roman"/>
          <w:b/>
          <w:bCs/>
          <w:sz w:val="24"/>
          <w:szCs w:val="24"/>
        </w:rPr>
        <w:t>.</w:t>
      </w:r>
    </w:p>
    <w:p w:rsidR="00CC3E4E" w:rsidRPr="00A50A64" w:rsidRDefault="00CC3E4E" w:rsidP="00CC3E4E">
      <w:pPr>
        <w:rPr>
          <w:b/>
          <w:bCs/>
          <w:sz w:val="24"/>
          <w:szCs w:val="24"/>
        </w:rPr>
      </w:pPr>
    </w:p>
    <w:p w:rsidR="00CC3E4E" w:rsidRPr="00A50A64" w:rsidRDefault="00CC3E4E" w:rsidP="00CC3E4E">
      <w:pPr>
        <w:rPr>
          <w:b/>
          <w:bCs/>
          <w:sz w:val="24"/>
          <w:szCs w:val="24"/>
        </w:rPr>
      </w:pPr>
    </w:p>
    <w:p w:rsidR="003A73C4" w:rsidRPr="00A50A64" w:rsidRDefault="003A73C4" w:rsidP="00CC3E4E">
      <w:pPr>
        <w:rPr>
          <w:b/>
          <w:bCs/>
          <w:sz w:val="24"/>
          <w:szCs w:val="24"/>
        </w:rPr>
      </w:pPr>
    </w:p>
    <w:p w:rsidR="003A73C4" w:rsidRPr="00A50A64" w:rsidRDefault="003A73C4" w:rsidP="00CC3E4E">
      <w:pPr>
        <w:rPr>
          <w:b/>
          <w:bCs/>
          <w:sz w:val="24"/>
          <w:szCs w:val="24"/>
        </w:rPr>
      </w:pPr>
    </w:p>
    <w:p w:rsidR="003A73C4" w:rsidRPr="00A50A64" w:rsidRDefault="003A73C4" w:rsidP="00CC3E4E">
      <w:pPr>
        <w:rPr>
          <w:b/>
          <w:bCs/>
          <w:sz w:val="24"/>
          <w:szCs w:val="24"/>
        </w:rPr>
      </w:pPr>
    </w:p>
    <w:p w:rsidR="003A73C4" w:rsidRPr="00A50A64" w:rsidRDefault="003A73C4" w:rsidP="00CC3E4E">
      <w:pPr>
        <w:rPr>
          <w:b/>
          <w:bCs/>
          <w:sz w:val="24"/>
          <w:szCs w:val="24"/>
        </w:rPr>
      </w:pPr>
    </w:p>
    <w:p w:rsidR="003A73C4" w:rsidRPr="00A50A64" w:rsidRDefault="003A73C4" w:rsidP="00CC3E4E">
      <w:pPr>
        <w:rPr>
          <w:b/>
          <w:bCs/>
          <w:sz w:val="24"/>
          <w:szCs w:val="24"/>
        </w:rPr>
      </w:pPr>
    </w:p>
    <w:p w:rsidR="003A73C4" w:rsidRPr="00A50A64" w:rsidRDefault="003A73C4" w:rsidP="00CC3E4E">
      <w:pPr>
        <w:rPr>
          <w:b/>
          <w:bCs/>
          <w:sz w:val="24"/>
          <w:szCs w:val="24"/>
        </w:rPr>
      </w:pPr>
    </w:p>
    <w:p w:rsidR="003A73C4" w:rsidRPr="00A50A64" w:rsidRDefault="003A73C4" w:rsidP="00CC3E4E">
      <w:pPr>
        <w:rPr>
          <w:b/>
          <w:bCs/>
          <w:sz w:val="24"/>
          <w:szCs w:val="24"/>
        </w:rPr>
      </w:pPr>
    </w:p>
    <w:p w:rsidR="003A73C4" w:rsidRPr="00A50A64" w:rsidRDefault="003A73C4" w:rsidP="00CC3E4E">
      <w:pPr>
        <w:rPr>
          <w:b/>
          <w:bCs/>
          <w:sz w:val="24"/>
          <w:szCs w:val="24"/>
        </w:rPr>
      </w:pPr>
    </w:p>
    <w:p w:rsidR="003A73C4" w:rsidRPr="00A50A64" w:rsidRDefault="003A73C4" w:rsidP="00CC3E4E">
      <w:pPr>
        <w:rPr>
          <w:b/>
          <w:bCs/>
          <w:sz w:val="24"/>
          <w:szCs w:val="24"/>
        </w:rPr>
      </w:pPr>
    </w:p>
    <w:p w:rsidR="003A73C4" w:rsidRPr="00A50A64" w:rsidRDefault="003A73C4" w:rsidP="00CC3E4E">
      <w:pPr>
        <w:rPr>
          <w:b/>
          <w:bCs/>
          <w:sz w:val="24"/>
          <w:szCs w:val="24"/>
        </w:rPr>
      </w:pPr>
    </w:p>
    <w:p w:rsidR="003A73C4" w:rsidRPr="00A50A64" w:rsidRDefault="003A73C4" w:rsidP="00CC3E4E">
      <w:pPr>
        <w:rPr>
          <w:b/>
          <w:bCs/>
          <w:sz w:val="24"/>
          <w:szCs w:val="24"/>
        </w:rPr>
      </w:pPr>
    </w:p>
    <w:p w:rsidR="003A73C4" w:rsidRPr="00A50A64" w:rsidRDefault="003A73C4" w:rsidP="00CC3E4E">
      <w:pPr>
        <w:rPr>
          <w:b/>
          <w:bCs/>
          <w:sz w:val="24"/>
          <w:szCs w:val="24"/>
        </w:rPr>
      </w:pPr>
    </w:p>
    <w:p w:rsidR="00CC3E4E" w:rsidRPr="00A50A64" w:rsidRDefault="003A73C4" w:rsidP="00CC3E4E">
      <w:pPr>
        <w:spacing w:after="0"/>
        <w:rPr>
          <w:rFonts w:ascii="Times New Roman" w:hAnsi="Times New Roman" w:cs="Times New Roman"/>
          <w:bCs/>
          <w:sz w:val="24"/>
          <w:szCs w:val="24"/>
        </w:rPr>
      </w:pPr>
      <w:r w:rsidRPr="00A50A64">
        <w:rPr>
          <w:rFonts w:ascii="Times New Roman" w:hAnsi="Times New Roman" w:cs="Times New Roman"/>
          <w:bCs/>
          <w:sz w:val="24"/>
          <w:szCs w:val="24"/>
        </w:rPr>
        <w:t xml:space="preserve">Выполнила: </w:t>
      </w:r>
      <w:proofErr w:type="spellStart"/>
      <w:r w:rsidRPr="00A50A64">
        <w:rPr>
          <w:rFonts w:ascii="Times New Roman" w:hAnsi="Times New Roman" w:cs="Times New Roman"/>
          <w:bCs/>
          <w:sz w:val="24"/>
          <w:szCs w:val="24"/>
        </w:rPr>
        <w:t>Храмова</w:t>
      </w:r>
      <w:proofErr w:type="spellEnd"/>
      <w:r w:rsidRPr="00A50A64">
        <w:rPr>
          <w:rFonts w:ascii="Times New Roman" w:hAnsi="Times New Roman" w:cs="Times New Roman"/>
          <w:bCs/>
          <w:sz w:val="24"/>
          <w:szCs w:val="24"/>
        </w:rPr>
        <w:t xml:space="preserve"> Е.В.           2018 г.</w:t>
      </w:r>
    </w:p>
    <w:p w:rsidR="003A73C4" w:rsidRPr="00A50A64" w:rsidRDefault="003A73C4" w:rsidP="003A73C4">
      <w:pPr>
        <w:rPr>
          <w:rFonts w:ascii="Times New Roman" w:hAnsi="Times New Roman" w:cs="Times New Roman"/>
          <w:bCs/>
          <w:sz w:val="24"/>
          <w:szCs w:val="24"/>
        </w:rPr>
      </w:pPr>
    </w:p>
    <w:p w:rsidR="00CC3E4E" w:rsidRPr="00A50A64" w:rsidRDefault="00CC3E4E" w:rsidP="003A73C4">
      <w:pPr>
        <w:rPr>
          <w:rFonts w:ascii="Times New Roman" w:hAnsi="Times New Roman" w:cs="Times New Roman"/>
          <w:sz w:val="24"/>
          <w:szCs w:val="24"/>
        </w:rPr>
      </w:pPr>
      <w:r w:rsidRPr="00A50A64">
        <w:rPr>
          <w:rFonts w:ascii="Times New Roman" w:hAnsi="Times New Roman" w:cs="Times New Roman"/>
          <w:sz w:val="24"/>
          <w:szCs w:val="24"/>
        </w:rPr>
        <w:t>Содержание</w:t>
      </w:r>
    </w:p>
    <w:p w:rsidR="00CC3E4E" w:rsidRPr="00A50A64" w:rsidRDefault="00CC3E4E" w:rsidP="00CC3E4E">
      <w:pPr>
        <w:jc w:val="right"/>
        <w:rPr>
          <w:rFonts w:ascii="Times New Roman" w:hAnsi="Times New Roman" w:cs="Times New Roman"/>
          <w:sz w:val="24"/>
          <w:szCs w:val="24"/>
        </w:rPr>
      </w:pPr>
      <w:r w:rsidRPr="00A50A64">
        <w:rPr>
          <w:rFonts w:ascii="Times New Roman" w:hAnsi="Times New Roman" w:cs="Times New Roman"/>
          <w:sz w:val="24"/>
          <w:szCs w:val="24"/>
        </w:rPr>
        <w:t>Стр.</w:t>
      </w:r>
    </w:p>
    <w:p w:rsidR="00CC3E4E" w:rsidRPr="00A50A64" w:rsidRDefault="00CC3E4E" w:rsidP="00F21E2F">
      <w:pPr>
        <w:rPr>
          <w:rFonts w:ascii="Times New Roman" w:hAnsi="Times New Roman" w:cs="Times New Roman"/>
          <w:sz w:val="24"/>
          <w:szCs w:val="24"/>
        </w:rPr>
      </w:pPr>
      <w:r w:rsidRPr="00A50A64">
        <w:rPr>
          <w:rFonts w:ascii="Times New Roman" w:hAnsi="Times New Roman" w:cs="Times New Roman"/>
          <w:sz w:val="24"/>
          <w:szCs w:val="24"/>
        </w:rPr>
        <w:lastRenderedPageBreak/>
        <w:t xml:space="preserve">Введение                                                                                                         </w:t>
      </w:r>
      <w:r w:rsidR="00A9595A" w:rsidRPr="00A50A64">
        <w:rPr>
          <w:rFonts w:ascii="Times New Roman" w:hAnsi="Times New Roman" w:cs="Times New Roman"/>
          <w:sz w:val="24"/>
          <w:szCs w:val="24"/>
        </w:rPr>
        <w:t xml:space="preserve">  </w:t>
      </w:r>
      <w:r w:rsidRPr="00A50A64">
        <w:rPr>
          <w:rFonts w:ascii="Times New Roman" w:hAnsi="Times New Roman" w:cs="Times New Roman"/>
          <w:sz w:val="24"/>
          <w:szCs w:val="24"/>
        </w:rPr>
        <w:t xml:space="preserve">       3</w:t>
      </w:r>
    </w:p>
    <w:p w:rsidR="009416DF" w:rsidRPr="00A50A64" w:rsidRDefault="009416DF" w:rsidP="005A7FF2">
      <w:pPr>
        <w:pStyle w:val="a3"/>
        <w:numPr>
          <w:ilvl w:val="0"/>
          <w:numId w:val="6"/>
        </w:numPr>
        <w:spacing w:line="360" w:lineRule="auto"/>
        <w:ind w:left="284"/>
        <w:rPr>
          <w:rFonts w:ascii="Times New Roman" w:hAnsi="Times New Roman" w:cs="Times New Roman"/>
          <w:sz w:val="24"/>
          <w:szCs w:val="24"/>
        </w:rPr>
      </w:pPr>
      <w:r w:rsidRPr="00A50A64">
        <w:rPr>
          <w:rFonts w:ascii="Times New Roman" w:hAnsi="Times New Roman" w:cs="Times New Roman"/>
          <w:sz w:val="24"/>
          <w:szCs w:val="24"/>
        </w:rPr>
        <w:t>О</w:t>
      </w:r>
      <w:r w:rsidR="00394EDE" w:rsidRPr="00A50A64">
        <w:rPr>
          <w:rFonts w:ascii="Times New Roman" w:hAnsi="Times New Roman" w:cs="Times New Roman"/>
          <w:sz w:val="24"/>
          <w:szCs w:val="24"/>
        </w:rPr>
        <w:t>пределение</w:t>
      </w:r>
      <w:r w:rsidRPr="00A50A64">
        <w:rPr>
          <w:rFonts w:ascii="Times New Roman" w:hAnsi="Times New Roman" w:cs="Times New Roman"/>
          <w:sz w:val="24"/>
          <w:szCs w:val="24"/>
        </w:rPr>
        <w:t xml:space="preserve"> и структурный анализ детской изобразительной </w:t>
      </w:r>
    </w:p>
    <w:p w:rsidR="00CC3E4E" w:rsidRPr="00A50A64" w:rsidRDefault="009416DF" w:rsidP="005A7FF2">
      <w:pPr>
        <w:pStyle w:val="a3"/>
        <w:spacing w:line="360" w:lineRule="auto"/>
        <w:rPr>
          <w:rFonts w:ascii="Times New Roman" w:hAnsi="Times New Roman" w:cs="Times New Roman"/>
          <w:sz w:val="24"/>
          <w:szCs w:val="24"/>
        </w:rPr>
      </w:pPr>
      <w:r w:rsidRPr="00A50A64">
        <w:rPr>
          <w:rFonts w:ascii="Times New Roman" w:hAnsi="Times New Roman" w:cs="Times New Roman"/>
          <w:sz w:val="24"/>
          <w:szCs w:val="24"/>
        </w:rPr>
        <w:t>деятельности                                                                                                 4</w:t>
      </w:r>
    </w:p>
    <w:p w:rsidR="00CC3E4E" w:rsidRPr="00A50A64" w:rsidRDefault="00CC3E4E" w:rsidP="00F21E2F">
      <w:pPr>
        <w:rPr>
          <w:rFonts w:ascii="Times New Roman" w:hAnsi="Times New Roman" w:cs="Times New Roman"/>
          <w:sz w:val="24"/>
          <w:szCs w:val="24"/>
        </w:rPr>
      </w:pPr>
      <w:r w:rsidRPr="00A50A64">
        <w:rPr>
          <w:rFonts w:ascii="Times New Roman" w:hAnsi="Times New Roman" w:cs="Times New Roman"/>
          <w:sz w:val="24"/>
          <w:szCs w:val="24"/>
        </w:rPr>
        <w:t>2.</w:t>
      </w:r>
      <w:r w:rsidRPr="00A50A64">
        <w:rPr>
          <w:sz w:val="24"/>
          <w:szCs w:val="24"/>
        </w:rPr>
        <w:t xml:space="preserve"> </w:t>
      </w:r>
      <w:bookmarkStart w:id="0" w:name="_Hlk493696982"/>
      <w:r w:rsidR="009416DF" w:rsidRPr="00A50A64">
        <w:rPr>
          <w:rFonts w:ascii="Times New Roman" w:hAnsi="Times New Roman" w:cs="Times New Roman"/>
          <w:sz w:val="24"/>
          <w:szCs w:val="24"/>
        </w:rPr>
        <w:t>Содержание детской изобразительной деятельности</w:t>
      </w:r>
      <w:r w:rsidRPr="00A50A64">
        <w:rPr>
          <w:rFonts w:ascii="Times New Roman" w:hAnsi="Times New Roman" w:cs="Times New Roman"/>
          <w:sz w:val="24"/>
          <w:szCs w:val="24"/>
        </w:rPr>
        <w:t xml:space="preserve">     </w:t>
      </w:r>
      <w:r w:rsidR="00A9595A" w:rsidRPr="00A50A64">
        <w:rPr>
          <w:rFonts w:ascii="Times New Roman" w:hAnsi="Times New Roman" w:cs="Times New Roman"/>
          <w:sz w:val="24"/>
          <w:szCs w:val="24"/>
        </w:rPr>
        <w:t xml:space="preserve"> </w:t>
      </w:r>
      <w:r w:rsidR="009416DF" w:rsidRPr="00A50A64">
        <w:rPr>
          <w:rFonts w:ascii="Times New Roman" w:hAnsi="Times New Roman" w:cs="Times New Roman"/>
          <w:sz w:val="24"/>
          <w:szCs w:val="24"/>
        </w:rPr>
        <w:t xml:space="preserve">              </w:t>
      </w:r>
      <w:r w:rsidR="00A9595A" w:rsidRPr="00A50A64">
        <w:rPr>
          <w:rFonts w:ascii="Times New Roman" w:hAnsi="Times New Roman" w:cs="Times New Roman"/>
          <w:sz w:val="24"/>
          <w:szCs w:val="24"/>
        </w:rPr>
        <w:t xml:space="preserve">       </w:t>
      </w:r>
      <w:r w:rsidRPr="00A50A64">
        <w:rPr>
          <w:rFonts w:ascii="Times New Roman" w:hAnsi="Times New Roman" w:cs="Times New Roman"/>
          <w:sz w:val="24"/>
          <w:szCs w:val="24"/>
        </w:rPr>
        <w:t xml:space="preserve"> </w:t>
      </w:r>
      <w:r w:rsidR="001F7A2C" w:rsidRPr="00A50A64">
        <w:rPr>
          <w:rFonts w:ascii="Times New Roman" w:hAnsi="Times New Roman" w:cs="Times New Roman"/>
          <w:sz w:val="24"/>
          <w:szCs w:val="24"/>
        </w:rPr>
        <w:t xml:space="preserve">  </w:t>
      </w:r>
      <w:r w:rsidR="00A9595A" w:rsidRPr="00A50A64">
        <w:rPr>
          <w:rFonts w:ascii="Times New Roman" w:hAnsi="Times New Roman" w:cs="Times New Roman"/>
          <w:sz w:val="24"/>
          <w:szCs w:val="24"/>
        </w:rPr>
        <w:t xml:space="preserve">  </w:t>
      </w:r>
      <w:r w:rsidR="001F7A2C" w:rsidRPr="00A50A64">
        <w:rPr>
          <w:rFonts w:ascii="Times New Roman" w:hAnsi="Times New Roman" w:cs="Times New Roman"/>
          <w:sz w:val="24"/>
          <w:szCs w:val="24"/>
        </w:rPr>
        <w:t xml:space="preserve"> </w:t>
      </w:r>
      <w:r w:rsidR="00A9595A" w:rsidRPr="00A50A64">
        <w:rPr>
          <w:rFonts w:ascii="Times New Roman" w:hAnsi="Times New Roman" w:cs="Times New Roman"/>
          <w:sz w:val="24"/>
          <w:szCs w:val="24"/>
        </w:rPr>
        <w:t xml:space="preserve"> </w:t>
      </w:r>
      <w:r w:rsidR="001F7A2C" w:rsidRPr="00A50A64">
        <w:rPr>
          <w:rFonts w:ascii="Times New Roman" w:hAnsi="Times New Roman" w:cs="Times New Roman"/>
          <w:sz w:val="24"/>
          <w:szCs w:val="24"/>
        </w:rPr>
        <w:t xml:space="preserve">   </w:t>
      </w:r>
      <w:bookmarkEnd w:id="0"/>
      <w:r w:rsidR="009416DF" w:rsidRPr="00A50A64">
        <w:rPr>
          <w:rFonts w:ascii="Times New Roman" w:hAnsi="Times New Roman" w:cs="Times New Roman"/>
          <w:sz w:val="24"/>
          <w:szCs w:val="24"/>
        </w:rPr>
        <w:t>6</w:t>
      </w:r>
    </w:p>
    <w:p w:rsidR="00CC3E4E" w:rsidRPr="00A50A64" w:rsidRDefault="00CC3E4E" w:rsidP="005A7FF2">
      <w:pPr>
        <w:spacing w:line="360" w:lineRule="auto"/>
        <w:rPr>
          <w:rFonts w:ascii="Times New Roman" w:hAnsi="Times New Roman" w:cs="Times New Roman"/>
          <w:sz w:val="24"/>
          <w:szCs w:val="24"/>
        </w:rPr>
      </w:pPr>
      <w:r w:rsidRPr="00A50A64">
        <w:rPr>
          <w:rFonts w:ascii="Times New Roman" w:hAnsi="Times New Roman" w:cs="Times New Roman"/>
          <w:sz w:val="24"/>
          <w:szCs w:val="24"/>
        </w:rPr>
        <w:t>3.</w:t>
      </w:r>
      <w:r w:rsidRPr="00A50A64">
        <w:rPr>
          <w:sz w:val="24"/>
          <w:szCs w:val="24"/>
        </w:rPr>
        <w:t xml:space="preserve"> </w:t>
      </w:r>
      <w:r w:rsidR="00394EDE" w:rsidRPr="00A50A64">
        <w:rPr>
          <w:rFonts w:ascii="Times New Roman" w:hAnsi="Times New Roman" w:cs="Times New Roman"/>
          <w:sz w:val="24"/>
          <w:szCs w:val="24"/>
        </w:rPr>
        <w:t>Своеобразие развития детской изобразительной деятельности в дошкольном возрасте</w:t>
      </w:r>
      <w:r w:rsidRPr="00A50A64">
        <w:rPr>
          <w:rFonts w:ascii="Times New Roman" w:hAnsi="Times New Roman" w:cs="Times New Roman"/>
          <w:sz w:val="24"/>
          <w:szCs w:val="24"/>
        </w:rPr>
        <w:t xml:space="preserve">    </w:t>
      </w:r>
      <w:r w:rsidR="00394EDE" w:rsidRPr="00A50A64">
        <w:rPr>
          <w:rFonts w:ascii="Times New Roman" w:hAnsi="Times New Roman" w:cs="Times New Roman"/>
          <w:sz w:val="24"/>
          <w:szCs w:val="24"/>
        </w:rPr>
        <w:t xml:space="preserve">                                                         </w:t>
      </w:r>
      <w:r w:rsidR="001F7A2C" w:rsidRPr="00A50A64">
        <w:rPr>
          <w:rFonts w:ascii="Times New Roman" w:hAnsi="Times New Roman" w:cs="Times New Roman"/>
          <w:sz w:val="24"/>
          <w:szCs w:val="24"/>
        </w:rPr>
        <w:t xml:space="preserve">                        </w:t>
      </w:r>
      <w:r w:rsidRPr="00A50A64">
        <w:rPr>
          <w:rFonts w:ascii="Times New Roman" w:hAnsi="Times New Roman" w:cs="Times New Roman"/>
          <w:sz w:val="24"/>
          <w:szCs w:val="24"/>
        </w:rPr>
        <w:t xml:space="preserve">    </w:t>
      </w:r>
      <w:r w:rsidR="005A7FF2" w:rsidRPr="00A50A64">
        <w:rPr>
          <w:rFonts w:ascii="Times New Roman" w:hAnsi="Times New Roman" w:cs="Times New Roman"/>
          <w:sz w:val="24"/>
          <w:szCs w:val="24"/>
        </w:rPr>
        <w:t xml:space="preserve">  </w:t>
      </w:r>
      <w:r w:rsidRPr="00A50A64">
        <w:rPr>
          <w:rFonts w:ascii="Times New Roman" w:hAnsi="Times New Roman" w:cs="Times New Roman"/>
          <w:sz w:val="24"/>
          <w:szCs w:val="24"/>
        </w:rPr>
        <w:t xml:space="preserve">  </w:t>
      </w:r>
      <w:r w:rsidR="005A7FF2" w:rsidRPr="00A50A64">
        <w:rPr>
          <w:rFonts w:ascii="Times New Roman" w:hAnsi="Times New Roman" w:cs="Times New Roman"/>
          <w:sz w:val="24"/>
          <w:szCs w:val="24"/>
        </w:rPr>
        <w:t>9</w:t>
      </w:r>
    </w:p>
    <w:p w:rsidR="00F821AB" w:rsidRPr="00A50A64" w:rsidRDefault="00F821AB" w:rsidP="00F21E2F">
      <w:pPr>
        <w:rPr>
          <w:rFonts w:ascii="Times New Roman" w:hAnsi="Times New Roman" w:cs="Times New Roman"/>
          <w:sz w:val="24"/>
          <w:szCs w:val="24"/>
        </w:rPr>
      </w:pPr>
      <w:r w:rsidRPr="00A50A64">
        <w:rPr>
          <w:rFonts w:ascii="Times New Roman" w:hAnsi="Times New Roman" w:cs="Times New Roman"/>
          <w:sz w:val="24"/>
          <w:szCs w:val="24"/>
        </w:rPr>
        <w:t xml:space="preserve">4. Факторы, определяющие развитие детской изобразительной </w:t>
      </w:r>
    </w:p>
    <w:p w:rsidR="00F821AB" w:rsidRPr="00A50A64" w:rsidRDefault="00F821AB" w:rsidP="00F21E2F">
      <w:pPr>
        <w:rPr>
          <w:rFonts w:ascii="Times New Roman" w:hAnsi="Times New Roman" w:cs="Times New Roman"/>
          <w:sz w:val="24"/>
          <w:szCs w:val="24"/>
        </w:rPr>
      </w:pPr>
      <w:r w:rsidRPr="00A50A64">
        <w:rPr>
          <w:rFonts w:ascii="Times New Roman" w:hAnsi="Times New Roman" w:cs="Times New Roman"/>
          <w:sz w:val="24"/>
          <w:szCs w:val="24"/>
        </w:rPr>
        <w:t xml:space="preserve">деятельности                                                                                                      </w:t>
      </w:r>
      <w:r w:rsidR="006A7B3C" w:rsidRPr="00A50A64">
        <w:rPr>
          <w:rFonts w:ascii="Times New Roman" w:hAnsi="Times New Roman" w:cs="Times New Roman"/>
          <w:sz w:val="24"/>
          <w:szCs w:val="24"/>
        </w:rPr>
        <w:t xml:space="preserve"> </w:t>
      </w:r>
      <w:r w:rsidRPr="00A50A64">
        <w:rPr>
          <w:rFonts w:ascii="Times New Roman" w:hAnsi="Times New Roman" w:cs="Times New Roman"/>
          <w:sz w:val="24"/>
          <w:szCs w:val="24"/>
        </w:rPr>
        <w:t xml:space="preserve">   14 </w:t>
      </w:r>
    </w:p>
    <w:p w:rsidR="00CC3E4E" w:rsidRPr="00A50A64" w:rsidRDefault="00F821AB" w:rsidP="00F21E2F">
      <w:pPr>
        <w:rPr>
          <w:rFonts w:ascii="Times New Roman" w:hAnsi="Times New Roman" w:cs="Times New Roman"/>
          <w:sz w:val="24"/>
          <w:szCs w:val="24"/>
        </w:rPr>
      </w:pPr>
      <w:r w:rsidRPr="00A50A64">
        <w:rPr>
          <w:rFonts w:ascii="Times New Roman" w:hAnsi="Times New Roman" w:cs="Times New Roman"/>
          <w:sz w:val="24"/>
          <w:szCs w:val="24"/>
        </w:rPr>
        <w:t xml:space="preserve">  </w:t>
      </w:r>
      <w:r w:rsidR="00CC3E4E" w:rsidRPr="00A50A64">
        <w:rPr>
          <w:rFonts w:ascii="Times New Roman" w:hAnsi="Times New Roman" w:cs="Times New Roman"/>
          <w:sz w:val="24"/>
          <w:szCs w:val="24"/>
        </w:rPr>
        <w:t xml:space="preserve">Заключение                                                                                                     </w:t>
      </w:r>
      <w:r w:rsidR="006A7B3C" w:rsidRPr="00A50A64">
        <w:rPr>
          <w:rFonts w:ascii="Times New Roman" w:hAnsi="Times New Roman" w:cs="Times New Roman"/>
          <w:sz w:val="24"/>
          <w:szCs w:val="24"/>
        </w:rPr>
        <w:t xml:space="preserve"> </w:t>
      </w:r>
      <w:r w:rsidR="00CC3E4E" w:rsidRPr="00A50A64">
        <w:rPr>
          <w:rFonts w:ascii="Times New Roman" w:hAnsi="Times New Roman" w:cs="Times New Roman"/>
          <w:sz w:val="24"/>
          <w:szCs w:val="24"/>
        </w:rPr>
        <w:t xml:space="preserve">    </w:t>
      </w:r>
      <w:r w:rsidRPr="00A50A64">
        <w:rPr>
          <w:rFonts w:ascii="Times New Roman" w:hAnsi="Times New Roman" w:cs="Times New Roman"/>
          <w:sz w:val="24"/>
          <w:szCs w:val="24"/>
        </w:rPr>
        <w:t>2</w:t>
      </w:r>
      <w:r w:rsidR="00904762" w:rsidRPr="00A50A64">
        <w:rPr>
          <w:rFonts w:ascii="Times New Roman" w:hAnsi="Times New Roman" w:cs="Times New Roman"/>
          <w:sz w:val="24"/>
          <w:szCs w:val="24"/>
        </w:rPr>
        <w:t>1</w:t>
      </w:r>
    </w:p>
    <w:p w:rsidR="00CC3E4E" w:rsidRPr="00A50A64" w:rsidRDefault="00CC3E4E" w:rsidP="00F21E2F">
      <w:pPr>
        <w:rPr>
          <w:rFonts w:ascii="Times New Roman" w:hAnsi="Times New Roman" w:cs="Times New Roman"/>
          <w:sz w:val="24"/>
          <w:szCs w:val="24"/>
        </w:rPr>
      </w:pPr>
      <w:r w:rsidRPr="00A50A64">
        <w:rPr>
          <w:rFonts w:ascii="Times New Roman" w:hAnsi="Times New Roman" w:cs="Times New Roman"/>
          <w:sz w:val="24"/>
          <w:szCs w:val="24"/>
        </w:rPr>
        <w:t xml:space="preserve">Список литературы                                                                                               </w:t>
      </w:r>
      <w:r w:rsidR="006A7B3C" w:rsidRPr="00A50A64">
        <w:rPr>
          <w:rFonts w:ascii="Times New Roman" w:hAnsi="Times New Roman" w:cs="Times New Roman"/>
          <w:sz w:val="24"/>
          <w:szCs w:val="24"/>
        </w:rPr>
        <w:t>23</w:t>
      </w:r>
    </w:p>
    <w:p w:rsidR="00CC3E4E" w:rsidRPr="00A50A64" w:rsidRDefault="00CC3E4E" w:rsidP="00F21E2F">
      <w:pPr>
        <w:rPr>
          <w:rFonts w:ascii="Times New Roman" w:hAnsi="Times New Roman" w:cs="Times New Roman"/>
          <w:sz w:val="24"/>
          <w:szCs w:val="24"/>
        </w:rPr>
      </w:pPr>
    </w:p>
    <w:p w:rsidR="00666117" w:rsidRPr="00A50A64" w:rsidRDefault="00666117" w:rsidP="00F21E2F">
      <w:pPr>
        <w:rPr>
          <w:rFonts w:ascii="Times New Roman" w:hAnsi="Times New Roman" w:cs="Times New Roman"/>
          <w:sz w:val="24"/>
          <w:szCs w:val="24"/>
        </w:rPr>
      </w:pPr>
    </w:p>
    <w:p w:rsidR="00CC3E4E" w:rsidRPr="00A50A64" w:rsidRDefault="00CC3E4E" w:rsidP="00F21E2F">
      <w:pPr>
        <w:rPr>
          <w:rFonts w:ascii="Times New Roman" w:hAnsi="Times New Roman" w:cs="Times New Roman"/>
          <w:sz w:val="24"/>
          <w:szCs w:val="24"/>
        </w:rPr>
      </w:pPr>
    </w:p>
    <w:p w:rsidR="00CC3E4E" w:rsidRPr="00A50A64" w:rsidRDefault="00CC3E4E" w:rsidP="00F21E2F">
      <w:pPr>
        <w:rPr>
          <w:rFonts w:ascii="Times New Roman" w:hAnsi="Times New Roman" w:cs="Times New Roman"/>
          <w:sz w:val="24"/>
          <w:szCs w:val="24"/>
        </w:rPr>
      </w:pPr>
    </w:p>
    <w:p w:rsidR="00CC3E4E" w:rsidRPr="00A50A64" w:rsidRDefault="00CC3E4E" w:rsidP="00F21E2F">
      <w:pPr>
        <w:rPr>
          <w:rFonts w:ascii="Times New Roman" w:hAnsi="Times New Roman" w:cs="Times New Roman"/>
          <w:sz w:val="24"/>
          <w:szCs w:val="24"/>
        </w:rPr>
      </w:pPr>
    </w:p>
    <w:p w:rsidR="00CC3E4E" w:rsidRPr="00A50A64" w:rsidRDefault="00CC3E4E" w:rsidP="00F21E2F">
      <w:pPr>
        <w:rPr>
          <w:rFonts w:ascii="Times New Roman" w:hAnsi="Times New Roman" w:cs="Times New Roman"/>
          <w:sz w:val="24"/>
          <w:szCs w:val="24"/>
        </w:rPr>
      </w:pPr>
    </w:p>
    <w:p w:rsidR="00CC3E4E" w:rsidRPr="00A50A64" w:rsidRDefault="00CC3E4E" w:rsidP="00F21E2F">
      <w:pPr>
        <w:rPr>
          <w:rFonts w:ascii="Times New Roman" w:hAnsi="Times New Roman" w:cs="Times New Roman"/>
          <w:sz w:val="24"/>
          <w:szCs w:val="24"/>
        </w:rPr>
      </w:pPr>
    </w:p>
    <w:p w:rsidR="00CC3E4E" w:rsidRPr="00A50A64" w:rsidRDefault="00CC3E4E" w:rsidP="00F21E2F">
      <w:pPr>
        <w:rPr>
          <w:rFonts w:ascii="Times New Roman" w:hAnsi="Times New Roman" w:cs="Times New Roman"/>
          <w:sz w:val="24"/>
          <w:szCs w:val="24"/>
        </w:rPr>
      </w:pPr>
    </w:p>
    <w:p w:rsidR="00CC3E4E" w:rsidRPr="00A50A64" w:rsidRDefault="00CC3E4E" w:rsidP="00F21E2F">
      <w:pPr>
        <w:rPr>
          <w:rFonts w:ascii="Times New Roman" w:hAnsi="Times New Roman" w:cs="Times New Roman"/>
          <w:sz w:val="24"/>
          <w:szCs w:val="24"/>
        </w:rPr>
      </w:pPr>
    </w:p>
    <w:p w:rsidR="00CC3E4E" w:rsidRPr="00A50A64" w:rsidRDefault="00CC3E4E" w:rsidP="00F21E2F">
      <w:pPr>
        <w:rPr>
          <w:rFonts w:ascii="Times New Roman" w:hAnsi="Times New Roman" w:cs="Times New Roman"/>
          <w:sz w:val="24"/>
          <w:szCs w:val="24"/>
        </w:rPr>
      </w:pPr>
    </w:p>
    <w:p w:rsidR="00CC3E4E" w:rsidRPr="00A50A64" w:rsidRDefault="00CC3E4E" w:rsidP="00F21E2F">
      <w:pPr>
        <w:rPr>
          <w:rFonts w:ascii="Times New Roman" w:hAnsi="Times New Roman" w:cs="Times New Roman"/>
          <w:sz w:val="24"/>
          <w:szCs w:val="24"/>
        </w:rPr>
      </w:pPr>
    </w:p>
    <w:p w:rsidR="00CC3E4E" w:rsidRPr="00A50A64" w:rsidRDefault="00CC3E4E" w:rsidP="00F21E2F">
      <w:pPr>
        <w:rPr>
          <w:rFonts w:ascii="Times New Roman" w:hAnsi="Times New Roman" w:cs="Times New Roman"/>
          <w:sz w:val="24"/>
          <w:szCs w:val="24"/>
        </w:rPr>
      </w:pPr>
    </w:p>
    <w:p w:rsidR="00CC3E4E" w:rsidRPr="00A50A64" w:rsidRDefault="00CC3E4E" w:rsidP="00F21E2F">
      <w:pPr>
        <w:rPr>
          <w:rFonts w:ascii="Times New Roman" w:hAnsi="Times New Roman" w:cs="Times New Roman"/>
          <w:sz w:val="24"/>
          <w:szCs w:val="24"/>
        </w:rPr>
      </w:pPr>
    </w:p>
    <w:p w:rsidR="00F21E2F" w:rsidRPr="00A50A64" w:rsidRDefault="00F21E2F" w:rsidP="00CC3E4E">
      <w:pPr>
        <w:jc w:val="center"/>
        <w:rPr>
          <w:rFonts w:ascii="Times New Roman" w:hAnsi="Times New Roman" w:cs="Times New Roman"/>
          <w:b/>
          <w:sz w:val="24"/>
          <w:szCs w:val="24"/>
        </w:rPr>
      </w:pPr>
      <w:r w:rsidRPr="00A50A64">
        <w:rPr>
          <w:rFonts w:ascii="Times New Roman" w:hAnsi="Times New Roman" w:cs="Times New Roman"/>
          <w:b/>
          <w:sz w:val="24"/>
          <w:szCs w:val="24"/>
        </w:rPr>
        <w:t>Введение</w:t>
      </w:r>
    </w:p>
    <w:p w:rsidR="00295993" w:rsidRPr="00A50A64" w:rsidRDefault="00295993" w:rsidP="00295993">
      <w:pPr>
        <w:ind w:firstLine="851"/>
        <w:jc w:val="both"/>
        <w:rPr>
          <w:rFonts w:ascii="Times New Roman" w:hAnsi="Times New Roman" w:cs="Times New Roman"/>
          <w:sz w:val="24"/>
          <w:szCs w:val="24"/>
        </w:rPr>
      </w:pPr>
      <w:r w:rsidRPr="00A50A64">
        <w:rPr>
          <w:rFonts w:ascii="Times New Roman" w:hAnsi="Times New Roman" w:cs="Times New Roman"/>
          <w:sz w:val="24"/>
          <w:szCs w:val="24"/>
        </w:rPr>
        <w:t>В формировании личности ребенка неоценимое значение имеют разнообразные виды художественно-творческой деятельности: рисование, лепка, вырезание из бумаги фигурок и наклеивание их, создание различных конструкций из природных материалов и т.д.</w:t>
      </w:r>
    </w:p>
    <w:p w:rsidR="00295993" w:rsidRPr="00A50A64" w:rsidRDefault="00295993" w:rsidP="00295993">
      <w:pPr>
        <w:ind w:firstLine="851"/>
        <w:jc w:val="both"/>
        <w:rPr>
          <w:rFonts w:ascii="Times New Roman" w:hAnsi="Times New Roman" w:cs="Times New Roman"/>
          <w:sz w:val="24"/>
          <w:szCs w:val="24"/>
        </w:rPr>
      </w:pPr>
      <w:r w:rsidRPr="00A50A64">
        <w:rPr>
          <w:rFonts w:ascii="Times New Roman" w:hAnsi="Times New Roman" w:cs="Times New Roman"/>
          <w:sz w:val="24"/>
          <w:szCs w:val="24"/>
        </w:rPr>
        <w:lastRenderedPageBreak/>
        <w:t>Такие занятия дарят детям радость познания, творчества. Испытав это чувство однажды, малыш будет стремиться в своих рисунках, аппликациях, поделках рассказать о том, что узнал, увидел, пережил.</w:t>
      </w:r>
    </w:p>
    <w:p w:rsidR="00295993" w:rsidRPr="00A50A64" w:rsidRDefault="00295993" w:rsidP="00295993">
      <w:pPr>
        <w:ind w:firstLine="851"/>
        <w:jc w:val="both"/>
        <w:rPr>
          <w:rFonts w:ascii="Times New Roman" w:hAnsi="Times New Roman" w:cs="Times New Roman"/>
          <w:sz w:val="24"/>
          <w:szCs w:val="24"/>
        </w:rPr>
      </w:pPr>
      <w:r w:rsidRPr="00A50A64">
        <w:rPr>
          <w:rFonts w:ascii="Times New Roman" w:hAnsi="Times New Roman" w:cs="Times New Roman"/>
          <w:sz w:val="24"/>
          <w:szCs w:val="24"/>
        </w:rPr>
        <w:t>Изобразительная деятельность ребенка, которой он только начинает овладевать, нуждается в квалификационном руководстве со стороны взрослого.</w:t>
      </w:r>
    </w:p>
    <w:p w:rsidR="00295993" w:rsidRPr="00A50A64" w:rsidRDefault="00295993" w:rsidP="00295993">
      <w:pPr>
        <w:ind w:firstLine="851"/>
        <w:jc w:val="both"/>
        <w:rPr>
          <w:rFonts w:ascii="Times New Roman" w:hAnsi="Times New Roman" w:cs="Times New Roman"/>
          <w:sz w:val="24"/>
          <w:szCs w:val="24"/>
        </w:rPr>
      </w:pPr>
      <w:r w:rsidRPr="00A50A64">
        <w:rPr>
          <w:rFonts w:ascii="Times New Roman" w:hAnsi="Times New Roman" w:cs="Times New Roman"/>
          <w:sz w:val="24"/>
          <w:szCs w:val="24"/>
        </w:rPr>
        <w:t xml:space="preserve">Характерная особенность искусства - отражение действительности в художественных образах, которые действуют на сознание и чувства ребенка, воспитывают в нем определенное отношение к событиям и явлениям жизни, помогают глубже и полнее познавать действительность. Влияние искусства на становление личности человека, его развитие очень велико. </w:t>
      </w:r>
      <w:proofErr w:type="gramStart"/>
      <w:r w:rsidRPr="00A50A64">
        <w:rPr>
          <w:rFonts w:ascii="Times New Roman" w:hAnsi="Times New Roman" w:cs="Times New Roman"/>
          <w:sz w:val="24"/>
          <w:szCs w:val="24"/>
        </w:rPr>
        <w:t xml:space="preserve">Душа ребенка предрасположена к восприятию прекрасного, ребенок способен тонко чувствовать живопись. </w:t>
      </w:r>
      <w:proofErr w:type="gramEnd"/>
    </w:p>
    <w:p w:rsidR="00295993" w:rsidRPr="00A50A64" w:rsidRDefault="00295993" w:rsidP="00295993">
      <w:pPr>
        <w:ind w:firstLine="851"/>
        <w:jc w:val="both"/>
        <w:rPr>
          <w:rFonts w:ascii="Times New Roman" w:hAnsi="Times New Roman" w:cs="Times New Roman"/>
          <w:sz w:val="24"/>
          <w:szCs w:val="24"/>
        </w:rPr>
      </w:pPr>
      <w:r w:rsidRPr="00A50A64">
        <w:rPr>
          <w:rFonts w:ascii="Times New Roman" w:hAnsi="Times New Roman" w:cs="Times New Roman"/>
          <w:sz w:val="24"/>
          <w:szCs w:val="24"/>
        </w:rPr>
        <w:t xml:space="preserve">Произведения живописи, богатые по своему идейному содержанию и совершенные по художественной форме, формируют художественный вкус, способность понять, различить, оценить </w:t>
      </w:r>
      <w:proofErr w:type="gramStart"/>
      <w:r w:rsidRPr="00A50A64">
        <w:rPr>
          <w:rFonts w:ascii="Times New Roman" w:hAnsi="Times New Roman" w:cs="Times New Roman"/>
          <w:sz w:val="24"/>
          <w:szCs w:val="24"/>
        </w:rPr>
        <w:t>прекрасное</w:t>
      </w:r>
      <w:proofErr w:type="gramEnd"/>
      <w:r w:rsidRPr="00A50A64">
        <w:rPr>
          <w:rFonts w:ascii="Times New Roman" w:hAnsi="Times New Roman" w:cs="Times New Roman"/>
          <w:sz w:val="24"/>
          <w:szCs w:val="24"/>
        </w:rPr>
        <w:t xml:space="preserve"> не только в искусстве, но и в действительности, в природе, в быту. Живопись воссоздает все богатство и многообразие мира. Средствами живописи воссоздается реальный мир с пространственной глубиной, объемом, цветом, светом, воздухом.</w:t>
      </w:r>
    </w:p>
    <w:p w:rsidR="00295993" w:rsidRPr="00A50A64" w:rsidRDefault="00295993" w:rsidP="00295993">
      <w:pPr>
        <w:ind w:firstLine="851"/>
        <w:jc w:val="both"/>
        <w:rPr>
          <w:rFonts w:ascii="Times New Roman" w:hAnsi="Times New Roman" w:cs="Times New Roman"/>
          <w:sz w:val="24"/>
          <w:szCs w:val="24"/>
        </w:rPr>
      </w:pPr>
      <w:r w:rsidRPr="00A50A64">
        <w:rPr>
          <w:rFonts w:ascii="Times New Roman" w:hAnsi="Times New Roman" w:cs="Times New Roman"/>
          <w:sz w:val="24"/>
          <w:szCs w:val="24"/>
        </w:rPr>
        <w:t xml:space="preserve">Изобразительная деятельность дошкольников как вид художественной деятельности должна носить эмоциональный, творческий характер. Педагог должен создавать для этого все условия: </w:t>
      </w:r>
      <w:proofErr w:type="gramStart"/>
      <w:r w:rsidRPr="00A50A64">
        <w:rPr>
          <w:rFonts w:ascii="Times New Roman" w:hAnsi="Times New Roman" w:cs="Times New Roman"/>
          <w:sz w:val="24"/>
          <w:szCs w:val="24"/>
        </w:rPr>
        <w:t>он</w:t>
      </w:r>
      <w:proofErr w:type="gramEnd"/>
      <w:r w:rsidRPr="00A50A64">
        <w:rPr>
          <w:rFonts w:ascii="Times New Roman" w:hAnsi="Times New Roman" w:cs="Times New Roman"/>
          <w:sz w:val="24"/>
          <w:szCs w:val="24"/>
        </w:rPr>
        <w:t xml:space="preserve"> прежде всего должен обеспечить эмоциональное, образное восприятие действительности, формировать эстетические чувства и представления, развивать образное мышление и воображение, учить детей способам создания изображений, средствам их выразительного исполнения. </w:t>
      </w:r>
    </w:p>
    <w:p w:rsidR="00295993" w:rsidRPr="00A50A64" w:rsidRDefault="00295993" w:rsidP="00295993">
      <w:pPr>
        <w:ind w:firstLine="851"/>
        <w:jc w:val="both"/>
        <w:rPr>
          <w:rFonts w:ascii="Times New Roman" w:hAnsi="Times New Roman" w:cs="Times New Roman"/>
          <w:sz w:val="24"/>
          <w:szCs w:val="24"/>
        </w:rPr>
      </w:pPr>
      <w:r w:rsidRPr="00A50A64">
        <w:rPr>
          <w:rFonts w:ascii="Times New Roman" w:hAnsi="Times New Roman" w:cs="Times New Roman"/>
          <w:sz w:val="24"/>
          <w:szCs w:val="24"/>
        </w:rPr>
        <w:t>Процесс обучения должен быть направлен на развитие детского изобразительного творчества, на творческое отражение впечатлений от окружающего мира, произведений литературы и искусства.</w:t>
      </w:r>
    </w:p>
    <w:p w:rsidR="00295993" w:rsidRPr="00A50A64" w:rsidRDefault="009416DF" w:rsidP="009416DF">
      <w:pPr>
        <w:pStyle w:val="a3"/>
        <w:numPr>
          <w:ilvl w:val="0"/>
          <w:numId w:val="5"/>
        </w:numPr>
        <w:jc w:val="center"/>
        <w:rPr>
          <w:rFonts w:ascii="Times New Roman" w:hAnsi="Times New Roman" w:cs="Times New Roman"/>
          <w:b/>
          <w:sz w:val="24"/>
          <w:szCs w:val="24"/>
        </w:rPr>
      </w:pPr>
      <w:r w:rsidRPr="00A50A64">
        <w:rPr>
          <w:rFonts w:ascii="Times New Roman" w:hAnsi="Times New Roman" w:cs="Times New Roman"/>
          <w:b/>
          <w:sz w:val="24"/>
          <w:szCs w:val="24"/>
        </w:rPr>
        <w:t>О</w:t>
      </w:r>
      <w:r w:rsidR="00295993" w:rsidRPr="00A50A64">
        <w:rPr>
          <w:rFonts w:ascii="Times New Roman" w:hAnsi="Times New Roman" w:cs="Times New Roman"/>
          <w:b/>
          <w:sz w:val="24"/>
          <w:szCs w:val="24"/>
        </w:rPr>
        <w:t>пределение</w:t>
      </w:r>
      <w:r w:rsidRPr="00A50A64">
        <w:rPr>
          <w:rFonts w:ascii="Times New Roman" w:hAnsi="Times New Roman" w:cs="Times New Roman"/>
          <w:b/>
          <w:sz w:val="24"/>
          <w:szCs w:val="24"/>
        </w:rPr>
        <w:t xml:space="preserve"> и структурный анализ детской изобразительной деятельности</w:t>
      </w:r>
    </w:p>
    <w:p w:rsidR="003B3D2D" w:rsidRPr="00A50A64" w:rsidRDefault="003B3D2D" w:rsidP="009416DF">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Одним из важнейших условий развития ребенка, формирования творческой личности является развитие и совершенствование различных видов деятельности, в том числе и изобразительной, которая рассматривается как «специфически детский» продуктивный вид деятельности.</w:t>
      </w:r>
    </w:p>
    <w:p w:rsidR="003B3D2D" w:rsidRPr="00A50A64" w:rsidRDefault="003B3D2D" w:rsidP="009416DF">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 xml:space="preserve">В настоящее время существуют различные трактовки понятия «изобразительная деятельность». Е.А. </w:t>
      </w:r>
      <w:proofErr w:type="spellStart"/>
      <w:r w:rsidRPr="00A50A64">
        <w:rPr>
          <w:rFonts w:ascii="Times New Roman" w:hAnsi="Times New Roman" w:cs="Times New Roman"/>
          <w:sz w:val="24"/>
          <w:szCs w:val="24"/>
        </w:rPr>
        <w:t>Флерина</w:t>
      </w:r>
      <w:proofErr w:type="spellEnd"/>
      <w:r w:rsidRPr="00A50A64">
        <w:rPr>
          <w:rFonts w:ascii="Times New Roman" w:hAnsi="Times New Roman" w:cs="Times New Roman"/>
          <w:sz w:val="24"/>
          <w:szCs w:val="24"/>
        </w:rPr>
        <w:t xml:space="preserve"> определяет изобразительную деятельность как сознательное отражение ребенком окружающей действительности в ее продуктах, которое построено на работе воображения, отражения своих наблюдений, впечатлений, полученных через слово и различные виды искусств, актуализации своего жизненного опыта и проявления своего отношения к </w:t>
      </w:r>
      <w:proofErr w:type="gramStart"/>
      <w:r w:rsidRPr="00A50A64">
        <w:rPr>
          <w:rFonts w:ascii="Times New Roman" w:hAnsi="Times New Roman" w:cs="Times New Roman"/>
          <w:sz w:val="24"/>
          <w:szCs w:val="24"/>
        </w:rPr>
        <w:t>изображаемому</w:t>
      </w:r>
      <w:proofErr w:type="gramEnd"/>
      <w:r w:rsidRPr="00A50A64">
        <w:rPr>
          <w:rFonts w:ascii="Times New Roman" w:hAnsi="Times New Roman" w:cs="Times New Roman"/>
          <w:sz w:val="24"/>
          <w:szCs w:val="24"/>
        </w:rPr>
        <w:t xml:space="preserve">. Н.П. Сакулина рассматривает изобразительную </w:t>
      </w:r>
      <w:r w:rsidRPr="00A50A64">
        <w:rPr>
          <w:rFonts w:ascii="Times New Roman" w:hAnsi="Times New Roman" w:cs="Times New Roman"/>
          <w:sz w:val="24"/>
          <w:szCs w:val="24"/>
        </w:rPr>
        <w:lastRenderedPageBreak/>
        <w:t>деятельность как специфическое образное познание окружающей действительности</w:t>
      </w:r>
      <w:r w:rsidR="00325A83" w:rsidRPr="00A50A64">
        <w:rPr>
          <w:rFonts w:ascii="Times New Roman" w:hAnsi="Times New Roman" w:cs="Times New Roman"/>
          <w:sz w:val="24"/>
          <w:szCs w:val="24"/>
        </w:rPr>
        <w:t>.</w:t>
      </w:r>
      <w:r w:rsidRPr="00A50A64">
        <w:rPr>
          <w:rFonts w:ascii="Times New Roman" w:hAnsi="Times New Roman" w:cs="Times New Roman"/>
          <w:sz w:val="24"/>
          <w:szCs w:val="24"/>
        </w:rPr>
        <w:t xml:space="preserve"> По мнению ряда </w:t>
      </w:r>
      <w:proofErr w:type="gramStart"/>
      <w:r w:rsidRPr="00A50A64">
        <w:rPr>
          <w:rFonts w:ascii="Times New Roman" w:hAnsi="Times New Roman" w:cs="Times New Roman"/>
          <w:sz w:val="24"/>
          <w:szCs w:val="24"/>
        </w:rPr>
        <w:t>авторов</w:t>
      </w:r>
      <w:proofErr w:type="gramEnd"/>
      <w:r w:rsidRPr="00A50A64">
        <w:rPr>
          <w:rFonts w:ascii="Times New Roman" w:hAnsi="Times New Roman" w:cs="Times New Roman"/>
          <w:sz w:val="24"/>
          <w:szCs w:val="24"/>
        </w:rPr>
        <w:t xml:space="preserve"> изобразительная деятельность является художественно-творческой деятельностью, которая направлена на отражение в различных формах (графической, пластической) впечатлений, полученных от предметов и явлений окружающего мира, а также на выражение своего отношения ко всему происходящему, к изображаемому</w:t>
      </w:r>
      <w:r w:rsidR="00325A83" w:rsidRPr="00A50A64">
        <w:rPr>
          <w:rFonts w:ascii="Times New Roman" w:hAnsi="Times New Roman" w:cs="Times New Roman"/>
          <w:sz w:val="24"/>
          <w:szCs w:val="24"/>
        </w:rPr>
        <w:t>.</w:t>
      </w:r>
    </w:p>
    <w:p w:rsidR="00295993" w:rsidRPr="00A50A64" w:rsidRDefault="00295993" w:rsidP="00295993">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 xml:space="preserve">Чтобы изобразительная деятельность состоялась необходимо наличие у детей отчетливых образных представлений о предметах, которые они хотят изображать. Эти представления формируются на основе эмоционально-окрашенного восприятия. Развитое восприятие - важнейший компонент изобразительной деятельности. </w:t>
      </w:r>
    </w:p>
    <w:p w:rsidR="00295993" w:rsidRPr="00A50A64" w:rsidRDefault="00295993" w:rsidP="00295993">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 xml:space="preserve">Восприятие способствует развитию творческого воображения. Еще Л.С. Выготский доказал, что все образы воображения формируются на основе </w:t>
      </w:r>
      <w:proofErr w:type="spellStart"/>
      <w:r w:rsidRPr="00A50A64">
        <w:rPr>
          <w:rFonts w:ascii="Times New Roman" w:hAnsi="Times New Roman" w:cs="Times New Roman"/>
          <w:sz w:val="24"/>
          <w:szCs w:val="24"/>
        </w:rPr>
        <w:t>восприятельского</w:t>
      </w:r>
      <w:proofErr w:type="spellEnd"/>
      <w:r w:rsidRPr="00A50A64">
        <w:rPr>
          <w:rFonts w:ascii="Times New Roman" w:hAnsi="Times New Roman" w:cs="Times New Roman"/>
          <w:sz w:val="24"/>
          <w:szCs w:val="24"/>
        </w:rPr>
        <w:t xml:space="preserve"> опыта. </w:t>
      </w:r>
    </w:p>
    <w:p w:rsidR="00295993" w:rsidRPr="00A50A64" w:rsidRDefault="00295993" w:rsidP="00295993">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Таким образом, воображение определяется богатством и разнообразием впечатлений от окружающей действительности.</w:t>
      </w:r>
    </w:p>
    <w:p w:rsidR="00295993" w:rsidRPr="00A50A64" w:rsidRDefault="00295993" w:rsidP="00295993">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Не менее важным в плане развития способностей к изобразительной деятельности является исполнительский компонент. А.Н. Леонтьев считает, что компонентом любой деятельности, в том числе и изобразительной, являются операции, т.е. способы осуществления деятельности. Ребенок будет художественно развиваться, творить, если он не только хорошо представляет себе предмет, но и умеет его изображать. Если ребенок знает, что он будет изображать – каково строение предмета, его основные части, детали и каким способом он будет это делать, то только в этом случае он сможет работать творчески.</w:t>
      </w:r>
    </w:p>
    <w:p w:rsidR="00295993" w:rsidRPr="00A50A64" w:rsidRDefault="00295993" w:rsidP="00295993">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Таким образом, в изо</w:t>
      </w:r>
      <w:r w:rsidR="00325A83" w:rsidRPr="00A50A64">
        <w:rPr>
          <w:rFonts w:ascii="Times New Roman" w:hAnsi="Times New Roman" w:cs="Times New Roman"/>
          <w:sz w:val="24"/>
          <w:szCs w:val="24"/>
        </w:rPr>
        <w:t xml:space="preserve">бразительной </w:t>
      </w:r>
      <w:r w:rsidRPr="00A50A64">
        <w:rPr>
          <w:rFonts w:ascii="Times New Roman" w:hAnsi="Times New Roman" w:cs="Times New Roman"/>
          <w:sz w:val="24"/>
          <w:szCs w:val="24"/>
        </w:rPr>
        <w:t>деятельности педагоги и психологи выделяют три взаимосвязанных компонента: восприятие, исполнительство и творчество.</w:t>
      </w:r>
    </w:p>
    <w:p w:rsidR="00295993" w:rsidRPr="00A50A64" w:rsidRDefault="00295993" w:rsidP="00666117">
      <w:pPr>
        <w:ind w:firstLine="851"/>
        <w:jc w:val="both"/>
        <w:rPr>
          <w:rFonts w:ascii="Times New Roman" w:hAnsi="Times New Roman" w:cs="Times New Roman"/>
          <w:sz w:val="24"/>
          <w:szCs w:val="24"/>
        </w:rPr>
      </w:pPr>
    </w:p>
    <w:p w:rsidR="00295993" w:rsidRPr="00A50A64" w:rsidRDefault="00295993" w:rsidP="00666117">
      <w:pPr>
        <w:ind w:firstLine="851"/>
        <w:jc w:val="both"/>
        <w:rPr>
          <w:rFonts w:ascii="Times New Roman" w:hAnsi="Times New Roman" w:cs="Times New Roman"/>
          <w:sz w:val="24"/>
          <w:szCs w:val="24"/>
        </w:rPr>
      </w:pPr>
    </w:p>
    <w:p w:rsidR="00295993" w:rsidRPr="00A50A64" w:rsidRDefault="00295993" w:rsidP="00666117">
      <w:pPr>
        <w:ind w:firstLine="851"/>
        <w:jc w:val="both"/>
        <w:rPr>
          <w:rFonts w:ascii="Times New Roman" w:hAnsi="Times New Roman" w:cs="Times New Roman"/>
          <w:sz w:val="24"/>
          <w:szCs w:val="24"/>
        </w:rPr>
      </w:pPr>
    </w:p>
    <w:p w:rsidR="00295993" w:rsidRPr="00A50A64" w:rsidRDefault="00295993" w:rsidP="00666117">
      <w:pPr>
        <w:ind w:firstLine="851"/>
        <w:jc w:val="both"/>
        <w:rPr>
          <w:rFonts w:ascii="Times New Roman" w:hAnsi="Times New Roman" w:cs="Times New Roman"/>
          <w:sz w:val="24"/>
          <w:szCs w:val="24"/>
        </w:rPr>
      </w:pPr>
    </w:p>
    <w:p w:rsidR="00295993" w:rsidRPr="00A50A64" w:rsidRDefault="00295993" w:rsidP="00666117">
      <w:pPr>
        <w:ind w:firstLine="851"/>
        <w:jc w:val="both"/>
        <w:rPr>
          <w:rFonts w:ascii="Times New Roman" w:hAnsi="Times New Roman" w:cs="Times New Roman"/>
          <w:sz w:val="24"/>
          <w:szCs w:val="24"/>
        </w:rPr>
      </w:pPr>
    </w:p>
    <w:p w:rsidR="00295993" w:rsidRPr="00A50A64" w:rsidRDefault="00295993" w:rsidP="00666117">
      <w:pPr>
        <w:ind w:firstLine="851"/>
        <w:jc w:val="both"/>
        <w:rPr>
          <w:rFonts w:ascii="Times New Roman" w:hAnsi="Times New Roman" w:cs="Times New Roman"/>
          <w:sz w:val="24"/>
          <w:szCs w:val="24"/>
        </w:rPr>
      </w:pPr>
    </w:p>
    <w:p w:rsidR="009416DF" w:rsidRPr="00A50A64" w:rsidRDefault="009416DF" w:rsidP="00666117">
      <w:pPr>
        <w:ind w:firstLine="851"/>
        <w:jc w:val="both"/>
        <w:rPr>
          <w:rFonts w:ascii="Times New Roman" w:hAnsi="Times New Roman" w:cs="Times New Roman"/>
          <w:sz w:val="24"/>
          <w:szCs w:val="24"/>
        </w:rPr>
      </w:pPr>
    </w:p>
    <w:p w:rsidR="009416DF" w:rsidRPr="00A50A64" w:rsidRDefault="009416DF" w:rsidP="00666117">
      <w:pPr>
        <w:ind w:firstLine="851"/>
        <w:jc w:val="both"/>
        <w:rPr>
          <w:rFonts w:ascii="Times New Roman" w:hAnsi="Times New Roman" w:cs="Times New Roman"/>
          <w:sz w:val="24"/>
          <w:szCs w:val="24"/>
        </w:rPr>
      </w:pPr>
    </w:p>
    <w:p w:rsidR="009416DF" w:rsidRPr="00A50A64" w:rsidRDefault="009416DF" w:rsidP="00666117">
      <w:pPr>
        <w:ind w:firstLine="851"/>
        <w:jc w:val="both"/>
        <w:rPr>
          <w:rFonts w:ascii="Times New Roman" w:hAnsi="Times New Roman" w:cs="Times New Roman"/>
          <w:sz w:val="24"/>
          <w:szCs w:val="24"/>
        </w:rPr>
      </w:pPr>
    </w:p>
    <w:p w:rsidR="009416DF" w:rsidRPr="00A50A64" w:rsidRDefault="009416DF" w:rsidP="00666117">
      <w:pPr>
        <w:ind w:firstLine="851"/>
        <w:jc w:val="both"/>
        <w:rPr>
          <w:rFonts w:ascii="Times New Roman" w:hAnsi="Times New Roman" w:cs="Times New Roman"/>
          <w:sz w:val="24"/>
          <w:szCs w:val="24"/>
        </w:rPr>
      </w:pPr>
    </w:p>
    <w:p w:rsidR="009416DF" w:rsidRPr="00A50A64" w:rsidRDefault="009416DF" w:rsidP="00666117">
      <w:pPr>
        <w:ind w:firstLine="851"/>
        <w:jc w:val="both"/>
        <w:rPr>
          <w:rFonts w:ascii="Times New Roman" w:hAnsi="Times New Roman" w:cs="Times New Roman"/>
          <w:sz w:val="24"/>
          <w:szCs w:val="24"/>
        </w:rPr>
      </w:pPr>
    </w:p>
    <w:p w:rsidR="009416DF" w:rsidRPr="00A50A64" w:rsidRDefault="009416DF" w:rsidP="00666117">
      <w:pPr>
        <w:ind w:firstLine="851"/>
        <w:jc w:val="both"/>
        <w:rPr>
          <w:rFonts w:ascii="Times New Roman" w:hAnsi="Times New Roman" w:cs="Times New Roman"/>
          <w:sz w:val="24"/>
          <w:szCs w:val="24"/>
        </w:rPr>
      </w:pPr>
    </w:p>
    <w:p w:rsidR="009416DF" w:rsidRPr="00A50A64" w:rsidRDefault="009416DF" w:rsidP="00666117">
      <w:pPr>
        <w:ind w:firstLine="851"/>
        <w:jc w:val="both"/>
        <w:rPr>
          <w:rFonts w:ascii="Times New Roman" w:hAnsi="Times New Roman" w:cs="Times New Roman"/>
          <w:sz w:val="24"/>
          <w:szCs w:val="24"/>
        </w:rPr>
      </w:pPr>
    </w:p>
    <w:p w:rsidR="009416DF" w:rsidRPr="00A50A64" w:rsidRDefault="009416DF" w:rsidP="00666117">
      <w:pPr>
        <w:ind w:firstLine="851"/>
        <w:jc w:val="both"/>
        <w:rPr>
          <w:rFonts w:ascii="Times New Roman" w:hAnsi="Times New Roman" w:cs="Times New Roman"/>
          <w:sz w:val="24"/>
          <w:szCs w:val="24"/>
        </w:rPr>
      </w:pPr>
    </w:p>
    <w:p w:rsidR="009416DF" w:rsidRPr="00A50A64" w:rsidRDefault="009416DF" w:rsidP="00666117">
      <w:pPr>
        <w:ind w:firstLine="851"/>
        <w:jc w:val="both"/>
        <w:rPr>
          <w:rFonts w:ascii="Times New Roman" w:hAnsi="Times New Roman" w:cs="Times New Roman"/>
          <w:sz w:val="24"/>
          <w:szCs w:val="24"/>
        </w:rPr>
      </w:pPr>
    </w:p>
    <w:p w:rsidR="009416DF" w:rsidRPr="00A50A64" w:rsidRDefault="009416DF" w:rsidP="009416DF">
      <w:pPr>
        <w:ind w:firstLine="851"/>
        <w:jc w:val="center"/>
        <w:rPr>
          <w:rFonts w:ascii="Times New Roman" w:hAnsi="Times New Roman" w:cs="Times New Roman"/>
          <w:b/>
          <w:sz w:val="24"/>
          <w:szCs w:val="24"/>
        </w:rPr>
      </w:pPr>
      <w:r w:rsidRPr="00A50A64">
        <w:rPr>
          <w:rFonts w:ascii="Times New Roman" w:hAnsi="Times New Roman" w:cs="Times New Roman"/>
          <w:b/>
          <w:sz w:val="24"/>
          <w:szCs w:val="24"/>
        </w:rPr>
        <w:t>2. Содержание детской изобразительной деятельности</w:t>
      </w:r>
    </w:p>
    <w:p w:rsidR="00666117" w:rsidRPr="00A50A64" w:rsidRDefault="00666117" w:rsidP="009416DF">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Изобразительная деятельность – одна из самых интересных для детей дошкольного возраста. Рисование, лепка, аппликация и конструирование – виды изобразительной деятельности.</w:t>
      </w:r>
    </w:p>
    <w:p w:rsidR="00666117" w:rsidRPr="00A50A64" w:rsidRDefault="00666117" w:rsidP="009416DF">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Каждый из этих видов имеет свои возможности в отображении впечатлений ребенка об окружающем мире. Поэтому общие задачи, стоящие перед изобразительной деятельностью, конкретизируются в зависимости от особенностей каждого вида, своеобразия материала и приемов работы с ним.</w:t>
      </w:r>
    </w:p>
    <w:p w:rsidR="00666117" w:rsidRPr="00A50A64" w:rsidRDefault="00666117" w:rsidP="009416DF">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Рисование</w:t>
      </w:r>
      <w:r w:rsidR="009416DF" w:rsidRPr="00A50A64">
        <w:rPr>
          <w:rFonts w:ascii="Times New Roman" w:hAnsi="Times New Roman" w:cs="Times New Roman"/>
          <w:sz w:val="24"/>
          <w:szCs w:val="24"/>
        </w:rPr>
        <w:t xml:space="preserve"> -</w:t>
      </w:r>
      <w:r w:rsidRPr="00A50A64">
        <w:rPr>
          <w:rFonts w:ascii="Times New Roman" w:hAnsi="Times New Roman" w:cs="Times New Roman"/>
          <w:sz w:val="24"/>
          <w:szCs w:val="24"/>
        </w:rPr>
        <w:t xml:space="preserve"> одно из любимых занятий детей, дающее большой простор для проявления их творческой активности. Тематика рисунков может быть разнообразной. Ребята рисуют все, что их интересует: отдельные предметы и сцены из окружающей жизни, литературных героев и декоративные узоры и т. д.</w:t>
      </w:r>
    </w:p>
    <w:p w:rsidR="00666117" w:rsidRPr="00A50A64" w:rsidRDefault="00666117" w:rsidP="009416DF">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В детском саду используются в основном цветные карандаши, акварельные и гуашевые краски, обладающие разными изобразительными возможностями.</w:t>
      </w:r>
    </w:p>
    <w:p w:rsidR="00666117" w:rsidRPr="00A50A64" w:rsidRDefault="00666117" w:rsidP="009416DF">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Карандашом создается линейная форма. При этом постепенно вырисовывается одна часть за другой, добавляются различные детали. Затем линейное изображение раскрашивается. Такая последовательность создания рисунка облегчает аналитическую деятельность мышления ребенка. Нарисовав одну часть, он вспоминает или видит на натуре, над какой частью следует работать дальше. Кроме того, линейные контуры помогают в раскрашивании рисунка, ясно показывая границы частей.</w:t>
      </w:r>
    </w:p>
    <w:p w:rsidR="00666117" w:rsidRPr="00A50A64" w:rsidRDefault="00666117" w:rsidP="009416DF">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В рисовании красками (гуашью и акварелью) создание формы идет от красочного пятна. В этом плане краски имеют большое значение для развития чувства цвета и формы. Красками легко передать цветовое богатство окружающей жизни: ясное небо, закат и восход солнца, синее море и т. п.</w:t>
      </w:r>
    </w:p>
    <w:p w:rsidR="005E347E" w:rsidRPr="00A50A64" w:rsidRDefault="00666117" w:rsidP="005E347E">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Своеобразие</w:t>
      </w:r>
      <w:r w:rsidR="00394EDE" w:rsidRPr="00A50A64">
        <w:rPr>
          <w:rFonts w:ascii="Times New Roman" w:hAnsi="Times New Roman" w:cs="Times New Roman"/>
          <w:sz w:val="24"/>
          <w:szCs w:val="24"/>
        </w:rPr>
        <w:t xml:space="preserve"> </w:t>
      </w:r>
      <w:r w:rsidRPr="00A50A64">
        <w:rPr>
          <w:rFonts w:ascii="Times New Roman" w:hAnsi="Times New Roman" w:cs="Times New Roman"/>
          <w:sz w:val="24"/>
          <w:szCs w:val="24"/>
        </w:rPr>
        <w:t xml:space="preserve">лепки как одного из видов изобразительной деятельности заключается в объемном способе изображения. Дошкольникам доступно овладение приемами работы лишь с мягкими пластическими материалами, легко поддающимися </w:t>
      </w:r>
      <w:r w:rsidRPr="00A50A64">
        <w:rPr>
          <w:rFonts w:ascii="Times New Roman" w:hAnsi="Times New Roman" w:cs="Times New Roman"/>
          <w:sz w:val="24"/>
          <w:szCs w:val="24"/>
        </w:rPr>
        <w:lastRenderedPageBreak/>
        <w:t>воздействию руки,</w:t>
      </w:r>
      <w:r w:rsidR="00A9595A" w:rsidRPr="00A50A64">
        <w:rPr>
          <w:rFonts w:ascii="Times New Roman" w:hAnsi="Times New Roman" w:cs="Times New Roman"/>
          <w:sz w:val="24"/>
          <w:szCs w:val="24"/>
        </w:rPr>
        <w:t xml:space="preserve"> -</w:t>
      </w:r>
      <w:r w:rsidRPr="00A50A64">
        <w:rPr>
          <w:rFonts w:ascii="Times New Roman" w:hAnsi="Times New Roman" w:cs="Times New Roman"/>
          <w:sz w:val="24"/>
          <w:szCs w:val="24"/>
        </w:rPr>
        <w:t xml:space="preserve"> глиной и пластилином.</w:t>
      </w:r>
      <w:r w:rsidR="005E347E" w:rsidRPr="00A50A64">
        <w:rPr>
          <w:rFonts w:ascii="Times New Roman" w:hAnsi="Times New Roman" w:cs="Times New Roman"/>
          <w:sz w:val="24"/>
          <w:szCs w:val="24"/>
        </w:rPr>
        <w:t xml:space="preserve"> </w:t>
      </w:r>
      <w:r w:rsidRPr="00A50A64">
        <w:rPr>
          <w:rFonts w:ascii="Times New Roman" w:hAnsi="Times New Roman" w:cs="Times New Roman"/>
          <w:sz w:val="24"/>
          <w:szCs w:val="24"/>
        </w:rPr>
        <w:t>Дети лепят людей, животных, посуду, транспорт, овощи, фрукты, игрушки.</w:t>
      </w:r>
    </w:p>
    <w:p w:rsidR="00666117" w:rsidRPr="00A50A64" w:rsidRDefault="00666117" w:rsidP="005E347E">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 xml:space="preserve"> Пластичность материала и объемность изображаемой формы позволяют дошкольнику овладеть некоторыми техническими приемами в лепке скорее, чем в рисовании. Например, передача движения в рисунке является сложной задачей, требующей длительного обучения. В лепке решение этой задачи облегчается. Ребенок сначала лепит предмет в статичном положении, а затем сгибает его части в соответствии с замыслом. Передача пространственных соотношений предметов в лепке также упрощается </w:t>
      </w:r>
      <w:r w:rsidR="00A9595A" w:rsidRPr="00A50A64">
        <w:rPr>
          <w:rFonts w:ascii="Times New Roman" w:hAnsi="Times New Roman" w:cs="Times New Roman"/>
          <w:sz w:val="24"/>
          <w:szCs w:val="24"/>
        </w:rPr>
        <w:t>-</w:t>
      </w:r>
      <w:r w:rsidRPr="00A50A64">
        <w:rPr>
          <w:rFonts w:ascii="Times New Roman" w:hAnsi="Times New Roman" w:cs="Times New Roman"/>
          <w:sz w:val="24"/>
          <w:szCs w:val="24"/>
        </w:rPr>
        <w:t xml:space="preserve"> объекты, как в реальной жизни, расставляются друг за другом, ближе и дальше от центра композиции. Вопросы перспективы в лепке попросту снимаются.</w:t>
      </w:r>
    </w:p>
    <w:p w:rsidR="00666117" w:rsidRPr="00A50A64" w:rsidRDefault="00666117" w:rsidP="009416DF">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В процессе занятий аппликацией дети знакомятся с простыми и сложными формами различных предметов, части и силуэты которых они вырезывают и наклеивают. Создание силуэтных изображений требует большой работы мысли и воображения, так как в силуэте отсутствуют детали, являющиеся порой основными признаками предмета.</w:t>
      </w:r>
    </w:p>
    <w:p w:rsidR="00666117" w:rsidRPr="00A50A64" w:rsidRDefault="00666117" w:rsidP="009416DF">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Конструирование из различных материалов больше других видов изобразительной деятельности связано с игрой. Игра часто сопровождает процесс конструирования, а выполненные детьми поделки обычно используются в играх.</w:t>
      </w:r>
    </w:p>
    <w:p w:rsidR="00666117" w:rsidRPr="00A50A64" w:rsidRDefault="00666117" w:rsidP="009416DF">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В детском саду применяются такие виды конструирования: из строительного материала, наборов конструкторов, бумаги, природного и других материалов.</w:t>
      </w:r>
    </w:p>
    <w:p w:rsidR="00666117" w:rsidRPr="00A50A64" w:rsidRDefault="00666117" w:rsidP="009416DF">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В процессе конструирования дошкольники приобретают специальные знания, навыки и умения. Конструируя из строительного материала, они знакомятся с геометрическими объемными формами, получают представления о значении симметрии, равновесия, пропорций.</w:t>
      </w:r>
    </w:p>
    <w:p w:rsidR="00666117" w:rsidRPr="00A50A64" w:rsidRDefault="00666117" w:rsidP="009416DF">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 xml:space="preserve">Работа </w:t>
      </w:r>
      <w:proofErr w:type="gramStart"/>
      <w:r w:rsidRPr="00A50A64">
        <w:rPr>
          <w:rFonts w:ascii="Times New Roman" w:hAnsi="Times New Roman" w:cs="Times New Roman"/>
          <w:sz w:val="24"/>
          <w:szCs w:val="24"/>
        </w:rPr>
        <w:t>с</w:t>
      </w:r>
      <w:proofErr w:type="gramEnd"/>
      <w:r w:rsidRPr="00A50A64">
        <w:rPr>
          <w:rFonts w:ascii="Times New Roman" w:hAnsi="Times New Roman" w:cs="Times New Roman"/>
          <w:sz w:val="24"/>
          <w:szCs w:val="24"/>
        </w:rPr>
        <w:t xml:space="preserve"> </w:t>
      </w:r>
      <w:proofErr w:type="gramStart"/>
      <w:r w:rsidRPr="00A50A64">
        <w:rPr>
          <w:rFonts w:ascii="Times New Roman" w:hAnsi="Times New Roman" w:cs="Times New Roman"/>
          <w:sz w:val="24"/>
          <w:szCs w:val="24"/>
        </w:rPr>
        <w:t>природным</w:t>
      </w:r>
      <w:proofErr w:type="gramEnd"/>
      <w:r w:rsidRPr="00A50A64">
        <w:rPr>
          <w:rFonts w:ascii="Times New Roman" w:hAnsi="Times New Roman" w:cs="Times New Roman"/>
          <w:sz w:val="24"/>
          <w:szCs w:val="24"/>
        </w:rPr>
        <w:t xml:space="preserve"> и другими материалами позволяет детям проявить свои творческие способности, приобрести новые изобразительные навыки.</w:t>
      </w:r>
    </w:p>
    <w:p w:rsidR="005A7FF2" w:rsidRPr="00A50A64" w:rsidRDefault="005A7FF2" w:rsidP="00F84E23">
      <w:pPr>
        <w:pStyle w:val="aa"/>
        <w:spacing w:line="360" w:lineRule="auto"/>
        <w:ind w:firstLine="851"/>
        <w:jc w:val="both"/>
        <w:rPr>
          <w:rFonts w:ascii="Times New Roman" w:hAnsi="Times New Roman" w:cs="Times New Roman"/>
          <w:sz w:val="24"/>
          <w:szCs w:val="24"/>
          <w:lang w:eastAsia="ru-RU"/>
        </w:rPr>
      </w:pPr>
      <w:r w:rsidRPr="00A50A64">
        <w:rPr>
          <w:rFonts w:ascii="Times New Roman" w:hAnsi="Times New Roman" w:cs="Times New Roman"/>
          <w:sz w:val="24"/>
          <w:szCs w:val="24"/>
          <w:lang w:eastAsia="ru-RU"/>
        </w:rPr>
        <w:t xml:space="preserve">Все виды изобразительной деятельности тесно связаны между собой. Эта связь </w:t>
      </w:r>
      <w:proofErr w:type="gramStart"/>
      <w:r w:rsidRPr="00A50A64">
        <w:rPr>
          <w:rFonts w:ascii="Times New Roman" w:hAnsi="Times New Roman" w:cs="Times New Roman"/>
          <w:sz w:val="24"/>
          <w:szCs w:val="24"/>
          <w:lang w:eastAsia="ru-RU"/>
        </w:rPr>
        <w:t>осуществляется</w:t>
      </w:r>
      <w:proofErr w:type="gramEnd"/>
      <w:r w:rsidRPr="00A50A64">
        <w:rPr>
          <w:rFonts w:ascii="Times New Roman" w:hAnsi="Times New Roman" w:cs="Times New Roman"/>
          <w:sz w:val="24"/>
          <w:szCs w:val="24"/>
          <w:lang w:eastAsia="ru-RU"/>
        </w:rPr>
        <w:t xml:space="preserve"> прежде всего через содержание работ. </w:t>
      </w:r>
    </w:p>
    <w:p w:rsidR="005A7FF2" w:rsidRPr="00A50A64" w:rsidRDefault="005A7FF2" w:rsidP="00F84E23">
      <w:pPr>
        <w:pStyle w:val="aa"/>
        <w:spacing w:line="360" w:lineRule="auto"/>
        <w:ind w:firstLine="851"/>
        <w:jc w:val="both"/>
        <w:rPr>
          <w:rFonts w:ascii="Times New Roman" w:hAnsi="Times New Roman" w:cs="Times New Roman"/>
          <w:sz w:val="24"/>
          <w:szCs w:val="24"/>
          <w:lang w:eastAsia="ru-RU"/>
        </w:rPr>
      </w:pPr>
      <w:r w:rsidRPr="00A50A64">
        <w:rPr>
          <w:rFonts w:ascii="Times New Roman" w:hAnsi="Times New Roman" w:cs="Times New Roman"/>
          <w:sz w:val="24"/>
          <w:szCs w:val="24"/>
          <w:lang w:eastAsia="ru-RU"/>
        </w:rPr>
        <w:t xml:space="preserve">Связь между различными видами изобразительной деятельности осуществляется </w:t>
      </w:r>
      <w:r w:rsidR="00F84E23" w:rsidRPr="00A50A64">
        <w:rPr>
          <w:rFonts w:ascii="Times New Roman" w:hAnsi="Times New Roman" w:cs="Times New Roman"/>
          <w:sz w:val="24"/>
          <w:szCs w:val="24"/>
          <w:lang w:eastAsia="ru-RU"/>
        </w:rPr>
        <w:t xml:space="preserve">также </w:t>
      </w:r>
      <w:r w:rsidRPr="00A50A64">
        <w:rPr>
          <w:rFonts w:ascii="Times New Roman" w:hAnsi="Times New Roman" w:cs="Times New Roman"/>
          <w:sz w:val="24"/>
          <w:szCs w:val="24"/>
          <w:lang w:eastAsia="ru-RU"/>
        </w:rPr>
        <w:t xml:space="preserve">путем последовательного овладения формообразующими движениями в работе с различными материалами. Так, ознакомление с округлой формой лучше начать с лепки, где она дается объемной. В аппликации ребенок знакомится с плоскостной формой круга. В рисовании создается линейный контур. Таким образом, при планировании работы воспитатель должен тщательно продумать, использование какого материала позволит детям быстро и легко овладеть навыками изображения. Знания, приобретенные </w:t>
      </w:r>
      <w:r w:rsidRPr="00A50A64">
        <w:rPr>
          <w:rFonts w:ascii="Times New Roman" w:hAnsi="Times New Roman" w:cs="Times New Roman"/>
          <w:sz w:val="24"/>
          <w:szCs w:val="24"/>
          <w:lang w:eastAsia="ru-RU"/>
        </w:rPr>
        <w:lastRenderedPageBreak/>
        <w:t>дошкольниками на занятиях одним видом изобразительной деятельности, могут с успехом использоваться на занятиях другими видами работы и с другим материалом.</w:t>
      </w:r>
    </w:p>
    <w:p w:rsidR="005A7FF2" w:rsidRPr="00A50A64" w:rsidRDefault="005A7FF2" w:rsidP="00F84E23">
      <w:pPr>
        <w:pStyle w:val="aa"/>
        <w:spacing w:line="360" w:lineRule="auto"/>
        <w:ind w:firstLine="851"/>
        <w:jc w:val="both"/>
        <w:rPr>
          <w:rFonts w:ascii="Times New Roman" w:hAnsi="Times New Roman" w:cs="Times New Roman"/>
          <w:sz w:val="24"/>
          <w:szCs w:val="24"/>
          <w:lang w:eastAsia="ru-RU"/>
        </w:rPr>
      </w:pPr>
      <w:r w:rsidRPr="00A50A64">
        <w:rPr>
          <w:rFonts w:ascii="Times New Roman" w:hAnsi="Times New Roman" w:cs="Times New Roman"/>
          <w:sz w:val="24"/>
          <w:szCs w:val="24"/>
          <w:lang w:eastAsia="ru-RU"/>
        </w:rPr>
        <w:t>Таким образом, в дошкольном возрасте основными видами изобразительной деятельности являются рисование, лепка, аппликация, конструирование.</w:t>
      </w:r>
    </w:p>
    <w:p w:rsidR="00666117" w:rsidRPr="00A50A64" w:rsidRDefault="00666117" w:rsidP="00666117">
      <w:pPr>
        <w:ind w:firstLine="851"/>
        <w:jc w:val="both"/>
        <w:rPr>
          <w:rFonts w:ascii="Times New Roman" w:hAnsi="Times New Roman" w:cs="Times New Roman"/>
          <w:sz w:val="24"/>
          <w:szCs w:val="24"/>
        </w:rPr>
      </w:pPr>
    </w:p>
    <w:p w:rsidR="00F84E23" w:rsidRPr="00A50A64" w:rsidRDefault="00F84E23" w:rsidP="00666117">
      <w:pPr>
        <w:ind w:firstLine="851"/>
        <w:jc w:val="both"/>
        <w:rPr>
          <w:rFonts w:ascii="Times New Roman" w:hAnsi="Times New Roman" w:cs="Times New Roman"/>
          <w:sz w:val="24"/>
          <w:szCs w:val="24"/>
        </w:rPr>
      </w:pPr>
    </w:p>
    <w:p w:rsidR="00F84E23" w:rsidRPr="00A50A64" w:rsidRDefault="00F84E23" w:rsidP="00666117">
      <w:pPr>
        <w:ind w:firstLine="851"/>
        <w:jc w:val="both"/>
        <w:rPr>
          <w:rFonts w:ascii="Times New Roman" w:hAnsi="Times New Roman" w:cs="Times New Roman"/>
          <w:sz w:val="24"/>
          <w:szCs w:val="24"/>
        </w:rPr>
      </w:pPr>
    </w:p>
    <w:p w:rsidR="00F84E23" w:rsidRPr="00A50A64" w:rsidRDefault="00F84E23" w:rsidP="00666117">
      <w:pPr>
        <w:ind w:firstLine="851"/>
        <w:jc w:val="both"/>
        <w:rPr>
          <w:rFonts w:ascii="Times New Roman" w:hAnsi="Times New Roman" w:cs="Times New Roman"/>
          <w:sz w:val="24"/>
          <w:szCs w:val="24"/>
        </w:rPr>
      </w:pPr>
    </w:p>
    <w:p w:rsidR="00F84E23" w:rsidRPr="00A50A64" w:rsidRDefault="00F84E23" w:rsidP="00666117">
      <w:pPr>
        <w:ind w:firstLine="851"/>
        <w:jc w:val="both"/>
        <w:rPr>
          <w:rFonts w:ascii="Times New Roman" w:hAnsi="Times New Roman" w:cs="Times New Roman"/>
          <w:sz w:val="24"/>
          <w:szCs w:val="24"/>
        </w:rPr>
      </w:pPr>
    </w:p>
    <w:p w:rsidR="00F84E23" w:rsidRPr="00A50A64" w:rsidRDefault="00F84E23" w:rsidP="00666117">
      <w:pPr>
        <w:ind w:firstLine="851"/>
        <w:jc w:val="both"/>
        <w:rPr>
          <w:rFonts w:ascii="Times New Roman" w:hAnsi="Times New Roman" w:cs="Times New Roman"/>
          <w:sz w:val="24"/>
          <w:szCs w:val="24"/>
        </w:rPr>
      </w:pPr>
    </w:p>
    <w:p w:rsidR="00F84E23" w:rsidRPr="00A50A64" w:rsidRDefault="00F84E23" w:rsidP="00666117">
      <w:pPr>
        <w:ind w:firstLine="851"/>
        <w:jc w:val="both"/>
        <w:rPr>
          <w:rFonts w:ascii="Times New Roman" w:hAnsi="Times New Roman" w:cs="Times New Roman"/>
          <w:sz w:val="24"/>
          <w:szCs w:val="24"/>
        </w:rPr>
      </w:pPr>
    </w:p>
    <w:p w:rsidR="00F84E23" w:rsidRPr="00A50A64" w:rsidRDefault="00F84E23" w:rsidP="00666117">
      <w:pPr>
        <w:ind w:firstLine="851"/>
        <w:jc w:val="both"/>
        <w:rPr>
          <w:rFonts w:ascii="Times New Roman" w:hAnsi="Times New Roman" w:cs="Times New Roman"/>
          <w:sz w:val="24"/>
          <w:szCs w:val="24"/>
        </w:rPr>
      </w:pPr>
    </w:p>
    <w:p w:rsidR="00F84E23" w:rsidRPr="00A50A64" w:rsidRDefault="00F84E23" w:rsidP="00666117">
      <w:pPr>
        <w:ind w:firstLine="851"/>
        <w:jc w:val="both"/>
        <w:rPr>
          <w:rFonts w:ascii="Times New Roman" w:hAnsi="Times New Roman" w:cs="Times New Roman"/>
          <w:sz w:val="24"/>
          <w:szCs w:val="24"/>
        </w:rPr>
      </w:pPr>
    </w:p>
    <w:p w:rsidR="00394EDE" w:rsidRPr="00A50A64" w:rsidRDefault="00394EDE" w:rsidP="00394EDE">
      <w:pPr>
        <w:ind w:firstLine="851"/>
        <w:jc w:val="center"/>
        <w:rPr>
          <w:rFonts w:ascii="Times New Roman" w:hAnsi="Times New Roman" w:cs="Times New Roman"/>
          <w:b/>
          <w:sz w:val="24"/>
          <w:szCs w:val="24"/>
        </w:rPr>
      </w:pPr>
      <w:r w:rsidRPr="00A50A64">
        <w:rPr>
          <w:rFonts w:ascii="Times New Roman" w:hAnsi="Times New Roman" w:cs="Times New Roman"/>
          <w:b/>
          <w:sz w:val="24"/>
          <w:szCs w:val="24"/>
        </w:rPr>
        <w:t>3. Своеобразие развития детской изобразительной деятельности в дошкольном возрасте</w:t>
      </w:r>
    </w:p>
    <w:p w:rsidR="00D7555A" w:rsidRPr="00A50A64" w:rsidRDefault="00D7555A" w:rsidP="00D7555A">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 xml:space="preserve">В исследовании Ю.А.Полуянова выделены следующие периоды развития изобразительной деятельности, охватывающие весь период детства: </w:t>
      </w:r>
      <w:proofErr w:type="spellStart"/>
      <w:r w:rsidRPr="00A50A64">
        <w:rPr>
          <w:rFonts w:ascii="Times New Roman" w:hAnsi="Times New Roman" w:cs="Times New Roman"/>
          <w:sz w:val="24"/>
          <w:szCs w:val="24"/>
        </w:rPr>
        <w:t>доизобразительный</w:t>
      </w:r>
      <w:proofErr w:type="spellEnd"/>
      <w:r w:rsidRPr="00A50A64">
        <w:rPr>
          <w:rFonts w:ascii="Times New Roman" w:hAnsi="Times New Roman" w:cs="Times New Roman"/>
          <w:sz w:val="24"/>
          <w:szCs w:val="24"/>
        </w:rPr>
        <w:t xml:space="preserve"> период (или стадия «каракулей»), и изобразительный период: стадия бесформенных изображений, стадия изобразительных схем, стадия правдоподобных изображений, стадия правильных (или реалистических) изображений [</w:t>
      </w:r>
      <w:r w:rsidR="00F86EF8" w:rsidRPr="00A50A64">
        <w:rPr>
          <w:rFonts w:ascii="Times New Roman" w:hAnsi="Times New Roman" w:cs="Times New Roman"/>
          <w:sz w:val="24"/>
          <w:szCs w:val="24"/>
        </w:rPr>
        <w:t>3</w:t>
      </w:r>
      <w:r w:rsidRPr="00A50A64">
        <w:rPr>
          <w:rFonts w:ascii="Times New Roman" w:hAnsi="Times New Roman" w:cs="Times New Roman"/>
          <w:sz w:val="24"/>
          <w:szCs w:val="24"/>
        </w:rPr>
        <w:t>].</w:t>
      </w:r>
    </w:p>
    <w:p w:rsidR="00D7555A" w:rsidRPr="00A50A64" w:rsidRDefault="00D7555A" w:rsidP="00D7555A">
      <w:pPr>
        <w:pStyle w:val="aa"/>
        <w:spacing w:line="360" w:lineRule="auto"/>
        <w:ind w:firstLine="851"/>
        <w:jc w:val="both"/>
        <w:rPr>
          <w:rFonts w:ascii="Times New Roman" w:hAnsi="Times New Roman" w:cs="Times New Roman"/>
          <w:sz w:val="24"/>
          <w:szCs w:val="24"/>
        </w:rPr>
      </w:pPr>
      <w:proofErr w:type="spellStart"/>
      <w:r w:rsidRPr="00A50A64">
        <w:rPr>
          <w:rFonts w:ascii="Times New Roman" w:hAnsi="Times New Roman" w:cs="Times New Roman"/>
          <w:sz w:val="24"/>
          <w:szCs w:val="24"/>
        </w:rPr>
        <w:t>Доизобразительный</w:t>
      </w:r>
      <w:proofErr w:type="spellEnd"/>
      <w:r w:rsidRPr="00A50A64">
        <w:rPr>
          <w:rFonts w:ascii="Times New Roman" w:hAnsi="Times New Roman" w:cs="Times New Roman"/>
          <w:sz w:val="24"/>
          <w:szCs w:val="24"/>
        </w:rPr>
        <w:t xml:space="preserve"> период</w:t>
      </w:r>
      <w:proofErr w:type="gramStart"/>
      <w:r w:rsidRPr="00A50A64">
        <w:rPr>
          <w:rFonts w:ascii="Times New Roman" w:hAnsi="Times New Roman" w:cs="Times New Roman"/>
          <w:sz w:val="24"/>
          <w:szCs w:val="24"/>
        </w:rPr>
        <w:t xml:space="preserve"> -- </w:t>
      </w:r>
      <w:proofErr w:type="gramEnd"/>
      <w:r w:rsidRPr="00A50A64">
        <w:rPr>
          <w:rFonts w:ascii="Times New Roman" w:hAnsi="Times New Roman" w:cs="Times New Roman"/>
          <w:sz w:val="24"/>
          <w:szCs w:val="24"/>
        </w:rPr>
        <w:t xml:space="preserve">это период «каракулей», «марания», который, начинаясь в возрасте 1,5-2 лет, длится вплоть до 3-3,5 лет. </w:t>
      </w:r>
    </w:p>
    <w:p w:rsidR="00D7555A" w:rsidRPr="00A50A64" w:rsidRDefault="00D7555A" w:rsidP="00D7555A">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На первой стадии в течение долгого времени рисунок как бы остается без изменений. Первые графические проявления возникают в известной мере случайно, как один из возможных результатов манипуляций с карандашом и бумагой. Складывается впечатление, что ребенка интересует в первую очередь не изображение, а карандаш.</w:t>
      </w:r>
    </w:p>
    <w:p w:rsidR="00D7555A" w:rsidRPr="00A50A64" w:rsidRDefault="00D7555A" w:rsidP="00D7555A">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 xml:space="preserve">Исследователями детского рисунка отмечено, что вслед за первыми примитивными линиями, по мере того как движения ребенка становятся более точными, у него появляется возможность разнообразить изображаемые линии. Он сосредоточивает на них внимание, многократно их повторяет и рассматривает, при этом начинает предпочитать одни каракули другим. Он делает все новые и новые попытки, стремясь </w:t>
      </w:r>
      <w:r w:rsidRPr="00A50A64">
        <w:rPr>
          <w:rFonts w:ascii="Times New Roman" w:hAnsi="Times New Roman" w:cs="Times New Roman"/>
          <w:sz w:val="24"/>
          <w:szCs w:val="24"/>
        </w:rPr>
        <w:lastRenderedPageBreak/>
        <w:t xml:space="preserve">повторить полученные линии. Каракули упорядочиваются, штрихи ложатся рядом, становятся ритмичными </w:t>
      </w:r>
      <w:r w:rsidR="008D34D1" w:rsidRPr="00A50A64">
        <w:rPr>
          <w:rFonts w:ascii="Times New Roman" w:hAnsi="Times New Roman" w:cs="Times New Roman"/>
          <w:sz w:val="24"/>
          <w:szCs w:val="24"/>
        </w:rPr>
        <w:t>-</w:t>
      </w:r>
      <w:r w:rsidRPr="00A50A64">
        <w:rPr>
          <w:rFonts w:ascii="Times New Roman" w:hAnsi="Times New Roman" w:cs="Times New Roman"/>
          <w:sz w:val="24"/>
          <w:szCs w:val="24"/>
        </w:rPr>
        <w:t xml:space="preserve"> возникает стадия ритмических каракулей.</w:t>
      </w:r>
    </w:p>
    <w:p w:rsidR="00D7555A" w:rsidRPr="00A50A64" w:rsidRDefault="00D7555A" w:rsidP="00D7555A">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 xml:space="preserve">Третья и последняя стадия </w:t>
      </w:r>
      <w:proofErr w:type="spellStart"/>
      <w:r w:rsidRPr="00A50A64">
        <w:rPr>
          <w:rFonts w:ascii="Times New Roman" w:hAnsi="Times New Roman" w:cs="Times New Roman"/>
          <w:sz w:val="24"/>
          <w:szCs w:val="24"/>
        </w:rPr>
        <w:t>доизобразительного</w:t>
      </w:r>
      <w:proofErr w:type="spellEnd"/>
      <w:r w:rsidRPr="00A50A64">
        <w:rPr>
          <w:rFonts w:ascii="Times New Roman" w:hAnsi="Times New Roman" w:cs="Times New Roman"/>
          <w:sz w:val="24"/>
          <w:szCs w:val="24"/>
        </w:rPr>
        <w:t xml:space="preserve"> периода рисования возникает тогда, когда образ предмета непроизвольно возникает из каракулей и подсказан только воображением ребенка. То есть ребенок вначале рисует, а потом, «увидев» в рисунке образ предмета, </w:t>
      </w:r>
      <w:r w:rsidR="008D34D1" w:rsidRPr="00A50A64">
        <w:rPr>
          <w:rFonts w:ascii="Times New Roman" w:hAnsi="Times New Roman" w:cs="Times New Roman"/>
          <w:sz w:val="24"/>
          <w:szCs w:val="24"/>
        </w:rPr>
        <w:t>-</w:t>
      </w:r>
      <w:r w:rsidRPr="00A50A64">
        <w:rPr>
          <w:rFonts w:ascii="Times New Roman" w:hAnsi="Times New Roman" w:cs="Times New Roman"/>
          <w:sz w:val="24"/>
          <w:szCs w:val="24"/>
        </w:rPr>
        <w:t xml:space="preserve"> называет его. Тогда на вопрос: «Что ты нарисовал?» </w:t>
      </w:r>
      <w:r w:rsidR="008D34D1" w:rsidRPr="00A50A64">
        <w:rPr>
          <w:rFonts w:ascii="Times New Roman" w:hAnsi="Times New Roman" w:cs="Times New Roman"/>
          <w:sz w:val="24"/>
          <w:szCs w:val="24"/>
        </w:rPr>
        <w:t>-</w:t>
      </w:r>
      <w:r w:rsidRPr="00A50A64">
        <w:rPr>
          <w:rFonts w:ascii="Times New Roman" w:hAnsi="Times New Roman" w:cs="Times New Roman"/>
          <w:sz w:val="24"/>
          <w:szCs w:val="24"/>
        </w:rPr>
        <w:t xml:space="preserve"> ребенок может с равной вероятностью дать любое название своему рисунку. То есть появляется ассоциация между изображением на листе и образом, имеющимся у ребенка (возникает так называемая ассоциативная стадия). Важно, что «ассоциативный» рисунок часто мало чем отличается от ритмических каракулей по качеству и характеру изображения. Новое в нем - это отношение к нему самого ребенка.</w:t>
      </w:r>
    </w:p>
    <w:p w:rsidR="00D7555A" w:rsidRPr="00A50A64" w:rsidRDefault="00D7555A" w:rsidP="00D7555A">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Этот путь - от начальных штрихов до первых изображений, занявший у первобытного человека десятки тысяч лет, у ребенка имеет очень короткий отрезок: в 3-3,5 года он переходит к следующему периоду - изобразительному. Его началом условно можно считать момент, когда у ребенка вначале возникает «замысел» (то есть произвольная интенция, целеполагание, начало целенаправленной деятельности) нарисовать что-либо. И лишь затем производится сам рисунок.</w:t>
      </w:r>
    </w:p>
    <w:p w:rsidR="00D7555A" w:rsidRPr="00A50A64" w:rsidRDefault="00D7555A" w:rsidP="00D7555A">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 xml:space="preserve">По мнению В.С. Мухиной, «переход ребенка от </w:t>
      </w:r>
      <w:proofErr w:type="spellStart"/>
      <w:r w:rsidRPr="00A50A64">
        <w:rPr>
          <w:rFonts w:ascii="Times New Roman" w:hAnsi="Times New Roman" w:cs="Times New Roman"/>
          <w:sz w:val="24"/>
          <w:szCs w:val="24"/>
        </w:rPr>
        <w:t>доизобразительного</w:t>
      </w:r>
      <w:proofErr w:type="spellEnd"/>
      <w:r w:rsidRPr="00A50A64">
        <w:rPr>
          <w:rFonts w:ascii="Times New Roman" w:hAnsi="Times New Roman" w:cs="Times New Roman"/>
          <w:sz w:val="24"/>
          <w:szCs w:val="24"/>
        </w:rPr>
        <w:t xml:space="preserve"> периода к изображению включает две вполне четко различающиеся фазы: вначале возникает узнавание предмета в случайном сочетании линий, затем</w:t>
      </w:r>
      <w:proofErr w:type="gramStart"/>
      <w:r w:rsidRPr="00A50A64">
        <w:rPr>
          <w:rFonts w:ascii="Times New Roman" w:hAnsi="Times New Roman" w:cs="Times New Roman"/>
          <w:sz w:val="24"/>
          <w:szCs w:val="24"/>
        </w:rPr>
        <w:t xml:space="preserve"> -- </w:t>
      </w:r>
      <w:proofErr w:type="gramEnd"/>
      <w:r w:rsidRPr="00A50A64">
        <w:rPr>
          <w:rFonts w:ascii="Times New Roman" w:hAnsi="Times New Roman" w:cs="Times New Roman"/>
          <w:sz w:val="24"/>
          <w:szCs w:val="24"/>
        </w:rPr>
        <w:t>намеренное изображение». После 3,5 лет можно уже говорить о возникновении схематичного изображения.</w:t>
      </w:r>
    </w:p>
    <w:p w:rsidR="00D7555A" w:rsidRPr="00A50A64" w:rsidRDefault="00D7555A" w:rsidP="00D7555A">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Пытаясь изобразить что-то конкретное, ребенок раннего возраста рисует сочетание линий (графический образ), которое в его прошлом опыте связывалось с тем или иным предметом. Но первые попытки изображения разных предметов чаще всего представляют собой замкнутые закругленные линии и являются лишь обозначением предмета без сходства с ним, что не может удовлетворить окружающих людей.</w:t>
      </w:r>
    </w:p>
    <w:p w:rsidR="00D7555A" w:rsidRPr="00A50A64" w:rsidRDefault="00D7555A" w:rsidP="00D7555A">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Часто ребенок не может вспомнить, что за предмет он нарисовал. Поэтому ему приходится рисовать лишь те предметы, которые имеют сходство с освоенными графическими навыками. При этом ребенок продолжает искать новые графические образы и в то же время может категорически отказываться изображать те предметы, для которых у него графических образов нет. В этот период ребенок рисует только несколько конкретных предметов.</w:t>
      </w:r>
    </w:p>
    <w:p w:rsidR="00800BF7" w:rsidRPr="00A50A64" w:rsidRDefault="00800BF7" w:rsidP="00D7555A">
      <w:pPr>
        <w:pStyle w:val="aa"/>
        <w:spacing w:line="360" w:lineRule="auto"/>
        <w:ind w:firstLine="851"/>
        <w:jc w:val="both"/>
        <w:rPr>
          <w:rFonts w:ascii="Times New Roman" w:hAnsi="Times New Roman" w:cs="Times New Roman"/>
          <w:sz w:val="24"/>
          <w:szCs w:val="24"/>
        </w:rPr>
      </w:pPr>
    </w:p>
    <w:p w:rsidR="00800BF7" w:rsidRPr="00A50A64" w:rsidRDefault="00800BF7" w:rsidP="00D7555A">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 xml:space="preserve">Постепенно малыш переходит к пониманию того, что одно лишь обозначение предмета, без его сходства с оригиналом, не может удовлетворять окружающих. Он </w:t>
      </w:r>
      <w:r w:rsidRPr="00A50A64">
        <w:rPr>
          <w:rFonts w:ascii="Times New Roman" w:hAnsi="Times New Roman" w:cs="Times New Roman"/>
          <w:sz w:val="24"/>
          <w:szCs w:val="24"/>
        </w:rPr>
        <w:lastRenderedPageBreak/>
        <w:t>стремится к тому, чтобы его рисунок узнавали другие люди и прежде всего взрослые. Переход к намеренному изображению предмета создает условия для того, чтобы рисунок все больше приближался к действительности и становился узнаваемым. При обучающем воздействии взрослого у ребенка формируется ручная умелость, которая позволяет в процессе рисования создавать изображение, близкое к реальному объекту (Т.С.Комарова). Первый компонент ручной умелости включает способы использования орудий и материалов (кисточки, карандаши, краски и пр.). Второй складывается на основе установления связи предмета с тем изобразительным движением, которое следует воспроизвести для передачи его формы. Третий компонент формируется на основе действия восприятия, когда движения управляются зрительным контролем, представлением об особенностях того рисунка, который должен сделать ребенок</w:t>
      </w:r>
      <w:r w:rsidR="00C9078D" w:rsidRPr="00A50A64">
        <w:rPr>
          <w:rFonts w:ascii="Times New Roman" w:hAnsi="Times New Roman" w:cs="Times New Roman"/>
          <w:sz w:val="24"/>
          <w:szCs w:val="24"/>
        </w:rPr>
        <w:t xml:space="preserve"> [</w:t>
      </w:r>
      <w:r w:rsidR="00F86EF8" w:rsidRPr="00A50A64">
        <w:rPr>
          <w:rFonts w:ascii="Times New Roman" w:hAnsi="Times New Roman" w:cs="Times New Roman"/>
          <w:sz w:val="24"/>
          <w:szCs w:val="24"/>
        </w:rPr>
        <w:t>4</w:t>
      </w:r>
      <w:r w:rsidR="00C9078D" w:rsidRPr="00A50A64">
        <w:rPr>
          <w:rFonts w:ascii="Times New Roman" w:hAnsi="Times New Roman" w:cs="Times New Roman"/>
          <w:sz w:val="24"/>
          <w:szCs w:val="24"/>
        </w:rPr>
        <w:t>]</w:t>
      </w:r>
      <w:r w:rsidRPr="00A50A64">
        <w:rPr>
          <w:rFonts w:ascii="Times New Roman" w:hAnsi="Times New Roman" w:cs="Times New Roman"/>
          <w:sz w:val="24"/>
          <w:szCs w:val="24"/>
        </w:rPr>
        <w:t>.</w:t>
      </w:r>
    </w:p>
    <w:p w:rsidR="00AC3120" w:rsidRPr="00A50A64" w:rsidRDefault="00AC3120" w:rsidP="00AC3120">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В рисунке отражается опыт, полученный ребенком из собственных действий с предметами, из своей графической деятельности по изображению, из обучающих воздействий взрослого. В графическом образе слиты представления о внешнем виде предмета, представленные разными анализаторами, а также знания о нем, его функциях и отношение к нему малыша. Рисунок, хотя и узнаваем, часто схематичен, является только указанием на предмет, а не его подробным изображением, поэтому лишь напоминает реальный объект. Причину схематизма следует искать в несовершенстве технических приемов рисования, а также в образном, конкретном характере мышления дошкольника. Ему важно передать наиболее существенные, на его взгляд, признаки и части объекта, пропустив менее важные. Рисуя предметы, ребенок руководствуется своеобразной логикой, отбирая те черты, которые в данном контексте наиболее значимы, передавая свое представление о действительности и отношение к ней.</w:t>
      </w:r>
    </w:p>
    <w:p w:rsidR="00D7555A" w:rsidRPr="00A50A64" w:rsidRDefault="00AC3120" w:rsidP="00AC3120">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 xml:space="preserve">В </w:t>
      </w:r>
      <w:proofErr w:type="gramStart"/>
      <w:r w:rsidRPr="00A50A64">
        <w:rPr>
          <w:rFonts w:ascii="Times New Roman" w:hAnsi="Times New Roman" w:cs="Times New Roman"/>
          <w:sz w:val="24"/>
          <w:szCs w:val="24"/>
        </w:rPr>
        <w:t>рисунке</w:t>
      </w:r>
      <w:proofErr w:type="gramEnd"/>
      <w:r w:rsidRPr="00A50A64">
        <w:rPr>
          <w:rFonts w:ascii="Times New Roman" w:hAnsi="Times New Roman" w:cs="Times New Roman"/>
          <w:sz w:val="24"/>
          <w:szCs w:val="24"/>
        </w:rPr>
        <w:t xml:space="preserve"> несомненно присутствует обобщение, но образное. Если ребенок ориентируется на подчеркивание существенных признаков в объектах, то получаются схематические изображения. То есть в ходе рисования возникают предпосылки графического моделирования (</w:t>
      </w:r>
      <w:proofErr w:type="spellStart"/>
      <w:r w:rsidRPr="00A50A64">
        <w:rPr>
          <w:rFonts w:ascii="Times New Roman" w:hAnsi="Times New Roman" w:cs="Times New Roman"/>
          <w:sz w:val="24"/>
          <w:szCs w:val="24"/>
        </w:rPr>
        <w:t>Л.А.Венгер</w:t>
      </w:r>
      <w:proofErr w:type="spellEnd"/>
      <w:r w:rsidRPr="00A50A64">
        <w:rPr>
          <w:rFonts w:ascii="Times New Roman" w:hAnsi="Times New Roman" w:cs="Times New Roman"/>
          <w:sz w:val="24"/>
          <w:szCs w:val="24"/>
        </w:rPr>
        <w:t>).</w:t>
      </w:r>
    </w:p>
    <w:p w:rsidR="00AC3120" w:rsidRPr="00A50A64" w:rsidRDefault="00D7555A" w:rsidP="00D7555A">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 xml:space="preserve">На следующем (втором) этапе изобразительного периода (6-7 лет) детские рисунки становятся еще более схематичными. Ребенок различает движение, эмоции и мимику. Объекты, которые он изображает, имеют ярко выраженные характерные черты. </w:t>
      </w:r>
    </w:p>
    <w:p w:rsidR="008D34D1" w:rsidRPr="00A50A64" w:rsidRDefault="00D7555A" w:rsidP="00D7555A">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 xml:space="preserve">Наблюдая за детским рисованием, можно отметить, что ребенок рисует схематические изображения предмета часто по памяти, а не с натуры. Он рисует то, что знает о данном предмете. Например, изображая человека в профиль, он делает на рисунке два глаза. </w:t>
      </w:r>
    </w:p>
    <w:p w:rsidR="00D7555A" w:rsidRPr="00A50A64" w:rsidRDefault="00D7555A" w:rsidP="00D7555A">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lastRenderedPageBreak/>
        <w:t>В дальнейшем, по мере развития рисунка (</w:t>
      </w:r>
      <w:proofErr w:type="gramStart"/>
      <w:r w:rsidRPr="00A50A64">
        <w:rPr>
          <w:rFonts w:ascii="Times New Roman" w:hAnsi="Times New Roman" w:cs="Times New Roman"/>
          <w:sz w:val="24"/>
          <w:szCs w:val="24"/>
        </w:rPr>
        <w:t>на</w:t>
      </w:r>
      <w:proofErr w:type="gramEnd"/>
      <w:r w:rsidRPr="00A50A64">
        <w:rPr>
          <w:rFonts w:ascii="Times New Roman" w:hAnsi="Times New Roman" w:cs="Times New Roman"/>
          <w:sz w:val="24"/>
          <w:szCs w:val="24"/>
        </w:rPr>
        <w:t xml:space="preserve"> </w:t>
      </w:r>
      <w:proofErr w:type="gramStart"/>
      <w:r w:rsidRPr="00A50A64">
        <w:rPr>
          <w:rFonts w:ascii="Times New Roman" w:hAnsi="Times New Roman" w:cs="Times New Roman"/>
          <w:sz w:val="24"/>
          <w:szCs w:val="24"/>
        </w:rPr>
        <w:t>своего</w:t>
      </w:r>
      <w:proofErr w:type="gramEnd"/>
      <w:r w:rsidRPr="00A50A64">
        <w:rPr>
          <w:rFonts w:ascii="Times New Roman" w:hAnsi="Times New Roman" w:cs="Times New Roman"/>
          <w:sz w:val="24"/>
          <w:szCs w:val="24"/>
        </w:rPr>
        <w:t xml:space="preserve"> рода третьем этапе), в детских работах появляется чувство формы и линии. Ребенок испытывает потребность не только перечислять конкретные признаки описываемого предмета, но и передавать формальные взаимоотношения частей.</w:t>
      </w:r>
    </w:p>
    <w:p w:rsidR="00D7555A" w:rsidRPr="00A50A64" w:rsidRDefault="00D7555A" w:rsidP="00D7555A">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Рисунки еще имеют вид схемы, и в то же время появляются первые задатки изображения, похожего на действительность.</w:t>
      </w:r>
    </w:p>
    <w:p w:rsidR="00D7555A" w:rsidRPr="00A50A64" w:rsidRDefault="00D7555A" w:rsidP="00D7555A">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 xml:space="preserve">Последний этап изобразительного периода </w:t>
      </w:r>
      <w:r w:rsidR="008D34D1" w:rsidRPr="00A50A64">
        <w:rPr>
          <w:rFonts w:ascii="Times New Roman" w:hAnsi="Times New Roman" w:cs="Times New Roman"/>
          <w:sz w:val="24"/>
          <w:szCs w:val="24"/>
        </w:rPr>
        <w:t>-</w:t>
      </w:r>
      <w:r w:rsidRPr="00A50A64">
        <w:rPr>
          <w:rFonts w:ascii="Times New Roman" w:hAnsi="Times New Roman" w:cs="Times New Roman"/>
          <w:sz w:val="24"/>
          <w:szCs w:val="24"/>
        </w:rPr>
        <w:t xml:space="preserve"> это правдоподобные изображения. Здесь происходит постепенный отказ от </w:t>
      </w:r>
      <w:proofErr w:type="gramStart"/>
      <w:r w:rsidRPr="00A50A64">
        <w:rPr>
          <w:rFonts w:ascii="Times New Roman" w:hAnsi="Times New Roman" w:cs="Times New Roman"/>
          <w:sz w:val="24"/>
          <w:szCs w:val="24"/>
        </w:rPr>
        <w:t>схемы</w:t>
      </w:r>
      <w:proofErr w:type="gramEnd"/>
      <w:r w:rsidRPr="00A50A64">
        <w:rPr>
          <w:rFonts w:ascii="Times New Roman" w:hAnsi="Times New Roman" w:cs="Times New Roman"/>
          <w:sz w:val="24"/>
          <w:szCs w:val="24"/>
        </w:rPr>
        <w:t xml:space="preserve"> и предпринимаются первые попытки воспроизвести действительный вид предметов. Фигуры становятся все более пропорциональными и детализированными. Расширяется тематика рисунков.</w:t>
      </w:r>
    </w:p>
    <w:p w:rsidR="00D7555A" w:rsidRPr="00A50A64" w:rsidRDefault="00D7555A" w:rsidP="00D7555A">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На стадии правдоподобных изображений детский рисунок в значительной мере теряет свою «детскость», а именно те специфические особенности, которые свойственны именно детскому рисунку.</w:t>
      </w:r>
    </w:p>
    <w:p w:rsidR="00D7555A" w:rsidRPr="00A50A64" w:rsidRDefault="00D7555A" w:rsidP="00D7555A">
      <w:pPr>
        <w:pStyle w:val="aa"/>
        <w:spacing w:line="360" w:lineRule="auto"/>
        <w:ind w:firstLine="851"/>
        <w:jc w:val="both"/>
        <w:rPr>
          <w:rFonts w:ascii="Times New Roman" w:hAnsi="Times New Roman" w:cs="Times New Roman"/>
          <w:sz w:val="24"/>
          <w:szCs w:val="24"/>
        </w:rPr>
      </w:pPr>
      <w:proofErr w:type="gramStart"/>
      <w:r w:rsidRPr="00A50A64">
        <w:rPr>
          <w:rFonts w:ascii="Times New Roman" w:hAnsi="Times New Roman" w:cs="Times New Roman"/>
          <w:sz w:val="24"/>
          <w:szCs w:val="24"/>
        </w:rPr>
        <w:t xml:space="preserve">Таким образом, развитие изобразительной деятельности, включает </w:t>
      </w:r>
      <w:r w:rsidR="008D34D1" w:rsidRPr="00A50A64">
        <w:rPr>
          <w:rFonts w:ascii="Times New Roman" w:hAnsi="Times New Roman" w:cs="Times New Roman"/>
          <w:sz w:val="24"/>
          <w:szCs w:val="24"/>
        </w:rPr>
        <w:t xml:space="preserve">два </w:t>
      </w:r>
      <w:r w:rsidRPr="00A50A64">
        <w:rPr>
          <w:rFonts w:ascii="Times New Roman" w:hAnsi="Times New Roman" w:cs="Times New Roman"/>
          <w:sz w:val="24"/>
          <w:szCs w:val="24"/>
        </w:rPr>
        <w:t xml:space="preserve">этапа: </w:t>
      </w:r>
      <w:proofErr w:type="spellStart"/>
      <w:r w:rsidRPr="00A50A64">
        <w:rPr>
          <w:rFonts w:ascii="Times New Roman" w:hAnsi="Times New Roman" w:cs="Times New Roman"/>
          <w:sz w:val="24"/>
          <w:szCs w:val="24"/>
        </w:rPr>
        <w:t>доизобразительный</w:t>
      </w:r>
      <w:proofErr w:type="spellEnd"/>
      <w:r w:rsidRPr="00A50A64">
        <w:rPr>
          <w:rFonts w:ascii="Times New Roman" w:hAnsi="Times New Roman" w:cs="Times New Roman"/>
          <w:sz w:val="24"/>
          <w:szCs w:val="24"/>
        </w:rPr>
        <w:t xml:space="preserve"> период (или стадия «каракулей»), и изобразительный период: (стадия бесформенных изображений, стадия изобразительных схем, стадия правдоподобных изображений, стадия правильных (или реалистических) изображен)</w:t>
      </w:r>
      <w:r w:rsidR="002841BC" w:rsidRPr="00A50A64">
        <w:rPr>
          <w:rFonts w:ascii="Times New Roman" w:hAnsi="Times New Roman" w:cs="Times New Roman"/>
          <w:sz w:val="24"/>
          <w:szCs w:val="24"/>
        </w:rPr>
        <w:t xml:space="preserve"> </w:t>
      </w:r>
      <w:r w:rsidR="00C9078D" w:rsidRPr="00A50A64">
        <w:rPr>
          <w:rFonts w:ascii="Times New Roman" w:hAnsi="Times New Roman" w:cs="Times New Roman"/>
          <w:sz w:val="24"/>
          <w:szCs w:val="24"/>
        </w:rPr>
        <w:t>[</w:t>
      </w:r>
      <w:r w:rsidR="00F86EF8" w:rsidRPr="00A50A64">
        <w:rPr>
          <w:rFonts w:ascii="Times New Roman" w:hAnsi="Times New Roman" w:cs="Times New Roman"/>
          <w:sz w:val="24"/>
          <w:szCs w:val="24"/>
        </w:rPr>
        <w:t>5</w:t>
      </w:r>
      <w:r w:rsidR="00C9078D" w:rsidRPr="00A50A64">
        <w:rPr>
          <w:rFonts w:ascii="Times New Roman" w:hAnsi="Times New Roman" w:cs="Times New Roman"/>
          <w:sz w:val="24"/>
          <w:szCs w:val="24"/>
        </w:rPr>
        <w:t>]</w:t>
      </w:r>
      <w:r w:rsidR="002841BC" w:rsidRPr="00A50A64">
        <w:rPr>
          <w:rFonts w:ascii="Times New Roman" w:hAnsi="Times New Roman" w:cs="Times New Roman"/>
          <w:sz w:val="24"/>
          <w:szCs w:val="24"/>
        </w:rPr>
        <w:t>.</w:t>
      </w:r>
      <w:proofErr w:type="gramEnd"/>
    </w:p>
    <w:p w:rsidR="00D7555A" w:rsidRPr="00A50A64" w:rsidRDefault="00D7555A" w:rsidP="00D7555A">
      <w:pPr>
        <w:ind w:firstLine="851"/>
        <w:jc w:val="both"/>
        <w:rPr>
          <w:rFonts w:ascii="Arial" w:hAnsi="Arial" w:cs="Arial"/>
          <w:color w:val="000000"/>
          <w:sz w:val="24"/>
          <w:szCs w:val="24"/>
        </w:rPr>
      </w:pPr>
    </w:p>
    <w:p w:rsidR="00D7555A" w:rsidRPr="00A50A64" w:rsidRDefault="00D7555A" w:rsidP="00D7555A">
      <w:pPr>
        <w:ind w:firstLine="851"/>
        <w:jc w:val="both"/>
        <w:rPr>
          <w:rFonts w:ascii="Arial" w:hAnsi="Arial" w:cs="Arial"/>
          <w:color w:val="000000"/>
          <w:sz w:val="24"/>
          <w:szCs w:val="24"/>
        </w:rPr>
      </w:pPr>
    </w:p>
    <w:p w:rsidR="008D34D1" w:rsidRPr="00A50A64" w:rsidRDefault="008D34D1" w:rsidP="00666117">
      <w:pPr>
        <w:ind w:firstLine="851"/>
        <w:jc w:val="both"/>
        <w:rPr>
          <w:rFonts w:ascii="Times New Roman" w:hAnsi="Times New Roman" w:cs="Times New Roman"/>
          <w:sz w:val="24"/>
          <w:szCs w:val="24"/>
        </w:rPr>
      </w:pPr>
    </w:p>
    <w:p w:rsidR="008D34D1" w:rsidRPr="00A50A64" w:rsidRDefault="008D34D1" w:rsidP="00666117">
      <w:pPr>
        <w:ind w:firstLine="851"/>
        <w:jc w:val="both"/>
        <w:rPr>
          <w:rFonts w:ascii="Times New Roman" w:hAnsi="Times New Roman" w:cs="Times New Roman"/>
          <w:sz w:val="24"/>
          <w:szCs w:val="24"/>
        </w:rPr>
      </w:pPr>
    </w:p>
    <w:p w:rsidR="008D34D1" w:rsidRPr="00A50A64" w:rsidRDefault="008D34D1" w:rsidP="00666117">
      <w:pPr>
        <w:ind w:firstLine="851"/>
        <w:jc w:val="both"/>
        <w:rPr>
          <w:rFonts w:ascii="Times New Roman" w:hAnsi="Times New Roman" w:cs="Times New Roman"/>
          <w:sz w:val="24"/>
          <w:szCs w:val="24"/>
        </w:rPr>
      </w:pPr>
    </w:p>
    <w:p w:rsidR="008D34D1" w:rsidRPr="00A50A64" w:rsidRDefault="008D34D1" w:rsidP="00666117">
      <w:pPr>
        <w:ind w:firstLine="851"/>
        <w:jc w:val="both"/>
        <w:rPr>
          <w:rFonts w:ascii="Times New Roman" w:hAnsi="Times New Roman" w:cs="Times New Roman"/>
          <w:sz w:val="24"/>
          <w:szCs w:val="24"/>
        </w:rPr>
      </w:pPr>
    </w:p>
    <w:p w:rsidR="008D34D1" w:rsidRPr="00A50A64" w:rsidRDefault="008D34D1" w:rsidP="00666117">
      <w:pPr>
        <w:ind w:firstLine="851"/>
        <w:jc w:val="both"/>
        <w:rPr>
          <w:rFonts w:ascii="Times New Roman" w:hAnsi="Times New Roman" w:cs="Times New Roman"/>
          <w:sz w:val="24"/>
          <w:szCs w:val="24"/>
        </w:rPr>
      </w:pPr>
    </w:p>
    <w:p w:rsidR="008D34D1" w:rsidRPr="00A50A64" w:rsidRDefault="008D34D1" w:rsidP="00666117">
      <w:pPr>
        <w:ind w:firstLine="851"/>
        <w:jc w:val="both"/>
        <w:rPr>
          <w:rFonts w:ascii="Times New Roman" w:hAnsi="Times New Roman" w:cs="Times New Roman"/>
          <w:sz w:val="24"/>
          <w:szCs w:val="24"/>
        </w:rPr>
      </w:pPr>
    </w:p>
    <w:p w:rsidR="008D34D1" w:rsidRPr="00A50A64" w:rsidRDefault="008D34D1" w:rsidP="00666117">
      <w:pPr>
        <w:ind w:firstLine="851"/>
        <w:jc w:val="both"/>
        <w:rPr>
          <w:rFonts w:ascii="Times New Roman" w:hAnsi="Times New Roman" w:cs="Times New Roman"/>
          <w:sz w:val="24"/>
          <w:szCs w:val="24"/>
        </w:rPr>
      </w:pPr>
    </w:p>
    <w:p w:rsidR="008D34D1" w:rsidRPr="00A50A64" w:rsidRDefault="008D34D1" w:rsidP="00666117">
      <w:pPr>
        <w:ind w:firstLine="851"/>
        <w:jc w:val="both"/>
        <w:rPr>
          <w:rFonts w:ascii="Times New Roman" w:hAnsi="Times New Roman" w:cs="Times New Roman"/>
          <w:sz w:val="24"/>
          <w:szCs w:val="24"/>
        </w:rPr>
      </w:pPr>
    </w:p>
    <w:p w:rsidR="008D34D1" w:rsidRPr="00A50A64" w:rsidRDefault="008D34D1" w:rsidP="00666117">
      <w:pPr>
        <w:ind w:firstLine="851"/>
        <w:jc w:val="both"/>
        <w:rPr>
          <w:rFonts w:ascii="Times New Roman" w:hAnsi="Times New Roman" w:cs="Times New Roman"/>
          <w:sz w:val="24"/>
          <w:szCs w:val="24"/>
        </w:rPr>
      </w:pPr>
    </w:p>
    <w:p w:rsidR="008D34D1" w:rsidRPr="00A50A64" w:rsidRDefault="008D34D1" w:rsidP="00666117">
      <w:pPr>
        <w:ind w:firstLine="851"/>
        <w:jc w:val="both"/>
        <w:rPr>
          <w:rFonts w:ascii="Times New Roman" w:hAnsi="Times New Roman" w:cs="Times New Roman"/>
          <w:sz w:val="24"/>
          <w:szCs w:val="24"/>
        </w:rPr>
      </w:pPr>
    </w:p>
    <w:p w:rsidR="008D34D1" w:rsidRPr="00A50A64" w:rsidRDefault="008D34D1" w:rsidP="00666117">
      <w:pPr>
        <w:ind w:firstLine="851"/>
        <w:jc w:val="both"/>
        <w:rPr>
          <w:rFonts w:ascii="Times New Roman" w:hAnsi="Times New Roman" w:cs="Times New Roman"/>
          <w:sz w:val="24"/>
          <w:szCs w:val="24"/>
        </w:rPr>
      </w:pPr>
    </w:p>
    <w:p w:rsidR="008D34D1" w:rsidRPr="00A50A64" w:rsidRDefault="008D34D1" w:rsidP="00666117">
      <w:pPr>
        <w:ind w:firstLine="851"/>
        <w:jc w:val="both"/>
        <w:rPr>
          <w:rFonts w:ascii="Times New Roman" w:hAnsi="Times New Roman" w:cs="Times New Roman"/>
          <w:sz w:val="24"/>
          <w:szCs w:val="24"/>
        </w:rPr>
      </w:pPr>
    </w:p>
    <w:p w:rsidR="008D34D1" w:rsidRPr="00A50A64" w:rsidRDefault="008D34D1" w:rsidP="00666117">
      <w:pPr>
        <w:ind w:firstLine="851"/>
        <w:jc w:val="both"/>
        <w:rPr>
          <w:rFonts w:ascii="Times New Roman" w:hAnsi="Times New Roman" w:cs="Times New Roman"/>
          <w:sz w:val="24"/>
          <w:szCs w:val="24"/>
        </w:rPr>
      </w:pPr>
    </w:p>
    <w:p w:rsidR="008D34D1" w:rsidRPr="00A50A64" w:rsidRDefault="008D34D1" w:rsidP="00666117">
      <w:pPr>
        <w:ind w:firstLine="851"/>
        <w:jc w:val="both"/>
        <w:rPr>
          <w:rFonts w:ascii="Times New Roman" w:hAnsi="Times New Roman" w:cs="Times New Roman"/>
          <w:sz w:val="24"/>
          <w:szCs w:val="24"/>
        </w:rPr>
      </w:pPr>
    </w:p>
    <w:p w:rsidR="00AC3120" w:rsidRPr="00A50A64" w:rsidRDefault="00AC3120" w:rsidP="00666117">
      <w:pPr>
        <w:ind w:firstLine="851"/>
        <w:jc w:val="both"/>
        <w:rPr>
          <w:rFonts w:ascii="Times New Roman" w:hAnsi="Times New Roman" w:cs="Times New Roman"/>
          <w:sz w:val="24"/>
          <w:szCs w:val="24"/>
        </w:rPr>
      </w:pPr>
    </w:p>
    <w:p w:rsidR="00AC3120" w:rsidRPr="00A50A64" w:rsidRDefault="00AC3120" w:rsidP="00666117">
      <w:pPr>
        <w:ind w:firstLine="851"/>
        <w:jc w:val="both"/>
        <w:rPr>
          <w:rFonts w:ascii="Times New Roman" w:hAnsi="Times New Roman" w:cs="Times New Roman"/>
          <w:sz w:val="24"/>
          <w:szCs w:val="24"/>
        </w:rPr>
      </w:pPr>
    </w:p>
    <w:p w:rsidR="00375E25" w:rsidRPr="00A50A64" w:rsidRDefault="00375E25" w:rsidP="00666117">
      <w:pPr>
        <w:ind w:firstLine="851"/>
        <w:jc w:val="both"/>
        <w:rPr>
          <w:rFonts w:ascii="Times New Roman" w:hAnsi="Times New Roman" w:cs="Times New Roman"/>
          <w:sz w:val="24"/>
          <w:szCs w:val="24"/>
        </w:rPr>
      </w:pPr>
    </w:p>
    <w:p w:rsidR="00375E25" w:rsidRPr="00A50A64" w:rsidRDefault="00375E25" w:rsidP="00666117">
      <w:pPr>
        <w:ind w:firstLine="851"/>
        <w:jc w:val="both"/>
        <w:rPr>
          <w:rFonts w:ascii="Times New Roman" w:hAnsi="Times New Roman" w:cs="Times New Roman"/>
          <w:sz w:val="24"/>
          <w:szCs w:val="24"/>
        </w:rPr>
      </w:pPr>
    </w:p>
    <w:p w:rsidR="00375E25" w:rsidRPr="00A50A64" w:rsidRDefault="00375E25" w:rsidP="00666117">
      <w:pPr>
        <w:ind w:firstLine="851"/>
        <w:jc w:val="both"/>
        <w:rPr>
          <w:rFonts w:ascii="Times New Roman" w:hAnsi="Times New Roman" w:cs="Times New Roman"/>
          <w:sz w:val="24"/>
          <w:szCs w:val="24"/>
        </w:rPr>
      </w:pPr>
    </w:p>
    <w:p w:rsidR="00375E25" w:rsidRPr="00A50A64" w:rsidRDefault="00375E25" w:rsidP="00666117">
      <w:pPr>
        <w:ind w:firstLine="851"/>
        <w:jc w:val="both"/>
        <w:rPr>
          <w:rFonts w:ascii="Times New Roman" w:hAnsi="Times New Roman" w:cs="Times New Roman"/>
          <w:sz w:val="24"/>
          <w:szCs w:val="24"/>
        </w:rPr>
      </w:pPr>
    </w:p>
    <w:p w:rsidR="00AC3120" w:rsidRPr="00A50A64" w:rsidRDefault="00F821AB" w:rsidP="00F821AB">
      <w:pPr>
        <w:jc w:val="center"/>
        <w:rPr>
          <w:rFonts w:ascii="Times New Roman" w:hAnsi="Times New Roman" w:cs="Times New Roman"/>
          <w:b/>
          <w:sz w:val="24"/>
          <w:szCs w:val="24"/>
        </w:rPr>
      </w:pPr>
      <w:r w:rsidRPr="00A50A64">
        <w:rPr>
          <w:rFonts w:ascii="Times New Roman" w:hAnsi="Times New Roman" w:cs="Times New Roman"/>
          <w:b/>
          <w:sz w:val="24"/>
          <w:szCs w:val="24"/>
        </w:rPr>
        <w:t>4. Факторы, определяющие развитие детской изобразительной деятельности</w:t>
      </w:r>
    </w:p>
    <w:p w:rsidR="00AC3120" w:rsidRPr="00A50A64" w:rsidRDefault="00AC3120" w:rsidP="00F821AB">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Своеобразие образа, создаваемого дошкольником, сам процесс его зарождения и графического воплощения обусловлен особенностями психического и личностного развития ребенка-дошкольника.</w:t>
      </w:r>
    </w:p>
    <w:p w:rsidR="00AC3120" w:rsidRPr="00A50A64" w:rsidRDefault="00AC3120" w:rsidP="00F821AB">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В первую очередь, это особенности основных психических процессов, реализующих творческий акт. Особого внимания заслуживает анализ воображения. Исследования показывают, что у ребенка с высоким уровнем воображения произведения обычно оригинальные, непохожие на продукты творчества других детей.</w:t>
      </w:r>
    </w:p>
    <w:p w:rsidR="00AC3120" w:rsidRPr="00A50A64" w:rsidRDefault="00AC3120" w:rsidP="00F821AB">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 xml:space="preserve">Воображение – основное психическое новообразование дошкольного детства. Этот возрастной период </w:t>
      </w:r>
      <w:proofErr w:type="spellStart"/>
      <w:r w:rsidRPr="00A50A64">
        <w:rPr>
          <w:rFonts w:ascii="Times New Roman" w:hAnsi="Times New Roman" w:cs="Times New Roman"/>
          <w:sz w:val="24"/>
          <w:szCs w:val="24"/>
        </w:rPr>
        <w:t>сензитивен</w:t>
      </w:r>
      <w:proofErr w:type="spellEnd"/>
      <w:r w:rsidRPr="00A50A64">
        <w:rPr>
          <w:rFonts w:ascii="Times New Roman" w:hAnsi="Times New Roman" w:cs="Times New Roman"/>
          <w:sz w:val="24"/>
          <w:szCs w:val="24"/>
        </w:rPr>
        <w:t xml:space="preserve"> для его развития. Следовательно, одна из главных задач взрослых – создать благоприятные условия для его развития в контексте разных видов деятельности и в первую очередь в тех, которые по сути своей основаны на этом психическом процессе, не могут без него существовать. Именно в них идет наиболее интенсивное его развитие (игра, художественная деятельность). Поэтому внимание взрослых к воображению и творчеству дошкольника в процессе руководства его изобразительной деятельностью должно быть первоочередным.</w:t>
      </w:r>
    </w:p>
    <w:p w:rsidR="00AC3120" w:rsidRPr="00A50A64" w:rsidRDefault="00AC3120" w:rsidP="00F821AB">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В исследованиях современных психологов раскрываются новые аспекты воображения. Опираясь на современные данные психологии о воображении</w:t>
      </w:r>
      <w:r w:rsidR="00F821AB" w:rsidRPr="00A50A64">
        <w:rPr>
          <w:rFonts w:ascii="Times New Roman" w:hAnsi="Times New Roman" w:cs="Times New Roman"/>
          <w:sz w:val="24"/>
          <w:szCs w:val="24"/>
        </w:rPr>
        <w:t>, Л.С.</w:t>
      </w:r>
      <w:r w:rsidRPr="00A50A64">
        <w:rPr>
          <w:rFonts w:ascii="Times New Roman" w:hAnsi="Times New Roman" w:cs="Times New Roman"/>
          <w:sz w:val="24"/>
          <w:szCs w:val="24"/>
        </w:rPr>
        <w:t xml:space="preserve"> </w:t>
      </w:r>
      <w:r w:rsidR="00F821AB" w:rsidRPr="00A50A64">
        <w:rPr>
          <w:rFonts w:ascii="Times New Roman" w:hAnsi="Times New Roman" w:cs="Times New Roman"/>
          <w:sz w:val="24"/>
          <w:szCs w:val="24"/>
        </w:rPr>
        <w:t>Выготский</w:t>
      </w:r>
      <w:r w:rsidRPr="00A50A64">
        <w:rPr>
          <w:rFonts w:ascii="Times New Roman" w:hAnsi="Times New Roman" w:cs="Times New Roman"/>
          <w:sz w:val="24"/>
          <w:szCs w:val="24"/>
        </w:rPr>
        <w:t xml:space="preserve"> описывал психологический аспект этой человеческой способности, прослеживал ее возникновение и развитие в дошкольном возрасте.</w:t>
      </w:r>
    </w:p>
    <w:p w:rsidR="00AC3120" w:rsidRPr="00A50A64" w:rsidRDefault="00F821AB" w:rsidP="00F821AB">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Главное в</w:t>
      </w:r>
      <w:r w:rsidR="00AC3120" w:rsidRPr="00A50A64">
        <w:rPr>
          <w:rFonts w:ascii="Times New Roman" w:hAnsi="Times New Roman" w:cs="Times New Roman"/>
          <w:sz w:val="24"/>
          <w:szCs w:val="24"/>
        </w:rPr>
        <w:t xml:space="preserve"> воображении– </w:t>
      </w:r>
      <w:proofErr w:type="gramStart"/>
      <w:r w:rsidR="00AC3120" w:rsidRPr="00A50A64">
        <w:rPr>
          <w:rFonts w:ascii="Times New Roman" w:hAnsi="Times New Roman" w:cs="Times New Roman"/>
          <w:sz w:val="24"/>
          <w:szCs w:val="24"/>
        </w:rPr>
        <w:t>пе</w:t>
      </w:r>
      <w:proofErr w:type="gramEnd"/>
      <w:r w:rsidR="00AC3120" w:rsidRPr="00A50A64">
        <w:rPr>
          <w:rFonts w:ascii="Times New Roman" w:hAnsi="Times New Roman" w:cs="Times New Roman"/>
          <w:sz w:val="24"/>
          <w:szCs w:val="24"/>
        </w:rPr>
        <w:t xml:space="preserve">ренос определенных свойств с одного образа на другой. Перенесенное свойство – главенствующая целостность, которая определяет формирование других частей нового образа. "Схватывание" и удерживание целого раньше его частей является существенной особенностью воображения. Достраивание ребенком образа на основе какой-то детали – пример такого воображения. Например, случайное </w:t>
      </w:r>
      <w:r w:rsidR="00AC3120" w:rsidRPr="00A50A64">
        <w:rPr>
          <w:rFonts w:ascii="Times New Roman" w:hAnsi="Times New Roman" w:cs="Times New Roman"/>
          <w:sz w:val="24"/>
          <w:szCs w:val="24"/>
        </w:rPr>
        <w:lastRenderedPageBreak/>
        <w:t>пятно, клякса, в которой малыш увидел голову и клюв птицы, определяет появление других деталей этого образа.</w:t>
      </w:r>
    </w:p>
    <w:p w:rsidR="00AC3120" w:rsidRPr="00A50A64" w:rsidRDefault="00AC3120" w:rsidP="00F821AB">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 xml:space="preserve">В детской психологии установлено, что изобразительная деятельность в своем "естественном", стихийном развитии претерпевает определенную метаморфозу: ребенок в рисовании переходит от целостных и диффузных графических образов, выступающих как знаки сходных групп предметов, к дифференцированным изображениям конкретных вещей. В педагогической практике такая </w:t>
      </w:r>
      <w:proofErr w:type="spellStart"/>
      <w:r w:rsidRPr="00A50A64">
        <w:rPr>
          <w:rFonts w:ascii="Times New Roman" w:hAnsi="Times New Roman" w:cs="Times New Roman"/>
          <w:sz w:val="24"/>
          <w:szCs w:val="24"/>
        </w:rPr>
        <w:t>диффузность</w:t>
      </w:r>
      <w:proofErr w:type="spellEnd"/>
      <w:r w:rsidRPr="00A50A64">
        <w:rPr>
          <w:rFonts w:ascii="Times New Roman" w:hAnsi="Times New Roman" w:cs="Times New Roman"/>
          <w:sz w:val="24"/>
          <w:szCs w:val="24"/>
        </w:rPr>
        <w:t xml:space="preserve"> чаще всего расценивается как свидетельство их "незрелости" – как негативная черта, которая нуждается в преодолении. Эта оценка имеет свои основания. Но при этом иногда вообще не учитывается и нивелируется позитивное значение целостных образов в ходе развития изобразительной деятельности.</w:t>
      </w:r>
    </w:p>
    <w:p w:rsidR="00AC3120" w:rsidRPr="00A50A64" w:rsidRDefault="00AC3120" w:rsidP="00F821AB">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 xml:space="preserve">Разумеется, не все целостные графические образы значимы при формировании изобразительной деятельности на творческих началах. Некоторые из них могут вообще не иметь никакого отношения к способности видеть целое раньше частей. </w:t>
      </w:r>
      <w:proofErr w:type="gramStart"/>
      <w:r w:rsidRPr="00A50A64">
        <w:rPr>
          <w:rFonts w:ascii="Times New Roman" w:hAnsi="Times New Roman" w:cs="Times New Roman"/>
          <w:sz w:val="24"/>
          <w:szCs w:val="24"/>
        </w:rPr>
        <w:t>Однако среди них существуют такие, в которых отражены скрытые смыслообразующие свойства вещей, явлений, событий.</w:t>
      </w:r>
      <w:proofErr w:type="gramEnd"/>
      <w:r w:rsidRPr="00A50A64">
        <w:rPr>
          <w:rFonts w:ascii="Times New Roman" w:hAnsi="Times New Roman" w:cs="Times New Roman"/>
          <w:sz w:val="24"/>
          <w:szCs w:val="24"/>
        </w:rPr>
        <w:t xml:space="preserve"> Но однозначно различить "позитивную" и "негативную" целостность в каждом конкретном случае удается не всегда.</w:t>
      </w:r>
    </w:p>
    <w:p w:rsidR="00AC3120" w:rsidRPr="00A50A64" w:rsidRDefault="00AC3120" w:rsidP="00F821AB">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Психологи и педагоги признают, что именно в художественной деятельности и в игре происходит в первую очередь развитие воображения. Оно проявляется в придумывании, а затем в реализации замысла.</w:t>
      </w:r>
    </w:p>
    <w:p w:rsidR="00AC3120" w:rsidRPr="00A50A64" w:rsidRDefault="00AC3120" w:rsidP="00F821AB">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С момента рождения процесс восприятия ребенка опосредован взрослым. Содержание и способы сенсорного познания ребенка изначально опосредуются взрослыми, подбором предметов, целенаправленным расположением их, стимулированием актов хватания и совместной предметной деятельностью. Во всем этом заключен обобщенный человеческий опыт, выработанный многими поколениями. Поэтому малыш сначала видит предмет как бы глазами другого человека. Следовательно, обобщенность, целостность человеческого опыта изначально опосредствуют индивидуальное восприятие, видение предмета. И потому уже в восприятии присутствует прообраз "схватывания" целого раньше частей. Видение предмета глазами другого человека является вместе с тем исходным моментом человеческого сознания, поскольку процесс развития индивидуального сознания есть процесс интериоризации социального опыта.</w:t>
      </w:r>
    </w:p>
    <w:p w:rsidR="00AC3120" w:rsidRPr="00A50A64" w:rsidRDefault="00AC3120" w:rsidP="00F821AB">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 xml:space="preserve">Далее из этих посылок следует вывод, важный для теории и практики воспитания детей: "сознание невозможно без воображения, а само воображение "организует" восприятие. Все они вместе служат творческой деятельности человека, порождающей его </w:t>
      </w:r>
      <w:r w:rsidRPr="00A50A64">
        <w:rPr>
          <w:rFonts w:ascii="Times New Roman" w:hAnsi="Times New Roman" w:cs="Times New Roman"/>
          <w:sz w:val="24"/>
          <w:szCs w:val="24"/>
        </w:rPr>
        <w:lastRenderedPageBreak/>
        <w:t>личность… один из существенных источников этого (творческого) потенциала следует искать в едином развитии восприятия, воображения и сознания человека". Поэтому воображение возникает и начинает выполнять свои функции уже на первых этапах формирования предметного действия и восприятия, то есть воображение начинает проявляться уже в раннем возрасте.</w:t>
      </w:r>
    </w:p>
    <w:p w:rsidR="00AC3120" w:rsidRPr="00A50A64" w:rsidRDefault="00AC3120" w:rsidP="00F821AB">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В творческом процессе тесно взаимосвязаны воображение и чувства. Чувства стимулируют работу воображения, образы воображения рождают чувства. У ребенка чувства неглубокие (хотя и яркие), недостаточно осознанные. Детские чувства отличаются искренностью, непосредственностью. Именно поэтому выразительность детского рисунка не всегда является результатом целенаправленных поисков, она может быть случайной, интуитивной, обусловленной яркими впечатлениями и чувствами. Восприятие, мышление, чувства, интуиция проявляются у ребенка в структуре воображения.</w:t>
      </w:r>
    </w:p>
    <w:p w:rsidR="00375E25" w:rsidRPr="00A50A64" w:rsidRDefault="00AC3120" w:rsidP="00F821AB">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 xml:space="preserve">При любом содержании рисунка, если у ребенка доминирует "познавательное" воображение, он будет </w:t>
      </w:r>
      <w:proofErr w:type="gramStart"/>
      <w:r w:rsidRPr="00A50A64">
        <w:rPr>
          <w:rFonts w:ascii="Times New Roman" w:hAnsi="Times New Roman" w:cs="Times New Roman"/>
          <w:sz w:val="24"/>
          <w:szCs w:val="24"/>
        </w:rPr>
        <w:t>стремиться более детально изображать</w:t>
      </w:r>
      <w:proofErr w:type="gramEnd"/>
      <w:r w:rsidRPr="00A50A64">
        <w:rPr>
          <w:rFonts w:ascii="Times New Roman" w:hAnsi="Times New Roman" w:cs="Times New Roman"/>
          <w:sz w:val="24"/>
          <w:szCs w:val="24"/>
        </w:rPr>
        <w:t xml:space="preserve"> предмет и сюжет, а если доминирует "эмоциональное воображение, дошкольник может удовлетвориться и более схематичным изображением. Для него более важно, чтобы оно позволило ему выразить свое состояние, значимый для него смысл ситуации или предмета. </w:t>
      </w:r>
    </w:p>
    <w:p w:rsidR="00AC3120" w:rsidRPr="00A50A64" w:rsidRDefault="00AC3120" w:rsidP="00F821AB">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 xml:space="preserve">Таким образом, превалирующий вид воображения влияет на характер рисунка: на степень его полноты, </w:t>
      </w:r>
      <w:proofErr w:type="spellStart"/>
      <w:r w:rsidRPr="00A50A64">
        <w:rPr>
          <w:rFonts w:ascii="Times New Roman" w:hAnsi="Times New Roman" w:cs="Times New Roman"/>
          <w:sz w:val="24"/>
          <w:szCs w:val="24"/>
        </w:rPr>
        <w:t>детализированности</w:t>
      </w:r>
      <w:proofErr w:type="spellEnd"/>
      <w:r w:rsidRPr="00A50A64">
        <w:rPr>
          <w:rFonts w:ascii="Times New Roman" w:hAnsi="Times New Roman" w:cs="Times New Roman"/>
          <w:sz w:val="24"/>
          <w:szCs w:val="24"/>
        </w:rPr>
        <w:t>, на смысловые акценты, которые расставляет ребенок. Данная закономерность позволяет понять, почему в одной и той же группе одни ребята пытаются тщательно изображать, вырисовывать детали, а другие только намечают изображение, фиксируя внимание на динамике события. Почему для одних детей важно изобразительно описать ситуацию, а другим выразить взаимоотношения персонажей, настроение и т.п.</w:t>
      </w:r>
    </w:p>
    <w:p w:rsidR="00AC3120" w:rsidRPr="00A50A64" w:rsidRDefault="00AC3120" w:rsidP="00F821AB">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 xml:space="preserve">Учитывая эту закономерность, педагог может соответственно направлять одних детей (с "эмоциональным" воображением) на усиление в рисунке изобразительной стороны, а других (с "познавательным" воображением) – на передачу своего отношения к содержанию. Есть основания полагать, что именно у детей с эмоциональным воображением превалируют игровые мотивы </w:t>
      </w:r>
      <w:proofErr w:type="spellStart"/>
      <w:r w:rsidRPr="00A50A64">
        <w:rPr>
          <w:rFonts w:ascii="Times New Roman" w:hAnsi="Times New Roman" w:cs="Times New Roman"/>
          <w:sz w:val="24"/>
          <w:szCs w:val="24"/>
        </w:rPr>
        <w:t>изодеятельности</w:t>
      </w:r>
      <w:proofErr w:type="spellEnd"/>
      <w:r w:rsidRPr="00A50A64">
        <w:rPr>
          <w:rFonts w:ascii="Times New Roman" w:hAnsi="Times New Roman" w:cs="Times New Roman"/>
          <w:sz w:val="24"/>
          <w:szCs w:val="24"/>
        </w:rPr>
        <w:t>.</w:t>
      </w:r>
    </w:p>
    <w:p w:rsidR="00AC3120" w:rsidRPr="00A50A64" w:rsidRDefault="00AC3120" w:rsidP="00F821AB">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Ученые выявили, что показатель оригинальности выше у детей с "эмоциональным", чем у детей с "познавательным" воображением, причем во всех возрастных группах. Эти данные свидетельствуют о зависимости творческих проявлений от личностных особенностей детей и дают педагогу возможность дифференцированно подходить к формированию деятельности и развитию ребенка с учетом возрастных и индивидуальных особенностей.</w:t>
      </w:r>
    </w:p>
    <w:p w:rsidR="00AC3120" w:rsidRPr="00A50A64" w:rsidRDefault="00AC3120" w:rsidP="00F821AB">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lastRenderedPageBreak/>
        <w:t>В младшей группе это связано с отсутствием взаимовлияния детей (из-за отсутствия совместной деятельности). Возможно, что этому есть и другие причины, связанные с уровнем развития изобразительной деятельности. Малыш как бы "открывает" смысл рисунка, в котором он может отразить весь мир. Радуясь такому способу действенного воспроизведения того, что его интересует, что для него значимо, малыш обнаруживает разнообразие тем и замыслов. В то же время он не владеет адекватными способами изображения и даже не подозревает об их существовании и потому смел и раскован в изображении ("смелость неведения"). То есть детское "хочу" и "могу" не расходятся. Поэтому, если мы хотим сохранить и поддержать тенденцию к развитию оригинальности изображения окружающего как показателя творчества, следует принимать все, что делает в рисунке малыш, лишь стимулируя в интересной для него форме упражнение в способах действия. Такой подход взрослых к детской деятельности сочетает в себе сохранение, поддержание инициативной активности ребенка, рождающей оригинальность образов, с обучением способам действия.</w:t>
      </w:r>
    </w:p>
    <w:p w:rsidR="00AC3120" w:rsidRPr="00A50A64" w:rsidRDefault="00AC3120" w:rsidP="00F821AB">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 xml:space="preserve">В подготовительной группе оригинальность продуктов детского воображения можно объяснить рядом причин: ребенок к 7 годам освоил (в основном в игре) нормы, правила, ценности жизни взрослых. Поэтому произошли изменения в его </w:t>
      </w:r>
      <w:proofErr w:type="spellStart"/>
      <w:r w:rsidRPr="00A50A64">
        <w:rPr>
          <w:rFonts w:ascii="Times New Roman" w:hAnsi="Times New Roman" w:cs="Times New Roman"/>
          <w:sz w:val="24"/>
          <w:szCs w:val="24"/>
        </w:rPr>
        <w:t>мотивационно-потребностной</w:t>
      </w:r>
      <w:proofErr w:type="spellEnd"/>
      <w:r w:rsidRPr="00A50A64">
        <w:rPr>
          <w:rFonts w:ascii="Times New Roman" w:hAnsi="Times New Roman" w:cs="Times New Roman"/>
          <w:sz w:val="24"/>
          <w:szCs w:val="24"/>
        </w:rPr>
        <w:t xml:space="preserve"> сфере личности, а именно: появилось основное психологическое новообразование, характерное для этого возраста, - стремление к социально значимой, социально оцениваемой деятельности. Применительно к изобразительному творчеству этот мотив конкретизируется в стремлении ребенка создать образ, который поняли бы и приняли дети и взрослые, т.е. выразительный, интересный, оказывающий эмоциональное воздействие на других людей. Это одна из причин появления оригинальных образов. При наличии такого общественно направленного мотива важно, чтобы у ребенка была развита и операционно-техническая сторона деятельности, т.е. был сформирован соответствующий изобразительный опыт. Как правило, к 7 годам у детей есть определенный опыт. При наличии же обобщенных, а значит, гибких, вариативных умений ребенку легче реализовать любые, в том числе оригинальные замыслы. Это еще одна причина создания семилетками оригинальных образов. </w:t>
      </w:r>
    </w:p>
    <w:p w:rsidR="00AC3120" w:rsidRPr="00A50A64" w:rsidRDefault="00AC3120" w:rsidP="00F821AB">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 xml:space="preserve">Безусловно, один из важнейших факторов успехов 7-летнего ребенка в поиске адекватных средств создания образа является разумное обучение с 4 до 6 лет. В этот период "стабильного" (не кризисного) развития дети ориентированы в основном на усвоение норм, правил, образов деятельности, взаимоотношений взрослых (в первую очередь через игру). Их склонность к подражанию используется и в организованном обучении. В это период развивается операционно-техническая сторона деятельности как </w:t>
      </w:r>
      <w:r w:rsidRPr="00A50A64">
        <w:rPr>
          <w:rFonts w:ascii="Times New Roman" w:hAnsi="Times New Roman" w:cs="Times New Roman"/>
          <w:sz w:val="24"/>
          <w:szCs w:val="24"/>
        </w:rPr>
        <w:lastRenderedPageBreak/>
        <w:t>одно из условий создания оригинальных образов в 7-летнем возрасте. Поэтому определенная потеря оригинальности в работах детей средней, старшей групп по сравнению с младшей и подготовительной как бы закономерна, объяснима (хотя тенденция эта не абсолютная, а относительная).</w:t>
      </w:r>
    </w:p>
    <w:p w:rsidR="00AC3120" w:rsidRPr="00A50A64" w:rsidRDefault="00AC3120" w:rsidP="00F821AB">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Учитывая индивидуальные особенности детей, педагоги могут более целенаправленно строить работу по формированию творческих замыслов у дошкольников (особенно с "эмоциональным" воображением), организовывать индивидуальную работу с детьми в момент реализации или замысла, стимулировать смелость, чувство уверенности в себе у детей, сосредоточенных на своих переживаниях. Нужно помнить, что эти дети нуждаются в особом подходе при оценке результатов их деятельности и при предъявлении заданий. Соотношение ожидаемых ими оценок со стороны окружающих, самооценка и уровень притязаний у них специфичны. У этих детей отмечается рассогласование между самооценкой и уровнем притязаний. Самооценка может быть высокой, а задание такой ребенок выбирает более легкое. Это говорит о том, что ребенок сомневается в своих возможностях, но хочет считать себя самостоятельным, умеющим, знающим. Педагогу следует учитывать, что самооценки у таких детей могут быть как завышенными, так и заниженными.</w:t>
      </w:r>
    </w:p>
    <w:p w:rsidR="00AC3120" w:rsidRPr="00A50A64" w:rsidRDefault="00AC3120" w:rsidP="00F821AB">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В работе с детьми с превалирующим "познавательным" воображением следует больше стимулировать поиск своеобразия, оригинальности содержания и способов воплощения образа, обращать на это внимание при анализе работ. Нужно радоваться оригинальности, своеобразию рисунка ребенка с "познавательным" воображением.</w:t>
      </w:r>
    </w:p>
    <w:p w:rsidR="00AC3120" w:rsidRPr="00A50A64" w:rsidRDefault="00AC3120" w:rsidP="00F821AB">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На своеобразие образов, создаваемых детьми, влияют и особенности обучения. Обучение, основанное на копировании готовых образцов, способствует образованию шаблонов. Образ предмета, складывающийся у детей на основе эмоционально-интеллектуального опыта, формируемого в процессе специальной работы через наблюдение, обследование, художественную литературу и т.п., моментально вытесняется готовым графическим образом. Ребенок начинает смотреть на мир, по образному выражению Б.М.</w:t>
      </w:r>
      <w:r w:rsidR="00375E25"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Неменского</w:t>
      </w:r>
      <w:proofErr w:type="spellEnd"/>
      <w:r w:rsidRPr="00A50A64">
        <w:rPr>
          <w:rFonts w:ascii="Times New Roman" w:hAnsi="Times New Roman" w:cs="Times New Roman"/>
          <w:sz w:val="24"/>
          <w:szCs w:val="24"/>
        </w:rPr>
        <w:t>, через очки, взятые на прокат у взрослого.</w:t>
      </w:r>
    </w:p>
    <w:p w:rsidR="00AC3120" w:rsidRPr="00A50A64" w:rsidRDefault="00AC3120" w:rsidP="00F821AB">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Обучение должно быть направлено на совершенствование способов передачи свойств объекта в изображении. Использование методов наблюдения, обследования, рассматривания иллюстраций способствует обогащению изображения, совершенствованию графической формы рисунков.</w:t>
      </w:r>
    </w:p>
    <w:p w:rsidR="00AC3120" w:rsidRPr="00A50A64" w:rsidRDefault="00AC3120" w:rsidP="00F821AB">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 xml:space="preserve">В контексте развивающего обучения важна формулировка творческих заданий, не имеющих однозначного решения. Как показали исследования детского воображения, формулировка прямой задачи на творческое решение </w:t>
      </w:r>
      <w:proofErr w:type="gramStart"/>
      <w:r w:rsidRPr="00A50A64">
        <w:rPr>
          <w:rFonts w:ascii="Times New Roman" w:hAnsi="Times New Roman" w:cs="Times New Roman"/>
          <w:sz w:val="24"/>
          <w:szCs w:val="24"/>
        </w:rPr>
        <w:t>–п</w:t>
      </w:r>
      <w:proofErr w:type="gramEnd"/>
      <w:r w:rsidRPr="00A50A64">
        <w:rPr>
          <w:rFonts w:ascii="Times New Roman" w:hAnsi="Times New Roman" w:cs="Times New Roman"/>
          <w:sz w:val="24"/>
          <w:szCs w:val="24"/>
        </w:rPr>
        <w:t xml:space="preserve">озволяет наиболее полно </w:t>
      </w:r>
      <w:r w:rsidRPr="00A50A64">
        <w:rPr>
          <w:rFonts w:ascii="Times New Roman" w:hAnsi="Times New Roman" w:cs="Times New Roman"/>
          <w:sz w:val="24"/>
          <w:szCs w:val="24"/>
        </w:rPr>
        <w:lastRenderedPageBreak/>
        <w:t xml:space="preserve">актуализировать творческие возможности детей. Уровень </w:t>
      </w:r>
      <w:proofErr w:type="spellStart"/>
      <w:r w:rsidRPr="00A50A64">
        <w:rPr>
          <w:rFonts w:ascii="Times New Roman" w:hAnsi="Times New Roman" w:cs="Times New Roman"/>
          <w:sz w:val="24"/>
          <w:szCs w:val="24"/>
        </w:rPr>
        <w:t>креактивности</w:t>
      </w:r>
      <w:proofErr w:type="spellEnd"/>
      <w:r w:rsidRPr="00A50A64">
        <w:rPr>
          <w:rFonts w:ascii="Times New Roman" w:hAnsi="Times New Roman" w:cs="Times New Roman"/>
          <w:sz w:val="24"/>
          <w:szCs w:val="24"/>
        </w:rPr>
        <w:t xml:space="preserve"> выше, если дано задание </w:t>
      </w:r>
      <w:proofErr w:type="gramStart"/>
      <w:r w:rsidRPr="00A50A64">
        <w:rPr>
          <w:rFonts w:ascii="Times New Roman" w:hAnsi="Times New Roman" w:cs="Times New Roman"/>
          <w:sz w:val="24"/>
          <w:szCs w:val="24"/>
        </w:rPr>
        <w:t>найти</w:t>
      </w:r>
      <w:proofErr w:type="gramEnd"/>
      <w:r w:rsidRPr="00A50A64">
        <w:rPr>
          <w:rFonts w:ascii="Times New Roman" w:hAnsi="Times New Roman" w:cs="Times New Roman"/>
          <w:sz w:val="24"/>
          <w:szCs w:val="24"/>
        </w:rPr>
        <w:t xml:space="preserve"> творческое решение. Акцент на возможность и необходимость вариативного решения задачи должен быть постоянным.</w:t>
      </w:r>
    </w:p>
    <w:p w:rsidR="00AC3120" w:rsidRPr="00A50A64" w:rsidRDefault="00AC3120" w:rsidP="00F821AB">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 xml:space="preserve">Создание оригинальных образов возможно при наличии свободы, поощрения смелости, отсутствии жестких регламентирующих оценок, когда ребенок </w:t>
      </w:r>
      <w:proofErr w:type="gramStart"/>
      <w:r w:rsidRPr="00A50A64">
        <w:rPr>
          <w:rFonts w:ascii="Times New Roman" w:hAnsi="Times New Roman" w:cs="Times New Roman"/>
          <w:sz w:val="24"/>
          <w:szCs w:val="24"/>
        </w:rPr>
        <w:t>смело</w:t>
      </w:r>
      <w:proofErr w:type="gramEnd"/>
      <w:r w:rsidRPr="00A50A64">
        <w:rPr>
          <w:rFonts w:ascii="Times New Roman" w:hAnsi="Times New Roman" w:cs="Times New Roman"/>
          <w:sz w:val="24"/>
          <w:szCs w:val="24"/>
        </w:rPr>
        <w:t xml:space="preserve"> варьирует свой опыт, экспериментирует, находит новое в темах, замыслах, способах исполнения.</w:t>
      </w:r>
    </w:p>
    <w:p w:rsidR="00AC3120" w:rsidRPr="00A50A64" w:rsidRDefault="00AC3120" w:rsidP="00F821AB">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Итак, своеобразие образов, создаваемых детьми, определяется:</w:t>
      </w:r>
    </w:p>
    <w:p w:rsidR="00AC3120" w:rsidRPr="00A50A64" w:rsidRDefault="00F821AB" w:rsidP="00F821AB">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 xml:space="preserve">- </w:t>
      </w:r>
      <w:r w:rsidR="00AC3120" w:rsidRPr="00A50A64">
        <w:rPr>
          <w:rFonts w:ascii="Times New Roman" w:hAnsi="Times New Roman" w:cs="Times New Roman"/>
          <w:sz w:val="24"/>
          <w:szCs w:val="24"/>
        </w:rPr>
        <w:t>личностными особенностями ребенка (уровень развития воображения, доминирование того или иного вида воображения – "познавательного" или "эмоционального");</w:t>
      </w:r>
    </w:p>
    <w:p w:rsidR="00AC3120" w:rsidRPr="00A50A64" w:rsidRDefault="00F821AB" w:rsidP="00F821AB">
      <w:pPr>
        <w:pStyle w:val="aa"/>
        <w:spacing w:line="360" w:lineRule="auto"/>
        <w:ind w:firstLine="851"/>
        <w:jc w:val="both"/>
        <w:rPr>
          <w:rFonts w:ascii="Times New Roman" w:hAnsi="Times New Roman" w:cs="Times New Roman"/>
          <w:sz w:val="24"/>
          <w:szCs w:val="24"/>
        </w:rPr>
      </w:pPr>
      <w:proofErr w:type="gramStart"/>
      <w:r w:rsidRPr="00A50A64">
        <w:rPr>
          <w:rFonts w:ascii="Times New Roman" w:hAnsi="Times New Roman" w:cs="Times New Roman"/>
          <w:sz w:val="24"/>
          <w:szCs w:val="24"/>
        </w:rPr>
        <w:t xml:space="preserve">- </w:t>
      </w:r>
      <w:r w:rsidR="00AC3120" w:rsidRPr="00A50A64">
        <w:rPr>
          <w:rFonts w:ascii="Times New Roman" w:hAnsi="Times New Roman" w:cs="Times New Roman"/>
          <w:sz w:val="24"/>
          <w:szCs w:val="24"/>
        </w:rPr>
        <w:t>возрастными особенностями (в младшей и подготовительной группах детского сада уровень оригинальности детской продукции выше, а в средней и старшей – несколько снижается);</w:t>
      </w:r>
      <w:proofErr w:type="gramEnd"/>
    </w:p>
    <w:p w:rsidR="008D34D1" w:rsidRPr="00A50A64" w:rsidRDefault="00F821AB" w:rsidP="00F821AB">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 xml:space="preserve">- </w:t>
      </w:r>
      <w:r w:rsidR="00AC3120" w:rsidRPr="00A50A64">
        <w:rPr>
          <w:rFonts w:ascii="Times New Roman" w:hAnsi="Times New Roman" w:cs="Times New Roman"/>
          <w:sz w:val="24"/>
          <w:szCs w:val="24"/>
        </w:rPr>
        <w:t>особенностями обучения.</w:t>
      </w:r>
    </w:p>
    <w:p w:rsidR="00AC3120" w:rsidRPr="00A50A64" w:rsidRDefault="00AC3120" w:rsidP="00AC3120">
      <w:pPr>
        <w:ind w:firstLine="851"/>
        <w:jc w:val="both"/>
        <w:rPr>
          <w:rFonts w:ascii="Times New Roman" w:hAnsi="Times New Roman" w:cs="Times New Roman"/>
          <w:sz w:val="24"/>
          <w:szCs w:val="24"/>
        </w:rPr>
      </w:pPr>
    </w:p>
    <w:p w:rsidR="00AC3120" w:rsidRPr="00A50A64" w:rsidRDefault="00AC3120" w:rsidP="00AC3120">
      <w:pPr>
        <w:ind w:firstLine="851"/>
        <w:jc w:val="both"/>
        <w:rPr>
          <w:rFonts w:ascii="Times New Roman" w:hAnsi="Times New Roman" w:cs="Times New Roman"/>
          <w:sz w:val="24"/>
          <w:szCs w:val="24"/>
        </w:rPr>
      </w:pPr>
    </w:p>
    <w:p w:rsidR="00F21E2F" w:rsidRPr="00A50A64" w:rsidRDefault="00F21E2F" w:rsidP="00E25230">
      <w:pPr>
        <w:pStyle w:val="a3"/>
        <w:spacing w:line="360" w:lineRule="auto"/>
        <w:jc w:val="center"/>
        <w:rPr>
          <w:rFonts w:ascii="Times New Roman" w:hAnsi="Times New Roman" w:cs="Times New Roman"/>
          <w:b/>
          <w:sz w:val="24"/>
          <w:szCs w:val="24"/>
        </w:rPr>
      </w:pPr>
      <w:r w:rsidRPr="00A50A64">
        <w:rPr>
          <w:rFonts w:ascii="Times New Roman" w:hAnsi="Times New Roman" w:cs="Times New Roman"/>
          <w:b/>
          <w:sz w:val="24"/>
          <w:szCs w:val="24"/>
        </w:rPr>
        <w:t>Заключение</w:t>
      </w:r>
    </w:p>
    <w:p w:rsidR="002C7211" w:rsidRPr="00A50A64" w:rsidRDefault="00DB6F0F" w:rsidP="002C7211">
      <w:pPr>
        <w:pStyle w:val="aa"/>
        <w:spacing w:line="360" w:lineRule="auto"/>
        <w:ind w:firstLine="851"/>
        <w:jc w:val="both"/>
        <w:rPr>
          <w:rFonts w:ascii="Times New Roman" w:hAnsi="Times New Roman" w:cs="Times New Roman"/>
          <w:sz w:val="24"/>
          <w:szCs w:val="24"/>
          <w:shd w:val="clear" w:color="auto" w:fill="FFFFFF"/>
        </w:rPr>
      </w:pPr>
      <w:r w:rsidRPr="00A50A64">
        <w:rPr>
          <w:rFonts w:ascii="Times New Roman" w:hAnsi="Times New Roman" w:cs="Times New Roman"/>
          <w:sz w:val="24"/>
          <w:szCs w:val="24"/>
          <w:shd w:val="clear" w:color="auto" w:fill="FFFFFF"/>
        </w:rPr>
        <w:t xml:space="preserve">Изобразительная деятельность - это специфическое образное познание действительности. И как всякая познавательная деятельность она имеет большое значение для </w:t>
      </w:r>
      <w:r w:rsidR="002C7211" w:rsidRPr="00A50A64">
        <w:rPr>
          <w:rFonts w:ascii="Times New Roman" w:hAnsi="Times New Roman" w:cs="Times New Roman"/>
          <w:sz w:val="24"/>
          <w:szCs w:val="24"/>
          <w:shd w:val="clear" w:color="auto" w:fill="FFFFFF"/>
        </w:rPr>
        <w:t>развития ребенка</w:t>
      </w:r>
      <w:r w:rsidRPr="00A50A64">
        <w:rPr>
          <w:rFonts w:ascii="Times New Roman" w:hAnsi="Times New Roman" w:cs="Times New Roman"/>
          <w:sz w:val="24"/>
          <w:szCs w:val="24"/>
          <w:shd w:val="clear" w:color="auto" w:fill="FFFFFF"/>
        </w:rPr>
        <w:t xml:space="preserve">. В процессе изобразительной деятельности уточняются и углубляются зрительные представления детей об окружающих предметах, развиваются мышление, внимание, память, мелкая моторика. Она содействует развитию творческих способностей детей. В процессе деятельности формируются такие важные качества личности, как активность, самостоятельность, инициатива, целеустремленность. </w:t>
      </w:r>
    </w:p>
    <w:p w:rsidR="00DB6F0F" w:rsidRPr="00A50A64" w:rsidRDefault="002C7211" w:rsidP="002C7211">
      <w:pPr>
        <w:pStyle w:val="aa"/>
        <w:spacing w:line="360" w:lineRule="auto"/>
        <w:ind w:firstLine="851"/>
        <w:jc w:val="both"/>
        <w:rPr>
          <w:rFonts w:ascii="Times New Roman" w:eastAsia="Times New Roman" w:hAnsi="Times New Roman" w:cs="Times New Roman"/>
          <w:sz w:val="24"/>
          <w:szCs w:val="24"/>
          <w:lang w:eastAsia="ru-RU"/>
        </w:rPr>
      </w:pPr>
      <w:r w:rsidRPr="00A50A64">
        <w:rPr>
          <w:rFonts w:ascii="Times New Roman" w:hAnsi="Times New Roman" w:cs="Times New Roman"/>
          <w:sz w:val="24"/>
          <w:szCs w:val="24"/>
        </w:rPr>
        <w:t>И</w:t>
      </w:r>
      <w:r w:rsidR="00375E25" w:rsidRPr="00A50A64">
        <w:rPr>
          <w:rFonts w:ascii="Times New Roman" w:hAnsi="Times New Roman" w:cs="Times New Roman"/>
          <w:sz w:val="24"/>
          <w:szCs w:val="24"/>
        </w:rPr>
        <w:t xml:space="preserve">зобразительная деятельность развивается по мере становления психики ребенка. </w:t>
      </w:r>
    </w:p>
    <w:p w:rsidR="002C7211" w:rsidRPr="00A50A64" w:rsidRDefault="002C7211" w:rsidP="002C7211">
      <w:pPr>
        <w:pStyle w:val="aa"/>
        <w:spacing w:line="360" w:lineRule="auto"/>
        <w:ind w:firstLine="851"/>
        <w:jc w:val="both"/>
        <w:rPr>
          <w:rFonts w:ascii="Times New Roman" w:eastAsia="Times New Roman" w:hAnsi="Times New Roman" w:cs="Times New Roman"/>
          <w:sz w:val="24"/>
          <w:szCs w:val="24"/>
          <w:lang w:eastAsia="ru-RU"/>
        </w:rPr>
      </w:pPr>
      <w:proofErr w:type="gramStart"/>
      <w:r w:rsidRPr="00A50A64">
        <w:rPr>
          <w:rFonts w:ascii="Times New Roman" w:eastAsia="Times New Roman" w:hAnsi="Times New Roman" w:cs="Times New Roman"/>
          <w:sz w:val="24"/>
          <w:szCs w:val="24"/>
          <w:lang w:eastAsia="ru-RU"/>
        </w:rPr>
        <w:t xml:space="preserve">Развитие изобразительной деятельности, включает два этапа: </w:t>
      </w:r>
      <w:proofErr w:type="spellStart"/>
      <w:r w:rsidRPr="00A50A64">
        <w:rPr>
          <w:rFonts w:ascii="Times New Roman" w:eastAsia="Times New Roman" w:hAnsi="Times New Roman" w:cs="Times New Roman"/>
          <w:sz w:val="24"/>
          <w:szCs w:val="24"/>
          <w:lang w:eastAsia="ru-RU"/>
        </w:rPr>
        <w:t>доизобразительный</w:t>
      </w:r>
      <w:proofErr w:type="spellEnd"/>
      <w:r w:rsidRPr="00A50A64">
        <w:rPr>
          <w:rFonts w:ascii="Times New Roman" w:eastAsia="Times New Roman" w:hAnsi="Times New Roman" w:cs="Times New Roman"/>
          <w:sz w:val="24"/>
          <w:szCs w:val="24"/>
          <w:lang w:eastAsia="ru-RU"/>
        </w:rPr>
        <w:t xml:space="preserve"> период </w:t>
      </w:r>
      <w:r w:rsidRPr="00A50A64">
        <w:rPr>
          <w:rFonts w:ascii="Times New Roman" w:eastAsia="Times New Roman" w:hAnsi="Times New Roman" w:cs="Times New Roman"/>
          <w:b/>
          <w:bCs/>
          <w:sz w:val="24"/>
          <w:szCs w:val="24"/>
          <w:lang w:eastAsia="ru-RU"/>
        </w:rPr>
        <w:t>(</w:t>
      </w:r>
      <w:r w:rsidRPr="00A50A64">
        <w:rPr>
          <w:rFonts w:ascii="Times New Roman" w:eastAsia="Times New Roman" w:hAnsi="Times New Roman" w:cs="Times New Roman"/>
          <w:sz w:val="24"/>
          <w:szCs w:val="24"/>
          <w:lang w:eastAsia="ru-RU"/>
        </w:rPr>
        <w:t>различают стадию «марания», стадию ритмических каракулей, ассоциативную стадию.</w:t>
      </w:r>
      <w:r w:rsidRPr="00A50A64">
        <w:rPr>
          <w:rFonts w:ascii="Times New Roman" w:eastAsia="Times New Roman" w:hAnsi="Times New Roman" w:cs="Times New Roman"/>
          <w:b/>
          <w:bCs/>
          <w:sz w:val="24"/>
          <w:szCs w:val="24"/>
          <w:lang w:eastAsia="ru-RU"/>
        </w:rPr>
        <w:t>)</w:t>
      </w:r>
      <w:r w:rsidRPr="00A50A64">
        <w:rPr>
          <w:rFonts w:ascii="Times New Roman" w:eastAsia="Times New Roman" w:hAnsi="Times New Roman" w:cs="Times New Roman"/>
          <w:sz w:val="24"/>
          <w:szCs w:val="24"/>
          <w:lang w:eastAsia="ru-RU"/>
        </w:rPr>
        <w:t>, и изобразительный период: (стадия бесформенных изображений, стадия изобразительных схем, стадия правдоподобных изображений, стадия правильных (или реалистических) изображен).</w:t>
      </w:r>
      <w:proofErr w:type="gramEnd"/>
    </w:p>
    <w:p w:rsidR="002C7211" w:rsidRPr="00A50A64" w:rsidRDefault="002C7211" w:rsidP="002C7211">
      <w:pPr>
        <w:pStyle w:val="aa"/>
        <w:spacing w:line="360" w:lineRule="auto"/>
        <w:ind w:firstLine="851"/>
        <w:jc w:val="both"/>
        <w:rPr>
          <w:rFonts w:ascii="Times New Roman" w:eastAsia="Times New Roman" w:hAnsi="Times New Roman" w:cs="Times New Roman"/>
          <w:sz w:val="24"/>
          <w:szCs w:val="24"/>
          <w:lang w:eastAsia="ru-RU"/>
        </w:rPr>
      </w:pPr>
      <w:r w:rsidRPr="00A50A64">
        <w:rPr>
          <w:rFonts w:ascii="Times New Roman" w:eastAsia="Times New Roman" w:hAnsi="Times New Roman" w:cs="Times New Roman"/>
          <w:sz w:val="24"/>
          <w:szCs w:val="24"/>
          <w:lang w:eastAsia="ru-RU"/>
        </w:rPr>
        <w:t>Особенности развития изобразительной деятельности в дошкольном возрасте:</w:t>
      </w:r>
    </w:p>
    <w:p w:rsidR="002C7211" w:rsidRPr="00A50A64" w:rsidRDefault="002C7211" w:rsidP="002C7211">
      <w:pPr>
        <w:pStyle w:val="aa"/>
        <w:spacing w:line="360" w:lineRule="auto"/>
        <w:ind w:firstLine="851"/>
        <w:jc w:val="both"/>
        <w:rPr>
          <w:rFonts w:ascii="Times New Roman" w:eastAsia="Times New Roman" w:hAnsi="Times New Roman" w:cs="Times New Roman"/>
          <w:sz w:val="24"/>
          <w:szCs w:val="24"/>
          <w:lang w:eastAsia="ru-RU"/>
        </w:rPr>
      </w:pPr>
      <w:r w:rsidRPr="00A50A64">
        <w:rPr>
          <w:rFonts w:ascii="Times New Roman" w:eastAsia="Times New Roman" w:hAnsi="Times New Roman" w:cs="Times New Roman"/>
          <w:sz w:val="24"/>
          <w:szCs w:val="24"/>
          <w:lang w:eastAsia="ru-RU"/>
        </w:rPr>
        <w:t>- изобразительная деятельность включается в развитие знаковой функции сознания и, моделируя действительность, расширяет границы ее познания;</w:t>
      </w:r>
    </w:p>
    <w:p w:rsidR="002C7211" w:rsidRPr="00A50A64" w:rsidRDefault="002C7211" w:rsidP="002C7211">
      <w:pPr>
        <w:pStyle w:val="aa"/>
        <w:spacing w:line="360" w:lineRule="auto"/>
        <w:ind w:firstLine="851"/>
        <w:jc w:val="both"/>
        <w:rPr>
          <w:rFonts w:ascii="Times New Roman" w:eastAsia="Times New Roman" w:hAnsi="Times New Roman" w:cs="Times New Roman"/>
          <w:sz w:val="24"/>
          <w:szCs w:val="24"/>
          <w:lang w:eastAsia="ru-RU"/>
        </w:rPr>
      </w:pPr>
      <w:r w:rsidRPr="00A50A64">
        <w:rPr>
          <w:rFonts w:ascii="Times New Roman" w:eastAsia="Times New Roman" w:hAnsi="Times New Roman" w:cs="Times New Roman"/>
          <w:sz w:val="24"/>
          <w:szCs w:val="24"/>
          <w:lang w:eastAsia="ru-RU"/>
        </w:rPr>
        <w:lastRenderedPageBreak/>
        <w:t>- формируется ручная умелость, позволяющая передать богатое содержание рисунка;</w:t>
      </w:r>
    </w:p>
    <w:p w:rsidR="002C7211" w:rsidRPr="00A50A64" w:rsidRDefault="002C7211" w:rsidP="002C7211">
      <w:pPr>
        <w:pStyle w:val="aa"/>
        <w:spacing w:line="360" w:lineRule="auto"/>
        <w:ind w:firstLine="851"/>
        <w:jc w:val="both"/>
        <w:rPr>
          <w:rFonts w:ascii="Times New Roman" w:eastAsia="Times New Roman" w:hAnsi="Times New Roman" w:cs="Times New Roman"/>
          <w:sz w:val="24"/>
          <w:szCs w:val="24"/>
          <w:lang w:eastAsia="ru-RU"/>
        </w:rPr>
      </w:pPr>
      <w:r w:rsidRPr="00A50A64">
        <w:rPr>
          <w:rFonts w:ascii="Times New Roman" w:eastAsia="Times New Roman" w:hAnsi="Times New Roman" w:cs="Times New Roman"/>
          <w:sz w:val="24"/>
          <w:szCs w:val="24"/>
          <w:lang w:eastAsia="ru-RU"/>
        </w:rPr>
        <w:t>- развивается умение создавать и воплощать замыслы;</w:t>
      </w:r>
    </w:p>
    <w:p w:rsidR="002C7211" w:rsidRPr="00A50A64" w:rsidRDefault="002C7211" w:rsidP="002C7211">
      <w:pPr>
        <w:pStyle w:val="aa"/>
        <w:spacing w:line="360" w:lineRule="auto"/>
        <w:ind w:firstLine="851"/>
        <w:jc w:val="both"/>
        <w:rPr>
          <w:rFonts w:ascii="Times New Roman" w:eastAsia="Times New Roman" w:hAnsi="Times New Roman" w:cs="Times New Roman"/>
          <w:sz w:val="24"/>
          <w:szCs w:val="24"/>
          <w:lang w:eastAsia="ru-RU"/>
        </w:rPr>
      </w:pPr>
      <w:r w:rsidRPr="00A50A64">
        <w:rPr>
          <w:rFonts w:ascii="Times New Roman" w:eastAsia="Times New Roman" w:hAnsi="Times New Roman" w:cs="Times New Roman"/>
          <w:sz w:val="24"/>
          <w:szCs w:val="24"/>
          <w:lang w:eastAsia="ru-RU"/>
        </w:rPr>
        <w:t>- осваиваются специфические выразительные средства изобразительной деятельности.</w:t>
      </w:r>
    </w:p>
    <w:p w:rsidR="00375E25" w:rsidRPr="00A50A64" w:rsidRDefault="00375E25" w:rsidP="002C7211">
      <w:pPr>
        <w:pStyle w:val="aa"/>
        <w:spacing w:line="360" w:lineRule="auto"/>
        <w:ind w:firstLine="851"/>
        <w:jc w:val="both"/>
        <w:rPr>
          <w:rFonts w:ascii="Times New Roman" w:eastAsia="Times New Roman" w:hAnsi="Times New Roman" w:cs="Times New Roman"/>
          <w:sz w:val="24"/>
          <w:szCs w:val="24"/>
          <w:lang w:eastAsia="ru-RU"/>
        </w:rPr>
      </w:pPr>
      <w:r w:rsidRPr="00A50A64">
        <w:rPr>
          <w:rFonts w:ascii="Times New Roman" w:eastAsia="Times New Roman" w:hAnsi="Times New Roman" w:cs="Times New Roman"/>
          <w:sz w:val="24"/>
          <w:szCs w:val="24"/>
          <w:lang w:eastAsia="ru-RU"/>
        </w:rPr>
        <w:t>В детском саду изобразительная деятельность включает такие виды занятий, как рисование, лепка, аппликация и конструирование.</w:t>
      </w:r>
      <w:r w:rsidR="002C7211" w:rsidRPr="00A50A64">
        <w:rPr>
          <w:rFonts w:ascii="Times New Roman" w:hAnsi="Times New Roman" w:cs="Times New Roman"/>
          <w:sz w:val="24"/>
          <w:szCs w:val="24"/>
        </w:rPr>
        <w:t xml:space="preserve"> Взаимосвязь видов изобразительной деятельности помогает детям овладеть необходимыми навыками, умениями.</w:t>
      </w:r>
    </w:p>
    <w:p w:rsidR="005A7FF2" w:rsidRPr="00A50A64" w:rsidRDefault="002C7211" w:rsidP="002C7211">
      <w:pPr>
        <w:pStyle w:val="aa"/>
        <w:spacing w:line="360" w:lineRule="auto"/>
        <w:ind w:firstLine="851"/>
        <w:jc w:val="both"/>
        <w:rPr>
          <w:rFonts w:ascii="Times New Roman" w:hAnsi="Times New Roman" w:cs="Times New Roman"/>
          <w:sz w:val="24"/>
          <w:szCs w:val="24"/>
        </w:rPr>
      </w:pPr>
      <w:r w:rsidRPr="00A50A64">
        <w:rPr>
          <w:rFonts w:ascii="Times New Roman" w:hAnsi="Times New Roman" w:cs="Times New Roman"/>
          <w:sz w:val="24"/>
          <w:szCs w:val="24"/>
        </w:rPr>
        <w:t>Р</w:t>
      </w:r>
      <w:r w:rsidR="005A7FF2" w:rsidRPr="00A50A64">
        <w:rPr>
          <w:rFonts w:ascii="Times New Roman" w:hAnsi="Times New Roman" w:cs="Times New Roman"/>
          <w:sz w:val="24"/>
          <w:szCs w:val="24"/>
        </w:rPr>
        <w:t>ешающую роль в развитии детской изобразительной деятельности играет обучение</w:t>
      </w:r>
      <w:r w:rsidRPr="00A50A64">
        <w:rPr>
          <w:rFonts w:ascii="Times New Roman" w:hAnsi="Times New Roman" w:cs="Times New Roman"/>
          <w:sz w:val="24"/>
          <w:szCs w:val="24"/>
        </w:rPr>
        <w:t>. Т</w:t>
      </w:r>
      <w:r w:rsidR="005A7FF2" w:rsidRPr="00A50A64">
        <w:rPr>
          <w:rFonts w:ascii="Times New Roman" w:hAnsi="Times New Roman" w:cs="Times New Roman"/>
          <w:sz w:val="24"/>
          <w:szCs w:val="24"/>
        </w:rPr>
        <w:t>олько при искусной организации педагогического руководства процессом обучения рисованию, лепке и аппликации становиться подлинным средство</w:t>
      </w:r>
      <w:r w:rsidRPr="00A50A64">
        <w:rPr>
          <w:rFonts w:ascii="Times New Roman" w:hAnsi="Times New Roman" w:cs="Times New Roman"/>
          <w:sz w:val="24"/>
          <w:szCs w:val="24"/>
        </w:rPr>
        <w:t>м психического развития ребенка</w:t>
      </w:r>
      <w:r w:rsidR="002841BC" w:rsidRPr="00A50A64">
        <w:rPr>
          <w:rFonts w:ascii="Times New Roman" w:hAnsi="Times New Roman" w:cs="Times New Roman"/>
          <w:sz w:val="24"/>
          <w:szCs w:val="24"/>
        </w:rPr>
        <w:t>.</w:t>
      </w:r>
      <w:bookmarkStart w:id="1" w:name="_GoBack"/>
      <w:bookmarkEnd w:id="1"/>
    </w:p>
    <w:p w:rsidR="002C7211" w:rsidRPr="00A50A64" w:rsidRDefault="002C7211" w:rsidP="00375E25">
      <w:pPr>
        <w:spacing w:before="225" w:after="100" w:afterAutospacing="1" w:line="288" w:lineRule="atLeast"/>
        <w:ind w:left="225" w:right="375"/>
        <w:rPr>
          <w:rFonts w:ascii="Verdana" w:eastAsia="Times New Roman" w:hAnsi="Verdana" w:cs="Times New Roman"/>
          <w:color w:val="000000"/>
          <w:sz w:val="24"/>
          <w:szCs w:val="24"/>
          <w:lang w:eastAsia="ru-RU"/>
        </w:rPr>
      </w:pPr>
    </w:p>
    <w:p w:rsidR="00247669" w:rsidRPr="00A50A64" w:rsidRDefault="00247669" w:rsidP="00352392">
      <w:pPr>
        <w:pStyle w:val="a3"/>
        <w:spacing w:line="360" w:lineRule="auto"/>
        <w:ind w:left="0" w:firstLine="720"/>
        <w:jc w:val="both"/>
        <w:rPr>
          <w:rFonts w:ascii="Times New Roman" w:hAnsi="Times New Roman" w:cs="Times New Roman"/>
          <w:sz w:val="24"/>
          <w:szCs w:val="24"/>
        </w:rPr>
      </w:pPr>
    </w:p>
    <w:p w:rsidR="002C7211" w:rsidRPr="00A50A64" w:rsidRDefault="002C7211" w:rsidP="00352392">
      <w:pPr>
        <w:pStyle w:val="a3"/>
        <w:spacing w:line="360" w:lineRule="auto"/>
        <w:ind w:left="0" w:firstLine="720"/>
        <w:jc w:val="both"/>
        <w:rPr>
          <w:rFonts w:ascii="Times New Roman" w:hAnsi="Times New Roman" w:cs="Times New Roman"/>
          <w:sz w:val="24"/>
          <w:szCs w:val="24"/>
        </w:rPr>
      </w:pPr>
    </w:p>
    <w:p w:rsidR="002C7211" w:rsidRPr="00A50A64" w:rsidRDefault="002C7211" w:rsidP="00352392">
      <w:pPr>
        <w:pStyle w:val="a3"/>
        <w:spacing w:line="360" w:lineRule="auto"/>
        <w:ind w:left="0" w:firstLine="720"/>
        <w:jc w:val="both"/>
        <w:rPr>
          <w:rFonts w:ascii="Times New Roman" w:hAnsi="Times New Roman" w:cs="Times New Roman"/>
          <w:sz w:val="24"/>
          <w:szCs w:val="24"/>
        </w:rPr>
      </w:pPr>
    </w:p>
    <w:p w:rsidR="002C7211" w:rsidRPr="00A50A64" w:rsidRDefault="002C7211" w:rsidP="00352392">
      <w:pPr>
        <w:pStyle w:val="a3"/>
        <w:spacing w:line="360" w:lineRule="auto"/>
        <w:ind w:left="0" w:firstLine="720"/>
        <w:jc w:val="both"/>
        <w:rPr>
          <w:rFonts w:ascii="Times New Roman" w:hAnsi="Times New Roman" w:cs="Times New Roman"/>
          <w:sz w:val="24"/>
          <w:szCs w:val="24"/>
        </w:rPr>
      </w:pPr>
    </w:p>
    <w:p w:rsidR="002C7211" w:rsidRPr="00A50A64" w:rsidRDefault="002C7211" w:rsidP="00352392">
      <w:pPr>
        <w:pStyle w:val="a3"/>
        <w:spacing w:line="360" w:lineRule="auto"/>
        <w:ind w:left="0" w:firstLine="720"/>
        <w:jc w:val="both"/>
        <w:rPr>
          <w:rFonts w:ascii="Times New Roman" w:hAnsi="Times New Roman" w:cs="Times New Roman"/>
          <w:sz w:val="24"/>
          <w:szCs w:val="24"/>
        </w:rPr>
      </w:pPr>
    </w:p>
    <w:p w:rsidR="002C7211" w:rsidRPr="00A50A64" w:rsidRDefault="002C7211" w:rsidP="00352392">
      <w:pPr>
        <w:pStyle w:val="a3"/>
        <w:spacing w:line="360" w:lineRule="auto"/>
        <w:ind w:left="0" w:firstLine="720"/>
        <w:jc w:val="both"/>
        <w:rPr>
          <w:rFonts w:ascii="Times New Roman" w:hAnsi="Times New Roman" w:cs="Times New Roman"/>
          <w:sz w:val="24"/>
          <w:szCs w:val="24"/>
        </w:rPr>
      </w:pPr>
    </w:p>
    <w:p w:rsidR="002C7211" w:rsidRPr="00A50A64" w:rsidRDefault="002C7211" w:rsidP="00352392">
      <w:pPr>
        <w:pStyle w:val="a3"/>
        <w:spacing w:line="360" w:lineRule="auto"/>
        <w:ind w:left="0" w:firstLine="720"/>
        <w:jc w:val="both"/>
        <w:rPr>
          <w:rFonts w:ascii="Times New Roman" w:hAnsi="Times New Roman" w:cs="Times New Roman"/>
          <w:sz w:val="24"/>
          <w:szCs w:val="24"/>
        </w:rPr>
      </w:pPr>
    </w:p>
    <w:p w:rsidR="002C7211" w:rsidRPr="00A50A64" w:rsidRDefault="002C7211" w:rsidP="00352392">
      <w:pPr>
        <w:pStyle w:val="a3"/>
        <w:spacing w:line="360" w:lineRule="auto"/>
        <w:ind w:left="0" w:firstLine="720"/>
        <w:jc w:val="both"/>
        <w:rPr>
          <w:rFonts w:ascii="Times New Roman" w:hAnsi="Times New Roman" w:cs="Times New Roman"/>
          <w:sz w:val="24"/>
          <w:szCs w:val="24"/>
        </w:rPr>
      </w:pPr>
    </w:p>
    <w:p w:rsidR="002C7211" w:rsidRPr="00A50A64" w:rsidRDefault="002C7211" w:rsidP="00352392">
      <w:pPr>
        <w:pStyle w:val="a3"/>
        <w:spacing w:line="360" w:lineRule="auto"/>
        <w:ind w:left="0" w:firstLine="720"/>
        <w:jc w:val="both"/>
        <w:rPr>
          <w:rFonts w:ascii="Times New Roman" w:hAnsi="Times New Roman" w:cs="Times New Roman"/>
          <w:sz w:val="24"/>
          <w:szCs w:val="24"/>
        </w:rPr>
      </w:pPr>
    </w:p>
    <w:p w:rsidR="002C7211" w:rsidRPr="00A50A64" w:rsidRDefault="002C7211" w:rsidP="00352392">
      <w:pPr>
        <w:pStyle w:val="a3"/>
        <w:spacing w:line="360" w:lineRule="auto"/>
        <w:ind w:left="0" w:firstLine="720"/>
        <w:jc w:val="both"/>
        <w:rPr>
          <w:rFonts w:ascii="Times New Roman" w:hAnsi="Times New Roman" w:cs="Times New Roman"/>
          <w:sz w:val="24"/>
          <w:szCs w:val="24"/>
        </w:rPr>
      </w:pPr>
    </w:p>
    <w:p w:rsidR="002C7211" w:rsidRPr="00A50A64" w:rsidRDefault="002C7211" w:rsidP="00352392">
      <w:pPr>
        <w:pStyle w:val="a3"/>
        <w:spacing w:line="360" w:lineRule="auto"/>
        <w:ind w:left="0" w:firstLine="720"/>
        <w:jc w:val="both"/>
        <w:rPr>
          <w:rFonts w:ascii="Times New Roman" w:hAnsi="Times New Roman" w:cs="Times New Roman"/>
          <w:sz w:val="24"/>
          <w:szCs w:val="24"/>
        </w:rPr>
      </w:pPr>
    </w:p>
    <w:p w:rsidR="002C7211" w:rsidRPr="00A50A64" w:rsidRDefault="002C7211" w:rsidP="00352392">
      <w:pPr>
        <w:pStyle w:val="a3"/>
        <w:spacing w:line="360" w:lineRule="auto"/>
        <w:ind w:left="0" w:firstLine="720"/>
        <w:jc w:val="both"/>
        <w:rPr>
          <w:rFonts w:ascii="Times New Roman" w:hAnsi="Times New Roman" w:cs="Times New Roman"/>
          <w:sz w:val="24"/>
          <w:szCs w:val="24"/>
        </w:rPr>
      </w:pPr>
    </w:p>
    <w:p w:rsidR="002C7211" w:rsidRPr="00A50A64" w:rsidRDefault="002C7211" w:rsidP="00352392">
      <w:pPr>
        <w:pStyle w:val="a3"/>
        <w:spacing w:line="360" w:lineRule="auto"/>
        <w:ind w:left="0" w:firstLine="720"/>
        <w:jc w:val="both"/>
        <w:rPr>
          <w:rFonts w:ascii="Times New Roman" w:hAnsi="Times New Roman" w:cs="Times New Roman"/>
          <w:sz w:val="24"/>
          <w:szCs w:val="24"/>
        </w:rPr>
      </w:pPr>
    </w:p>
    <w:p w:rsidR="002C7211" w:rsidRPr="00A50A64" w:rsidRDefault="002C7211" w:rsidP="00352392">
      <w:pPr>
        <w:pStyle w:val="a3"/>
        <w:spacing w:line="360" w:lineRule="auto"/>
        <w:ind w:left="0" w:firstLine="720"/>
        <w:jc w:val="both"/>
        <w:rPr>
          <w:rFonts w:ascii="Times New Roman" w:hAnsi="Times New Roman" w:cs="Times New Roman"/>
          <w:sz w:val="24"/>
          <w:szCs w:val="24"/>
        </w:rPr>
      </w:pPr>
    </w:p>
    <w:p w:rsidR="002C7211" w:rsidRPr="00A50A64" w:rsidRDefault="002C7211" w:rsidP="00352392">
      <w:pPr>
        <w:pStyle w:val="a3"/>
        <w:spacing w:line="360" w:lineRule="auto"/>
        <w:ind w:left="0" w:firstLine="720"/>
        <w:jc w:val="both"/>
        <w:rPr>
          <w:rFonts w:ascii="Times New Roman" w:hAnsi="Times New Roman" w:cs="Times New Roman"/>
          <w:sz w:val="24"/>
          <w:szCs w:val="24"/>
        </w:rPr>
      </w:pPr>
    </w:p>
    <w:p w:rsidR="002C7211" w:rsidRPr="00A50A64" w:rsidRDefault="002C7211" w:rsidP="00352392">
      <w:pPr>
        <w:pStyle w:val="a3"/>
        <w:spacing w:line="360" w:lineRule="auto"/>
        <w:ind w:left="0" w:firstLine="720"/>
        <w:jc w:val="both"/>
        <w:rPr>
          <w:rFonts w:ascii="Times New Roman" w:hAnsi="Times New Roman" w:cs="Times New Roman"/>
          <w:sz w:val="24"/>
          <w:szCs w:val="24"/>
        </w:rPr>
      </w:pPr>
    </w:p>
    <w:p w:rsidR="002C7211" w:rsidRPr="00A50A64" w:rsidRDefault="002C7211" w:rsidP="00352392">
      <w:pPr>
        <w:pStyle w:val="a3"/>
        <w:spacing w:line="360" w:lineRule="auto"/>
        <w:ind w:left="0" w:firstLine="720"/>
        <w:jc w:val="both"/>
        <w:rPr>
          <w:rFonts w:ascii="Times New Roman" w:hAnsi="Times New Roman" w:cs="Times New Roman"/>
          <w:sz w:val="24"/>
          <w:szCs w:val="24"/>
        </w:rPr>
      </w:pPr>
    </w:p>
    <w:p w:rsidR="002C7211" w:rsidRPr="00A50A64" w:rsidRDefault="002C7211" w:rsidP="00352392">
      <w:pPr>
        <w:pStyle w:val="a3"/>
        <w:spacing w:line="360" w:lineRule="auto"/>
        <w:ind w:left="0" w:firstLine="720"/>
        <w:jc w:val="both"/>
        <w:rPr>
          <w:rFonts w:ascii="Times New Roman" w:hAnsi="Times New Roman" w:cs="Times New Roman"/>
          <w:sz w:val="24"/>
          <w:szCs w:val="24"/>
        </w:rPr>
      </w:pPr>
    </w:p>
    <w:p w:rsidR="002C7211" w:rsidRPr="00A50A64" w:rsidRDefault="002C7211" w:rsidP="00352392">
      <w:pPr>
        <w:pStyle w:val="a3"/>
        <w:spacing w:line="360" w:lineRule="auto"/>
        <w:ind w:left="0" w:firstLine="720"/>
        <w:jc w:val="both"/>
        <w:rPr>
          <w:rFonts w:ascii="Times New Roman" w:hAnsi="Times New Roman" w:cs="Times New Roman"/>
          <w:sz w:val="24"/>
          <w:szCs w:val="24"/>
        </w:rPr>
      </w:pPr>
    </w:p>
    <w:p w:rsidR="002C7211" w:rsidRPr="00A50A64" w:rsidRDefault="002C7211" w:rsidP="00352392">
      <w:pPr>
        <w:pStyle w:val="a3"/>
        <w:spacing w:line="360" w:lineRule="auto"/>
        <w:ind w:left="0" w:firstLine="720"/>
        <w:jc w:val="both"/>
        <w:rPr>
          <w:rFonts w:ascii="Times New Roman" w:hAnsi="Times New Roman" w:cs="Times New Roman"/>
          <w:sz w:val="24"/>
          <w:szCs w:val="24"/>
        </w:rPr>
      </w:pPr>
    </w:p>
    <w:p w:rsidR="002C7211" w:rsidRPr="00A50A64" w:rsidRDefault="002C7211" w:rsidP="00352392">
      <w:pPr>
        <w:pStyle w:val="a3"/>
        <w:spacing w:line="360" w:lineRule="auto"/>
        <w:ind w:left="0" w:firstLine="720"/>
        <w:jc w:val="both"/>
        <w:rPr>
          <w:rFonts w:ascii="Times New Roman" w:hAnsi="Times New Roman" w:cs="Times New Roman"/>
          <w:sz w:val="24"/>
          <w:szCs w:val="24"/>
        </w:rPr>
      </w:pPr>
    </w:p>
    <w:p w:rsidR="002C7211" w:rsidRPr="00A50A64" w:rsidRDefault="002C7211" w:rsidP="00352392">
      <w:pPr>
        <w:pStyle w:val="a3"/>
        <w:spacing w:line="360" w:lineRule="auto"/>
        <w:ind w:left="0" w:firstLine="720"/>
        <w:jc w:val="both"/>
        <w:rPr>
          <w:rFonts w:ascii="Times New Roman" w:hAnsi="Times New Roman" w:cs="Times New Roman"/>
          <w:sz w:val="24"/>
          <w:szCs w:val="24"/>
        </w:rPr>
      </w:pPr>
    </w:p>
    <w:p w:rsidR="00F21E2F" w:rsidRPr="00A50A64" w:rsidRDefault="00352392" w:rsidP="00352392">
      <w:pPr>
        <w:pStyle w:val="a3"/>
        <w:spacing w:line="360" w:lineRule="auto"/>
        <w:jc w:val="center"/>
        <w:rPr>
          <w:rFonts w:ascii="Times New Roman" w:hAnsi="Times New Roman" w:cs="Times New Roman"/>
          <w:b/>
          <w:sz w:val="24"/>
          <w:szCs w:val="24"/>
        </w:rPr>
      </w:pPr>
      <w:r w:rsidRPr="00A50A64">
        <w:rPr>
          <w:rFonts w:ascii="Times New Roman" w:hAnsi="Times New Roman" w:cs="Times New Roman"/>
          <w:b/>
          <w:sz w:val="24"/>
          <w:szCs w:val="24"/>
        </w:rPr>
        <w:t>Список литературы</w:t>
      </w:r>
    </w:p>
    <w:p w:rsidR="00394EDE" w:rsidRPr="00A50A64" w:rsidRDefault="00394EDE" w:rsidP="00394EDE">
      <w:pPr>
        <w:ind w:firstLine="851"/>
        <w:jc w:val="both"/>
        <w:rPr>
          <w:rFonts w:ascii="Times New Roman" w:hAnsi="Times New Roman" w:cs="Times New Roman"/>
          <w:sz w:val="24"/>
          <w:szCs w:val="24"/>
        </w:rPr>
      </w:pPr>
      <w:r w:rsidRPr="00A50A64">
        <w:rPr>
          <w:rFonts w:ascii="Times New Roman" w:hAnsi="Times New Roman" w:cs="Times New Roman"/>
          <w:sz w:val="24"/>
          <w:szCs w:val="24"/>
        </w:rPr>
        <w:t>1.</w:t>
      </w:r>
      <w:r w:rsidR="00C9078D" w:rsidRPr="00A50A64">
        <w:rPr>
          <w:rFonts w:ascii="Times New Roman" w:hAnsi="Times New Roman" w:cs="Times New Roman"/>
          <w:sz w:val="24"/>
          <w:szCs w:val="24"/>
        </w:rPr>
        <w:t xml:space="preserve"> </w:t>
      </w:r>
      <w:r w:rsidRPr="00A50A64">
        <w:rPr>
          <w:rFonts w:ascii="Times New Roman" w:hAnsi="Times New Roman" w:cs="Times New Roman"/>
          <w:sz w:val="24"/>
          <w:szCs w:val="24"/>
        </w:rPr>
        <w:t>Григорьева Г.Г. Развитие дошкольника в изобразител</w:t>
      </w:r>
      <w:r w:rsidR="00C9078D" w:rsidRPr="00A50A64">
        <w:rPr>
          <w:rFonts w:ascii="Times New Roman" w:hAnsi="Times New Roman" w:cs="Times New Roman"/>
          <w:sz w:val="24"/>
          <w:szCs w:val="24"/>
        </w:rPr>
        <w:t xml:space="preserve">ьной деятельности. М., 1999. </w:t>
      </w:r>
    </w:p>
    <w:p w:rsidR="00394EDE" w:rsidRPr="00A50A64" w:rsidRDefault="00394EDE" w:rsidP="00394EDE">
      <w:pPr>
        <w:ind w:firstLine="851"/>
        <w:jc w:val="both"/>
        <w:rPr>
          <w:rFonts w:ascii="Times New Roman" w:hAnsi="Times New Roman" w:cs="Times New Roman"/>
          <w:sz w:val="24"/>
          <w:szCs w:val="24"/>
        </w:rPr>
      </w:pPr>
      <w:r w:rsidRPr="00A50A64">
        <w:rPr>
          <w:rFonts w:ascii="Times New Roman" w:hAnsi="Times New Roman" w:cs="Times New Roman"/>
          <w:sz w:val="24"/>
          <w:szCs w:val="24"/>
        </w:rPr>
        <w:t>2.</w:t>
      </w:r>
      <w:r w:rsidR="00C9078D" w:rsidRPr="00A50A64">
        <w:rPr>
          <w:rFonts w:ascii="Times New Roman" w:hAnsi="Times New Roman" w:cs="Times New Roman"/>
          <w:sz w:val="24"/>
          <w:szCs w:val="24"/>
        </w:rPr>
        <w:t xml:space="preserve"> </w:t>
      </w:r>
      <w:r w:rsidRPr="00A50A64">
        <w:rPr>
          <w:rFonts w:ascii="Times New Roman" w:hAnsi="Times New Roman" w:cs="Times New Roman"/>
          <w:sz w:val="24"/>
          <w:szCs w:val="24"/>
        </w:rPr>
        <w:t xml:space="preserve">Казакова Т.С. Теория и методика развития детского изобразительного творчества. М., 2006. </w:t>
      </w:r>
    </w:p>
    <w:p w:rsidR="00F86EF8" w:rsidRPr="00A50A64" w:rsidRDefault="00C9078D" w:rsidP="00394EDE">
      <w:pPr>
        <w:ind w:firstLine="851"/>
        <w:jc w:val="both"/>
        <w:rPr>
          <w:rFonts w:ascii="Times New Roman" w:hAnsi="Times New Roman" w:cs="Times New Roman"/>
          <w:sz w:val="24"/>
          <w:szCs w:val="24"/>
        </w:rPr>
      </w:pPr>
      <w:r w:rsidRPr="00A50A64">
        <w:rPr>
          <w:rFonts w:ascii="Times New Roman" w:hAnsi="Times New Roman" w:cs="Times New Roman"/>
          <w:sz w:val="24"/>
          <w:szCs w:val="24"/>
        </w:rPr>
        <w:t>3.</w:t>
      </w:r>
      <w:r w:rsidR="00F86EF8" w:rsidRPr="00A50A64">
        <w:rPr>
          <w:rFonts w:ascii="Times New Roman" w:hAnsi="Times New Roman" w:cs="Times New Roman"/>
          <w:sz w:val="24"/>
          <w:szCs w:val="24"/>
        </w:rPr>
        <w:t>https://studwood.ru/1337842/pedagogika/etapy_formirovaniya_izobrazitelnoy_deyatelnosti</w:t>
      </w:r>
    </w:p>
    <w:p w:rsidR="00C9078D" w:rsidRPr="00A50A64" w:rsidRDefault="00F86EF8" w:rsidP="00394EDE">
      <w:pPr>
        <w:ind w:firstLine="851"/>
        <w:jc w:val="both"/>
        <w:rPr>
          <w:rFonts w:ascii="Times New Roman" w:hAnsi="Times New Roman" w:cs="Times New Roman"/>
          <w:sz w:val="24"/>
          <w:szCs w:val="24"/>
        </w:rPr>
      </w:pPr>
      <w:r w:rsidRPr="00A50A64">
        <w:rPr>
          <w:rFonts w:ascii="Times New Roman" w:hAnsi="Times New Roman" w:cs="Times New Roman"/>
          <w:sz w:val="24"/>
          <w:szCs w:val="24"/>
        </w:rPr>
        <w:t xml:space="preserve">4. </w:t>
      </w:r>
      <w:hyperlink r:id="rId7" w:history="1">
        <w:r w:rsidR="00C9078D" w:rsidRPr="00A50A64">
          <w:rPr>
            <w:rStyle w:val="a9"/>
            <w:rFonts w:ascii="Times New Roman" w:hAnsi="Times New Roman" w:cs="Times New Roman"/>
            <w:color w:val="auto"/>
            <w:sz w:val="24"/>
            <w:szCs w:val="24"/>
          </w:rPr>
          <w:t>https://studopedia.ru/11_89667</w:t>
        </w:r>
      </w:hyperlink>
    </w:p>
    <w:p w:rsidR="00C9078D" w:rsidRPr="00A50A64" w:rsidRDefault="00F86EF8" w:rsidP="00394EDE">
      <w:pPr>
        <w:ind w:firstLine="851"/>
        <w:jc w:val="both"/>
        <w:rPr>
          <w:rFonts w:ascii="Times New Roman" w:hAnsi="Times New Roman" w:cs="Times New Roman"/>
          <w:sz w:val="24"/>
          <w:szCs w:val="24"/>
        </w:rPr>
      </w:pPr>
      <w:r w:rsidRPr="00A50A64">
        <w:rPr>
          <w:rFonts w:ascii="Times New Roman" w:hAnsi="Times New Roman" w:cs="Times New Roman"/>
          <w:sz w:val="24"/>
          <w:szCs w:val="24"/>
        </w:rPr>
        <w:t>5</w:t>
      </w:r>
      <w:r w:rsidR="00C9078D" w:rsidRPr="00A50A64">
        <w:rPr>
          <w:rFonts w:ascii="Times New Roman" w:hAnsi="Times New Roman" w:cs="Times New Roman"/>
          <w:sz w:val="24"/>
          <w:szCs w:val="24"/>
        </w:rPr>
        <w:t>. http://revolution.allbest.ru/pedagogics/00632405_0.html</w:t>
      </w:r>
    </w:p>
    <w:p w:rsidR="00662535" w:rsidRPr="00A50A64" w:rsidRDefault="00662535" w:rsidP="00662535">
      <w:pPr>
        <w:spacing w:after="0" w:line="360" w:lineRule="auto"/>
        <w:jc w:val="both"/>
        <w:rPr>
          <w:rFonts w:ascii="Times New Roman" w:hAnsi="Times New Roman" w:cs="Times New Roman"/>
          <w:sz w:val="24"/>
          <w:szCs w:val="24"/>
        </w:rPr>
      </w:pPr>
    </w:p>
    <w:p w:rsidR="00375E25" w:rsidRPr="00A50A64" w:rsidRDefault="00375E25" w:rsidP="00662535">
      <w:pPr>
        <w:spacing w:after="0" w:line="360" w:lineRule="auto"/>
        <w:jc w:val="both"/>
        <w:rPr>
          <w:rFonts w:ascii="Times New Roman" w:hAnsi="Times New Roman" w:cs="Times New Roman"/>
          <w:sz w:val="24"/>
          <w:szCs w:val="24"/>
        </w:rPr>
      </w:pPr>
    </w:p>
    <w:p w:rsidR="00375E25" w:rsidRPr="00A50A64" w:rsidRDefault="00375E25" w:rsidP="00662535">
      <w:pPr>
        <w:spacing w:after="0" w:line="360" w:lineRule="auto"/>
        <w:jc w:val="both"/>
        <w:rPr>
          <w:rFonts w:ascii="Times New Roman" w:hAnsi="Times New Roman" w:cs="Times New Roman"/>
          <w:sz w:val="24"/>
          <w:szCs w:val="24"/>
        </w:rPr>
      </w:pPr>
    </w:p>
    <w:p w:rsidR="00375E25" w:rsidRPr="00A50A64" w:rsidRDefault="00375E25" w:rsidP="00662535">
      <w:pPr>
        <w:spacing w:after="0" w:line="360" w:lineRule="auto"/>
        <w:jc w:val="both"/>
        <w:rPr>
          <w:rFonts w:ascii="Times New Roman" w:hAnsi="Times New Roman" w:cs="Times New Roman"/>
          <w:sz w:val="24"/>
          <w:szCs w:val="24"/>
        </w:rPr>
      </w:pPr>
    </w:p>
    <w:p w:rsidR="00375E25" w:rsidRPr="00A50A64" w:rsidRDefault="00375E25" w:rsidP="00662535">
      <w:pPr>
        <w:spacing w:after="0" w:line="360" w:lineRule="auto"/>
        <w:jc w:val="both"/>
        <w:rPr>
          <w:rFonts w:ascii="Times New Roman" w:hAnsi="Times New Roman" w:cs="Times New Roman"/>
          <w:sz w:val="24"/>
          <w:szCs w:val="24"/>
        </w:rPr>
      </w:pPr>
    </w:p>
    <w:sectPr w:rsidR="00375E25" w:rsidRPr="00A50A64" w:rsidSect="00CC3E4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2FC" w:rsidRDefault="00EE62FC" w:rsidP="00CC3E4E">
      <w:pPr>
        <w:spacing w:after="0" w:line="240" w:lineRule="auto"/>
      </w:pPr>
      <w:r>
        <w:separator/>
      </w:r>
    </w:p>
  </w:endnote>
  <w:endnote w:type="continuationSeparator" w:id="0">
    <w:p w:rsidR="00EE62FC" w:rsidRDefault="00EE62FC" w:rsidP="00CC3E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2FC" w:rsidRDefault="00EE62FC" w:rsidP="00CC3E4E">
      <w:pPr>
        <w:spacing w:after="0" w:line="240" w:lineRule="auto"/>
      </w:pPr>
      <w:r>
        <w:separator/>
      </w:r>
    </w:p>
  </w:footnote>
  <w:footnote w:type="continuationSeparator" w:id="0">
    <w:p w:rsidR="00EE62FC" w:rsidRDefault="00EE62FC" w:rsidP="00CC3E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691224"/>
      <w:docPartObj>
        <w:docPartGallery w:val="Page Numbers (Top of Page)"/>
        <w:docPartUnique/>
      </w:docPartObj>
    </w:sdtPr>
    <w:sdtContent>
      <w:p w:rsidR="00CC3E4E" w:rsidRDefault="00BD0CE6">
        <w:pPr>
          <w:pStyle w:val="a4"/>
          <w:jc w:val="right"/>
        </w:pPr>
        <w:r>
          <w:fldChar w:fldCharType="begin"/>
        </w:r>
        <w:r w:rsidR="00CC3E4E">
          <w:instrText>PAGE   \* MERGEFORMAT</w:instrText>
        </w:r>
        <w:r>
          <w:fldChar w:fldCharType="separate"/>
        </w:r>
        <w:r w:rsidR="00A50A64">
          <w:rPr>
            <w:noProof/>
          </w:rPr>
          <w:t>2</w:t>
        </w:r>
        <w:r>
          <w:fldChar w:fldCharType="end"/>
        </w:r>
      </w:p>
    </w:sdtContent>
  </w:sdt>
  <w:p w:rsidR="00CC3E4E" w:rsidRDefault="00CC3E4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66E46"/>
    <w:multiLevelType w:val="hybridMultilevel"/>
    <w:tmpl w:val="A0DA4AEC"/>
    <w:lvl w:ilvl="0" w:tplc="DF4C1D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73425BA"/>
    <w:multiLevelType w:val="hybridMultilevel"/>
    <w:tmpl w:val="7D8E113C"/>
    <w:lvl w:ilvl="0" w:tplc="BB1A62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7481EAF"/>
    <w:multiLevelType w:val="hybridMultilevel"/>
    <w:tmpl w:val="7326E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4F39C2"/>
    <w:multiLevelType w:val="hybridMultilevel"/>
    <w:tmpl w:val="7DDE3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E26B9F"/>
    <w:multiLevelType w:val="hybridMultilevel"/>
    <w:tmpl w:val="B9846C84"/>
    <w:lvl w:ilvl="0" w:tplc="5E80B86E">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8490B1C"/>
    <w:multiLevelType w:val="hybridMultilevel"/>
    <w:tmpl w:val="DDE42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21E2F"/>
    <w:rsid w:val="00056B79"/>
    <w:rsid w:val="000E66E8"/>
    <w:rsid w:val="00187211"/>
    <w:rsid w:val="001F7A2C"/>
    <w:rsid w:val="00221888"/>
    <w:rsid w:val="00247669"/>
    <w:rsid w:val="002841BC"/>
    <w:rsid w:val="00295993"/>
    <w:rsid w:val="002C7211"/>
    <w:rsid w:val="002E38C3"/>
    <w:rsid w:val="00325A83"/>
    <w:rsid w:val="00351D15"/>
    <w:rsid w:val="00352392"/>
    <w:rsid w:val="00375E25"/>
    <w:rsid w:val="00381C47"/>
    <w:rsid w:val="0038535B"/>
    <w:rsid w:val="00394EDE"/>
    <w:rsid w:val="003A73C4"/>
    <w:rsid w:val="003B3D2D"/>
    <w:rsid w:val="003F178A"/>
    <w:rsid w:val="00442968"/>
    <w:rsid w:val="00457431"/>
    <w:rsid w:val="005A7FF2"/>
    <w:rsid w:val="005E347E"/>
    <w:rsid w:val="00662535"/>
    <w:rsid w:val="00666117"/>
    <w:rsid w:val="006A7B3C"/>
    <w:rsid w:val="00730AB3"/>
    <w:rsid w:val="00786AB6"/>
    <w:rsid w:val="007D5293"/>
    <w:rsid w:val="00800BF7"/>
    <w:rsid w:val="008D34D1"/>
    <w:rsid w:val="00904762"/>
    <w:rsid w:val="009416DF"/>
    <w:rsid w:val="00A134E5"/>
    <w:rsid w:val="00A50A64"/>
    <w:rsid w:val="00A9029B"/>
    <w:rsid w:val="00A9595A"/>
    <w:rsid w:val="00AC3120"/>
    <w:rsid w:val="00AD7DA6"/>
    <w:rsid w:val="00AF63B8"/>
    <w:rsid w:val="00B11C02"/>
    <w:rsid w:val="00B15397"/>
    <w:rsid w:val="00B31901"/>
    <w:rsid w:val="00B33036"/>
    <w:rsid w:val="00B97088"/>
    <w:rsid w:val="00BA4C25"/>
    <w:rsid w:val="00BD0CE6"/>
    <w:rsid w:val="00C9078D"/>
    <w:rsid w:val="00CC3E4E"/>
    <w:rsid w:val="00CD213D"/>
    <w:rsid w:val="00CF761C"/>
    <w:rsid w:val="00D7555A"/>
    <w:rsid w:val="00DB6F0F"/>
    <w:rsid w:val="00DD2ABF"/>
    <w:rsid w:val="00E034A5"/>
    <w:rsid w:val="00E25230"/>
    <w:rsid w:val="00E50264"/>
    <w:rsid w:val="00EB6B09"/>
    <w:rsid w:val="00EE12B5"/>
    <w:rsid w:val="00EE62FC"/>
    <w:rsid w:val="00F21E2F"/>
    <w:rsid w:val="00F224C8"/>
    <w:rsid w:val="00F821AB"/>
    <w:rsid w:val="00F841FB"/>
    <w:rsid w:val="00F84E23"/>
    <w:rsid w:val="00F86EF8"/>
    <w:rsid w:val="00FB4C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CE6"/>
  </w:style>
  <w:style w:type="paragraph" w:styleId="2">
    <w:name w:val="heading 2"/>
    <w:basedOn w:val="a"/>
    <w:link w:val="20"/>
    <w:uiPriority w:val="9"/>
    <w:qFormat/>
    <w:rsid w:val="003B3D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1E2F"/>
    <w:pPr>
      <w:ind w:left="720"/>
      <w:contextualSpacing/>
    </w:pPr>
  </w:style>
  <w:style w:type="paragraph" w:styleId="a4">
    <w:name w:val="header"/>
    <w:basedOn w:val="a"/>
    <w:link w:val="a5"/>
    <w:uiPriority w:val="99"/>
    <w:unhideWhenUsed/>
    <w:rsid w:val="00CC3E4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C3E4E"/>
  </w:style>
  <w:style w:type="paragraph" w:styleId="a6">
    <w:name w:val="footer"/>
    <w:basedOn w:val="a"/>
    <w:link w:val="a7"/>
    <w:uiPriority w:val="99"/>
    <w:unhideWhenUsed/>
    <w:rsid w:val="00CC3E4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C3E4E"/>
  </w:style>
  <w:style w:type="paragraph" w:styleId="a8">
    <w:name w:val="Normal (Web)"/>
    <w:basedOn w:val="a"/>
    <w:uiPriority w:val="99"/>
    <w:semiHidden/>
    <w:unhideWhenUsed/>
    <w:rsid w:val="00F841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DD2ABF"/>
    <w:rPr>
      <w:color w:val="0000FF" w:themeColor="hyperlink"/>
      <w:u w:val="single"/>
    </w:rPr>
  </w:style>
  <w:style w:type="character" w:customStyle="1" w:styleId="UnresolvedMention">
    <w:name w:val="Unresolved Mention"/>
    <w:basedOn w:val="a0"/>
    <w:uiPriority w:val="99"/>
    <w:semiHidden/>
    <w:unhideWhenUsed/>
    <w:rsid w:val="00DD2ABF"/>
    <w:rPr>
      <w:color w:val="808080"/>
      <w:shd w:val="clear" w:color="auto" w:fill="E6E6E6"/>
    </w:rPr>
  </w:style>
  <w:style w:type="character" w:customStyle="1" w:styleId="20">
    <w:name w:val="Заголовок 2 Знак"/>
    <w:basedOn w:val="a0"/>
    <w:link w:val="2"/>
    <w:uiPriority w:val="9"/>
    <w:rsid w:val="003B3D2D"/>
    <w:rPr>
      <w:rFonts w:ascii="Times New Roman" w:eastAsia="Times New Roman" w:hAnsi="Times New Roman" w:cs="Times New Roman"/>
      <w:b/>
      <w:bCs/>
      <w:sz w:val="36"/>
      <w:szCs w:val="36"/>
      <w:lang w:eastAsia="ru-RU"/>
    </w:rPr>
  </w:style>
  <w:style w:type="paragraph" w:styleId="aa">
    <w:name w:val="No Spacing"/>
    <w:uiPriority w:val="1"/>
    <w:qFormat/>
    <w:rsid w:val="00295993"/>
    <w:pPr>
      <w:spacing w:after="0" w:line="240" w:lineRule="auto"/>
    </w:pPr>
  </w:style>
</w:styles>
</file>

<file path=word/webSettings.xml><?xml version="1.0" encoding="utf-8"?>
<w:webSettings xmlns:r="http://schemas.openxmlformats.org/officeDocument/2006/relationships" xmlns:w="http://schemas.openxmlformats.org/wordprocessingml/2006/main">
  <w:divs>
    <w:div w:id="375280966">
      <w:bodyDiv w:val="1"/>
      <w:marLeft w:val="0"/>
      <w:marRight w:val="0"/>
      <w:marTop w:val="0"/>
      <w:marBottom w:val="0"/>
      <w:divBdr>
        <w:top w:val="none" w:sz="0" w:space="0" w:color="auto"/>
        <w:left w:val="none" w:sz="0" w:space="0" w:color="auto"/>
        <w:bottom w:val="none" w:sz="0" w:space="0" w:color="auto"/>
        <w:right w:val="none" w:sz="0" w:space="0" w:color="auto"/>
      </w:divBdr>
    </w:div>
    <w:div w:id="714424115">
      <w:bodyDiv w:val="1"/>
      <w:marLeft w:val="0"/>
      <w:marRight w:val="0"/>
      <w:marTop w:val="0"/>
      <w:marBottom w:val="0"/>
      <w:divBdr>
        <w:top w:val="none" w:sz="0" w:space="0" w:color="auto"/>
        <w:left w:val="none" w:sz="0" w:space="0" w:color="auto"/>
        <w:bottom w:val="none" w:sz="0" w:space="0" w:color="auto"/>
        <w:right w:val="none" w:sz="0" w:space="0" w:color="auto"/>
      </w:divBdr>
    </w:div>
    <w:div w:id="1034767089">
      <w:bodyDiv w:val="1"/>
      <w:marLeft w:val="0"/>
      <w:marRight w:val="0"/>
      <w:marTop w:val="0"/>
      <w:marBottom w:val="0"/>
      <w:divBdr>
        <w:top w:val="none" w:sz="0" w:space="0" w:color="auto"/>
        <w:left w:val="none" w:sz="0" w:space="0" w:color="auto"/>
        <w:bottom w:val="none" w:sz="0" w:space="0" w:color="auto"/>
        <w:right w:val="none" w:sz="0" w:space="0" w:color="auto"/>
      </w:divBdr>
    </w:div>
    <w:div w:id="1614097064">
      <w:bodyDiv w:val="1"/>
      <w:marLeft w:val="0"/>
      <w:marRight w:val="0"/>
      <w:marTop w:val="0"/>
      <w:marBottom w:val="0"/>
      <w:divBdr>
        <w:top w:val="none" w:sz="0" w:space="0" w:color="auto"/>
        <w:left w:val="none" w:sz="0" w:space="0" w:color="auto"/>
        <w:bottom w:val="none" w:sz="0" w:space="0" w:color="auto"/>
        <w:right w:val="none" w:sz="0" w:space="0" w:color="auto"/>
      </w:divBdr>
    </w:div>
    <w:div w:id="1701855375">
      <w:bodyDiv w:val="1"/>
      <w:marLeft w:val="0"/>
      <w:marRight w:val="0"/>
      <w:marTop w:val="0"/>
      <w:marBottom w:val="0"/>
      <w:divBdr>
        <w:top w:val="none" w:sz="0" w:space="0" w:color="auto"/>
        <w:left w:val="none" w:sz="0" w:space="0" w:color="auto"/>
        <w:bottom w:val="none" w:sz="0" w:space="0" w:color="auto"/>
        <w:right w:val="none" w:sz="0" w:space="0" w:color="auto"/>
      </w:divBdr>
    </w:div>
    <w:div w:id="198457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udopedia.ru/11_896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18</Pages>
  <Words>4986</Words>
  <Characters>28423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Лена</cp:lastModifiedBy>
  <cp:revision>27</cp:revision>
  <dcterms:created xsi:type="dcterms:W3CDTF">2016-09-02T19:10:00Z</dcterms:created>
  <dcterms:modified xsi:type="dcterms:W3CDTF">2020-01-11T17:50:00Z</dcterms:modified>
</cp:coreProperties>
</file>