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03" w:rsidRPr="004D4603" w:rsidRDefault="004D4603" w:rsidP="004D4603">
      <w:pPr>
        <w:jc w:val="center"/>
        <w:rPr>
          <w:rFonts w:ascii="Times New Roman" w:hAnsi="Times New Roman" w:cs="Times New Roman"/>
          <w:b/>
          <w:color w:val="000000"/>
          <w:sz w:val="28"/>
          <w:szCs w:val="28"/>
          <w:shd w:val="clear" w:color="auto" w:fill="FFFFFF"/>
        </w:rPr>
      </w:pPr>
      <w:r w:rsidRPr="004D4603">
        <w:rPr>
          <w:rFonts w:ascii="Times New Roman" w:hAnsi="Times New Roman" w:cs="Times New Roman"/>
          <w:b/>
          <w:color w:val="000000"/>
          <w:sz w:val="28"/>
          <w:szCs w:val="28"/>
          <w:shd w:val="clear" w:color="auto" w:fill="FFFFFF"/>
        </w:rPr>
        <w:t>Нетрадиционные техники рисования  в саду.</w:t>
      </w:r>
    </w:p>
    <w:p w:rsidR="00D2463B" w:rsidRPr="00CB6CF6" w:rsidRDefault="00D2463B" w:rsidP="00CB6CF6">
      <w:pPr>
        <w:jc w:val="both"/>
        <w:rPr>
          <w:rFonts w:ascii="Times New Roman" w:hAnsi="Times New Roman" w:cs="Times New Roman"/>
          <w:color w:val="000000"/>
          <w:sz w:val="28"/>
          <w:szCs w:val="28"/>
          <w:shd w:val="clear" w:color="auto" w:fill="FFFFFF"/>
        </w:rPr>
      </w:pPr>
      <w:bookmarkStart w:id="0" w:name="_GoBack"/>
      <w:bookmarkEnd w:id="0"/>
      <w:r w:rsidRPr="00CB6CF6">
        <w:rPr>
          <w:rFonts w:ascii="Times New Roman" w:hAnsi="Times New Roman" w:cs="Times New Roman"/>
          <w:color w:val="000000"/>
          <w:sz w:val="28"/>
          <w:szCs w:val="28"/>
          <w:shd w:val="clear" w:color="auto" w:fill="FFFFFF"/>
        </w:rPr>
        <w:t>Дошкольный возраст – это тот период, когда художественное творчество может стать и чаще всего является устойчивым увлечением не только особо одарённых, но и почти всех детей, т.е. увлекая ребёнка в сказочный мир искусства, развивая в нем воображение и способности.</w:t>
      </w:r>
    </w:p>
    <w:p w:rsidR="00773819" w:rsidRPr="00CB6CF6" w:rsidRDefault="00D2463B" w:rsidP="00CB6CF6">
      <w:pPr>
        <w:jc w:val="both"/>
        <w:rPr>
          <w:rFonts w:ascii="Times New Roman" w:hAnsi="Times New Roman" w:cs="Times New Roman"/>
          <w:color w:val="000000"/>
          <w:sz w:val="28"/>
          <w:szCs w:val="28"/>
          <w:shd w:val="clear" w:color="auto" w:fill="FFFFFF"/>
        </w:rPr>
      </w:pPr>
      <w:r w:rsidRPr="00CB6CF6">
        <w:rPr>
          <w:rFonts w:ascii="Times New Roman" w:hAnsi="Times New Roman" w:cs="Times New Roman"/>
          <w:color w:val="000000"/>
          <w:sz w:val="28"/>
          <w:szCs w:val="28"/>
          <w:shd w:val="clear" w:color="auto" w:fill="FFFFFF"/>
        </w:rPr>
        <w:t>Психологами и педагогами доказано, что развитие творческих способностей человека осуществляется гораздо эффективнее в дошкольные и школьные годы</w:t>
      </w:r>
      <w:r w:rsidRPr="00CB6CF6">
        <w:rPr>
          <w:rFonts w:ascii="Times New Roman" w:hAnsi="Times New Roman" w:cs="Times New Roman"/>
          <w:color w:val="000000"/>
          <w:sz w:val="28"/>
          <w:szCs w:val="28"/>
          <w:shd w:val="clear" w:color="auto" w:fill="FFFFFF"/>
        </w:rPr>
        <w:t>.</w:t>
      </w:r>
    </w:p>
    <w:p w:rsidR="00D2463B" w:rsidRPr="00CB6CF6" w:rsidRDefault="00D2463B" w:rsidP="00CB6CF6">
      <w:pPr>
        <w:jc w:val="both"/>
        <w:rPr>
          <w:rFonts w:ascii="Times New Roman" w:hAnsi="Times New Roman" w:cs="Times New Roman"/>
          <w:color w:val="000000"/>
          <w:sz w:val="28"/>
          <w:szCs w:val="28"/>
          <w:shd w:val="clear" w:color="auto" w:fill="FFFFFF"/>
        </w:rPr>
      </w:pPr>
      <w:r w:rsidRPr="00CB6CF6">
        <w:rPr>
          <w:rFonts w:ascii="Times New Roman" w:hAnsi="Times New Roman" w:cs="Times New Roman"/>
          <w:sz w:val="28"/>
          <w:szCs w:val="28"/>
        </w:rPr>
        <w:t>Творческие способности оказывают прямое воздействие на творчество ребёнка, то есть чем выше уровень способностей, тем больше перспектив открывается перед дошкольником в его творчестве. Созданные при нем образцы обладают все большей или меньшей выразительностью зависит от общего степени развития способности и приобретённых навыков</w:t>
      </w:r>
    </w:p>
    <w:p w:rsidR="00D2463B" w:rsidRPr="00CB6CF6" w:rsidRDefault="00D2463B" w:rsidP="00CB6CF6">
      <w:pPr>
        <w:jc w:val="both"/>
        <w:rPr>
          <w:rFonts w:ascii="Times New Roman" w:hAnsi="Times New Roman" w:cs="Times New Roman"/>
          <w:color w:val="000000"/>
          <w:sz w:val="28"/>
          <w:szCs w:val="28"/>
          <w:shd w:val="clear" w:color="auto" w:fill="FFFFFF"/>
        </w:rPr>
      </w:pPr>
      <w:r w:rsidRPr="00CB6CF6">
        <w:rPr>
          <w:rFonts w:ascii="Times New Roman" w:hAnsi="Times New Roman" w:cs="Times New Roman"/>
          <w:color w:val="000000"/>
          <w:sz w:val="28"/>
          <w:szCs w:val="28"/>
          <w:shd w:val="clear" w:color="auto" w:fill="FFFFFF"/>
        </w:rPr>
        <w:t>Большой потенциал для раскрытия детского творчества заключён в изобразительной деятельности дошкольников, так как освоение изобразительной деятельностью ребёнком означает овладение им основными ее структурными компонентами: мотивами, целеполаганием, действиями и основными операциями мышления и воображения.</w:t>
      </w:r>
    </w:p>
    <w:p w:rsidR="00D2463B" w:rsidRPr="00CB6CF6" w:rsidRDefault="00D2463B" w:rsidP="00CB6CF6">
      <w:pPr>
        <w:jc w:val="both"/>
        <w:rPr>
          <w:rFonts w:ascii="Times New Roman" w:hAnsi="Times New Roman" w:cs="Times New Roman"/>
          <w:color w:val="000000"/>
          <w:sz w:val="28"/>
          <w:szCs w:val="28"/>
          <w:shd w:val="clear" w:color="auto" w:fill="FFFFFF"/>
        </w:rPr>
      </w:pPr>
      <w:r w:rsidRPr="00CB6CF6">
        <w:rPr>
          <w:rFonts w:ascii="Times New Roman" w:hAnsi="Times New Roman" w:cs="Times New Roman"/>
          <w:i/>
          <w:iCs/>
          <w:color w:val="000000"/>
          <w:sz w:val="28"/>
          <w:szCs w:val="28"/>
          <w:shd w:val="clear" w:color="auto" w:fill="FFFFFF"/>
        </w:rPr>
        <w:t xml:space="preserve">Нетрадиционные техники </w:t>
      </w:r>
      <w:proofErr w:type="gramStart"/>
      <w:r w:rsidRPr="00CB6CF6">
        <w:rPr>
          <w:rFonts w:ascii="Times New Roman" w:hAnsi="Times New Roman" w:cs="Times New Roman"/>
          <w:i/>
          <w:iCs/>
          <w:color w:val="000000"/>
          <w:sz w:val="28"/>
          <w:szCs w:val="28"/>
          <w:shd w:val="clear" w:color="auto" w:fill="FFFFFF"/>
        </w:rPr>
        <w:t>рисования</w:t>
      </w:r>
      <w:r w:rsidRPr="00CB6CF6">
        <w:rPr>
          <w:rFonts w:ascii="Times New Roman" w:hAnsi="Times New Roman" w:cs="Times New Roman"/>
          <w:b/>
          <w:bCs/>
          <w:color w:val="000000"/>
          <w:sz w:val="28"/>
          <w:szCs w:val="28"/>
          <w:shd w:val="clear" w:color="auto" w:fill="FFFFFF"/>
        </w:rPr>
        <w:t>–</w:t>
      </w:r>
      <w:r w:rsidRPr="00CB6CF6">
        <w:rPr>
          <w:rFonts w:ascii="Times New Roman" w:hAnsi="Times New Roman" w:cs="Times New Roman"/>
          <w:color w:val="000000"/>
          <w:sz w:val="28"/>
          <w:szCs w:val="28"/>
          <w:shd w:val="clear" w:color="auto" w:fill="FFFFFF"/>
        </w:rPr>
        <w:t>это</w:t>
      </w:r>
      <w:proofErr w:type="gramEnd"/>
      <w:r w:rsidRPr="00CB6CF6">
        <w:rPr>
          <w:rFonts w:ascii="Times New Roman" w:hAnsi="Times New Roman" w:cs="Times New Roman"/>
          <w:color w:val="000000"/>
          <w:sz w:val="28"/>
          <w:szCs w:val="28"/>
          <w:shd w:val="clear" w:color="auto" w:fill="FFFFFF"/>
        </w:rPr>
        <w:t xml:space="preserve">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w:t>
      </w:r>
      <w:proofErr w:type="spellStart"/>
      <w:r w:rsidRPr="00CB6CF6">
        <w:rPr>
          <w:rFonts w:ascii="Times New Roman" w:hAnsi="Times New Roman" w:cs="Times New Roman"/>
          <w:color w:val="000000"/>
          <w:sz w:val="28"/>
          <w:szCs w:val="28"/>
          <w:shd w:val="clear" w:color="auto" w:fill="FFFFFF"/>
        </w:rPr>
        <w:t>самовыражаться</w:t>
      </w:r>
      <w:proofErr w:type="spellEnd"/>
      <w:r w:rsidRPr="00CB6CF6">
        <w:rPr>
          <w:rFonts w:ascii="Times New Roman" w:hAnsi="Times New Roman" w:cs="Times New Roman"/>
          <w:color w:val="000000"/>
          <w:sz w:val="28"/>
          <w:szCs w:val="28"/>
          <w:shd w:val="clear" w:color="auto" w:fill="FFFFFF"/>
        </w:rPr>
        <w:t>. Большинство нетрадиционных техник относятся к спонтанному рисованию, когда изображение получается не в результате использования специальных изобразительных приёмов, а как эффект игровой манипуляции. Кроме этого, нетрадиционные техники расширяют изобразительные возможности детей, что позволяет им в большей мере реализовать свой жизненный опыт, освободиться от неприятных переживаний и утвердиться в позитивной позиции «творца»</w:t>
      </w:r>
    </w:p>
    <w:p w:rsidR="00D2463B" w:rsidRPr="00CB6CF6" w:rsidRDefault="00D2463B" w:rsidP="00CB6CF6">
      <w:pPr>
        <w:jc w:val="both"/>
        <w:rPr>
          <w:rFonts w:ascii="Times New Roman" w:hAnsi="Times New Roman" w:cs="Times New Roman"/>
          <w:sz w:val="28"/>
          <w:szCs w:val="28"/>
        </w:rPr>
      </w:pPr>
      <w:r w:rsidRPr="00CB6CF6">
        <w:rPr>
          <w:rFonts w:ascii="Times New Roman" w:hAnsi="Times New Roman" w:cs="Times New Roman"/>
          <w:sz w:val="28"/>
          <w:szCs w:val="28"/>
        </w:rPr>
        <w:t xml:space="preserve">В начале жизни рисование развивает зрение и умение видеть. Ребёнок усваивает такие понятия как «вертикаль» и «горизонталь», отсюда линейность ранних детских рисунков. Уже потом постигаются формы материалов, постепенно осмысливается окружающее. Причем происходит это, как правило, быстрее, чем накопление слов и ассоциаций. В этой связи рисование даёт возможность в образной форме выразить то, что уже узнал малыш и что он не всегда может выразить словесно. Рисование вообще </w:t>
      </w:r>
      <w:r w:rsidRPr="00CB6CF6">
        <w:rPr>
          <w:rFonts w:ascii="Times New Roman" w:hAnsi="Times New Roman" w:cs="Times New Roman"/>
          <w:sz w:val="28"/>
          <w:szCs w:val="28"/>
        </w:rPr>
        <w:lastRenderedPageBreak/>
        <w:t>помогает ребёнку упорядочить бурно усваиваемые знания, всё более усложняющиеся представления о мире. Особенно важно понимать связь рисования с мышлением ребенка. При рисовании в работу включаются зрительные, двигательные, мускульн</w:t>
      </w:r>
      <w:proofErr w:type="gramStart"/>
      <w:r w:rsidRPr="00CB6CF6">
        <w:rPr>
          <w:rFonts w:ascii="Times New Roman" w:hAnsi="Times New Roman" w:cs="Times New Roman"/>
          <w:sz w:val="28"/>
          <w:szCs w:val="28"/>
        </w:rPr>
        <w:t>о-</w:t>
      </w:r>
      <w:proofErr w:type="gramEnd"/>
      <w:r w:rsidRPr="00CB6CF6">
        <w:rPr>
          <w:rFonts w:ascii="Times New Roman" w:hAnsi="Times New Roman" w:cs="Times New Roman"/>
          <w:sz w:val="28"/>
          <w:szCs w:val="28"/>
        </w:rPr>
        <w:t xml:space="preserve"> осязаемые анализаторы. Кроме того, рисование развивает интеллектуальные способности детей, память, внимание, мелкую моторику, учит ребенка думать и анализировать, соизмерять и сравнивать, сочинять и воображать.</w:t>
      </w:r>
    </w:p>
    <w:p w:rsidR="00D2463B" w:rsidRPr="00CB6CF6" w:rsidRDefault="00D2463B" w:rsidP="00CB6CF6">
      <w:pPr>
        <w:jc w:val="both"/>
        <w:rPr>
          <w:rFonts w:ascii="Times New Roman" w:hAnsi="Times New Roman" w:cs="Times New Roman"/>
          <w:sz w:val="28"/>
          <w:szCs w:val="28"/>
        </w:rPr>
      </w:pPr>
      <w:r w:rsidRPr="00CB6CF6">
        <w:rPr>
          <w:rFonts w:ascii="Times New Roman" w:hAnsi="Times New Roman" w:cs="Times New Roman"/>
          <w:sz w:val="28"/>
          <w:szCs w:val="28"/>
        </w:rPr>
        <w:t xml:space="preserve">Практики подчеркивают, что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Кроме того, нетрадиционные техники позволяют осуществлять индивидуальный подход к детям, учитывать их желание, интерес. Их использование способствует: </w:t>
      </w:r>
      <w:proofErr w:type="gramStart"/>
      <w:r w:rsidRPr="00CB6CF6">
        <w:rPr>
          <w:rFonts w:ascii="Times New Roman" w:hAnsi="Times New Roman" w:cs="Times New Roman"/>
          <w:sz w:val="28"/>
          <w:szCs w:val="28"/>
        </w:rPr>
        <w:t>-и</w:t>
      </w:r>
      <w:proofErr w:type="gramEnd"/>
      <w:r w:rsidRPr="00CB6CF6">
        <w:rPr>
          <w:rFonts w:ascii="Times New Roman" w:hAnsi="Times New Roman" w:cs="Times New Roman"/>
          <w:sz w:val="28"/>
          <w:szCs w:val="28"/>
        </w:rPr>
        <w:t>нтеллектуальному развитию ребенка; - развивает уверенность в своих силах; - развивает пространственное мышление; - учит детей свободно выражать свой замысел; - развивает мелкую моторику рук; - свобода выбора изо-материалов и техник</w:t>
      </w:r>
      <w:r w:rsidR="00CB6CF6" w:rsidRPr="00CB6CF6">
        <w:rPr>
          <w:rFonts w:ascii="Times New Roman" w:hAnsi="Times New Roman" w:cs="Times New Roman"/>
          <w:sz w:val="28"/>
          <w:szCs w:val="28"/>
        </w:rPr>
        <w:t>.</w:t>
      </w:r>
    </w:p>
    <w:p w:rsidR="00CB6CF6" w:rsidRPr="00CB6CF6" w:rsidRDefault="00CB6CF6" w:rsidP="00CB6CF6">
      <w:pPr>
        <w:jc w:val="both"/>
        <w:rPr>
          <w:rFonts w:ascii="Times New Roman" w:hAnsi="Times New Roman" w:cs="Times New Roman"/>
          <w:sz w:val="28"/>
          <w:szCs w:val="28"/>
        </w:rPr>
      </w:pPr>
      <w:r w:rsidRPr="00CB6CF6">
        <w:rPr>
          <w:rFonts w:ascii="Times New Roman" w:hAnsi="Times New Roman" w:cs="Times New Roman"/>
          <w:sz w:val="28"/>
          <w:szCs w:val="28"/>
        </w:rPr>
        <w:t xml:space="preserve">Рисовать с использованием нетрадиционных техник можно и нужно начинать с младшего возраста </w:t>
      </w:r>
      <w:r w:rsidRPr="00CB6CF6">
        <w:rPr>
          <w:rFonts w:ascii="Times New Roman" w:hAnsi="Times New Roman" w:cs="Times New Roman"/>
          <w:sz w:val="28"/>
          <w:szCs w:val="28"/>
        </w:rPr>
        <w:sym w:font="Symbol" w:char="F02D"/>
      </w:r>
      <w:r w:rsidRPr="00CB6CF6">
        <w:rPr>
          <w:rFonts w:ascii="Times New Roman" w:hAnsi="Times New Roman" w:cs="Times New Roman"/>
          <w:sz w:val="28"/>
          <w:szCs w:val="28"/>
        </w:rPr>
        <w:t xml:space="preserve"> по принципу «</w:t>
      </w:r>
      <w:proofErr w:type="gramStart"/>
      <w:r w:rsidRPr="00CB6CF6">
        <w:rPr>
          <w:rFonts w:ascii="Times New Roman" w:hAnsi="Times New Roman" w:cs="Times New Roman"/>
          <w:sz w:val="28"/>
          <w:szCs w:val="28"/>
        </w:rPr>
        <w:t>от</w:t>
      </w:r>
      <w:proofErr w:type="gramEnd"/>
      <w:r w:rsidRPr="00CB6CF6">
        <w:rPr>
          <w:rFonts w:ascii="Times New Roman" w:hAnsi="Times New Roman" w:cs="Times New Roman"/>
          <w:sz w:val="28"/>
          <w:szCs w:val="28"/>
        </w:rPr>
        <w:t xml:space="preserve"> простого к сложному». Основные техники, используемые в этом возрасте: рисование пальчиками, ладошками; рисование тычками из поролона, ватными палочками; печатание листьями, картофелем, морковк</w:t>
      </w:r>
      <w:r w:rsidRPr="00CB6CF6">
        <w:rPr>
          <w:rFonts w:ascii="Times New Roman" w:hAnsi="Times New Roman" w:cs="Times New Roman"/>
          <w:sz w:val="28"/>
          <w:szCs w:val="28"/>
        </w:rPr>
        <w:t>ой; рисование свечой, углем</w:t>
      </w:r>
      <w:proofErr w:type="gramStart"/>
      <w:r w:rsidRPr="00CB6CF6">
        <w:rPr>
          <w:rFonts w:ascii="Times New Roman" w:hAnsi="Times New Roman" w:cs="Times New Roman"/>
          <w:sz w:val="28"/>
          <w:szCs w:val="28"/>
        </w:rPr>
        <w:t xml:space="preserve"> </w:t>
      </w:r>
      <w:r w:rsidRPr="00CB6CF6">
        <w:rPr>
          <w:rFonts w:ascii="Times New Roman" w:hAnsi="Times New Roman" w:cs="Times New Roman"/>
          <w:sz w:val="28"/>
          <w:szCs w:val="28"/>
        </w:rPr>
        <w:t>.</w:t>
      </w:r>
      <w:proofErr w:type="gramEnd"/>
      <w:r w:rsidRPr="00CB6CF6">
        <w:rPr>
          <w:rFonts w:ascii="Times New Roman" w:hAnsi="Times New Roman" w:cs="Times New Roman"/>
          <w:sz w:val="28"/>
          <w:szCs w:val="28"/>
        </w:rPr>
        <w:t xml:space="preserve"> В среднем и старшем дошкольном возрасте можно использовать уже такие нетрадиционные техники как: рисование свечой; </w:t>
      </w:r>
      <w:proofErr w:type="spellStart"/>
      <w:r w:rsidRPr="00CB6CF6">
        <w:rPr>
          <w:rFonts w:ascii="Times New Roman" w:hAnsi="Times New Roman" w:cs="Times New Roman"/>
          <w:sz w:val="28"/>
          <w:szCs w:val="28"/>
        </w:rPr>
        <w:t>кляксография</w:t>
      </w:r>
      <w:proofErr w:type="spellEnd"/>
      <w:r w:rsidRPr="00CB6CF6">
        <w:rPr>
          <w:rFonts w:ascii="Times New Roman" w:hAnsi="Times New Roman" w:cs="Times New Roman"/>
          <w:sz w:val="28"/>
          <w:szCs w:val="28"/>
        </w:rPr>
        <w:t xml:space="preserve"> с трубочкой; </w:t>
      </w:r>
      <w:proofErr w:type="spellStart"/>
      <w:r w:rsidRPr="00CB6CF6">
        <w:rPr>
          <w:rFonts w:ascii="Times New Roman" w:hAnsi="Times New Roman" w:cs="Times New Roman"/>
          <w:sz w:val="28"/>
          <w:szCs w:val="28"/>
        </w:rPr>
        <w:t>набрызг</w:t>
      </w:r>
      <w:proofErr w:type="spellEnd"/>
      <w:r w:rsidRPr="00CB6CF6">
        <w:rPr>
          <w:rFonts w:ascii="Times New Roman" w:hAnsi="Times New Roman" w:cs="Times New Roman"/>
          <w:sz w:val="28"/>
          <w:szCs w:val="28"/>
        </w:rPr>
        <w:t xml:space="preserve">; оттиск; рисование поролоном; </w:t>
      </w:r>
      <w:proofErr w:type="spellStart"/>
      <w:r w:rsidRPr="00CB6CF6">
        <w:rPr>
          <w:rFonts w:ascii="Times New Roman" w:hAnsi="Times New Roman" w:cs="Times New Roman"/>
          <w:sz w:val="28"/>
          <w:szCs w:val="28"/>
        </w:rPr>
        <w:t>пальцеграфия</w:t>
      </w:r>
      <w:proofErr w:type="spellEnd"/>
      <w:r w:rsidRPr="00CB6CF6">
        <w:rPr>
          <w:rFonts w:ascii="Times New Roman" w:hAnsi="Times New Roman" w:cs="Times New Roman"/>
          <w:sz w:val="28"/>
          <w:szCs w:val="28"/>
        </w:rPr>
        <w:t>; техника тычка.</w:t>
      </w:r>
    </w:p>
    <w:p w:rsidR="00CB6CF6" w:rsidRPr="00CB6CF6" w:rsidRDefault="00CB6CF6" w:rsidP="00CB6CF6">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Метод «Монотипия» </w:t>
      </w:r>
    </w:p>
    <w:p w:rsidR="00CB6CF6"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Суть данного метода очень проста. Берется бумажный лист, можно использовать любой – белый или другого цвета, и складывается вдвое. Затем разворачивается. На одной стороне при помощи красок, гуашевых или акварельных, рисуется половина рисунка. Это может быть половина луны, яблока, бабочки, цветочка, домика, всего что угодно. Пока изображение не подсохло бумагу опять нужно сложить пополам по существующему сгибу, хорошо прижать и развернуть. На второй стороне останется симметричный отпечаток рисунка. Получилось целостное изображение предмета. Когда краска подсохнет, к нему можно добавить детали, если это необходимо. </w:t>
      </w:r>
    </w:p>
    <w:p w:rsidR="00CB6CF6" w:rsidRPr="00CB6CF6"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b/>
          <w:color w:val="000000"/>
          <w:sz w:val="28"/>
          <w:szCs w:val="28"/>
        </w:rPr>
        <w:t xml:space="preserve">Метод «Печатание листьями» </w:t>
      </w:r>
    </w:p>
    <w:p w:rsidR="00CB6CF6"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lastRenderedPageBreak/>
        <w:t>Очень простой метод рисования, для которого необходимо иметь листья деревьев и растений разных видов, при этом лучше использовать опавшие листочки. Берется один лист и покрывается выбранным оттенком краски. Дальше его нужно прижать стороной с краской к бумаге, а сверху прикрыть чистым листом и придавить. После того, как бумага вместе с листиком будет снята, останется отпечаток. Так можно создать целую композицию, повторяя действие несколько раз с остальными листьями.</w:t>
      </w:r>
    </w:p>
    <w:p w:rsidR="00CB6CF6" w:rsidRPr="00CB6CF6"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color w:val="000000"/>
          <w:sz w:val="28"/>
          <w:szCs w:val="28"/>
        </w:rPr>
        <w:t xml:space="preserve"> </w:t>
      </w:r>
      <w:r w:rsidRPr="00CB6CF6">
        <w:rPr>
          <w:rFonts w:ascii="Times New Roman" w:hAnsi="Times New Roman" w:cs="Times New Roman"/>
          <w:b/>
          <w:color w:val="000000"/>
          <w:sz w:val="28"/>
          <w:szCs w:val="28"/>
        </w:rPr>
        <w:t>Метод «Рисование нитками» или «</w:t>
      </w:r>
      <w:proofErr w:type="spellStart"/>
      <w:r w:rsidRPr="00CB6CF6">
        <w:rPr>
          <w:rFonts w:ascii="Times New Roman" w:hAnsi="Times New Roman" w:cs="Times New Roman"/>
          <w:b/>
          <w:color w:val="000000"/>
          <w:sz w:val="28"/>
          <w:szCs w:val="28"/>
        </w:rPr>
        <w:t>ниткография</w:t>
      </w:r>
      <w:proofErr w:type="spellEnd"/>
      <w:r w:rsidRPr="00CB6CF6">
        <w:rPr>
          <w:rFonts w:ascii="Times New Roman" w:hAnsi="Times New Roman" w:cs="Times New Roman"/>
          <w:b/>
          <w:color w:val="000000"/>
          <w:sz w:val="28"/>
          <w:szCs w:val="28"/>
        </w:rPr>
        <w:t xml:space="preserve">» </w:t>
      </w:r>
    </w:p>
    <w:p w:rsidR="00CB6CF6"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Данный метод рисования неоднозначен. Здесь есть несколько способов создания рисунков. 1-й способ. Нитки следует разрезать на отдельные части, длина которых, приблизительно, будет составлять от 7 до 10 сантиметров. Берется одна нить, обмакивается в краску и проводится в разных направлениях по листу. Получаются интересные линии. Затем берем следующую нить и повторяем действие, только используем другую краску. Так можно рисовать до бесконечности. 2-й способ. Бумажный лист сворачивается пополам и разворачивается. На одну сторону выкладываются нити, окрашенные краской. Лист снова складывается как в предыдущем случае, прижимается. Быстрым движением выдергивают нити. После разворачивания бумаги, на ней остается замысловатый рисунок. 3-й способ. На подготовленной для рисования бумаге прорисовываются очертания любого объекта, животного и так далее, только разукрашивается оно не карандашами или красками, а нитками, которые приклеиваются. На каждом участке нужно клеить нить соответствующего цвета. Важно при наклеивании не оставлять пробелов, тогда рисунок получится красочным и интересным. </w:t>
      </w:r>
    </w:p>
    <w:p w:rsidR="00CB6CF6" w:rsidRPr="00CB6CF6"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b/>
          <w:color w:val="000000"/>
          <w:sz w:val="28"/>
          <w:szCs w:val="28"/>
        </w:rPr>
        <w:t xml:space="preserve">Метод «Печатание бумагой» </w:t>
      </w:r>
    </w:p>
    <w:p w:rsidR="00CB6CF6"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Очень простой метод получения рисунков нетрадиционным образом. Для творческого процесса нужен бумажный лист средней плотности, бумага для изображения на ней рисунка и гуашь, разведенная так, чтобы она имела консистенцию жидкой однородной кашицы. Бумагу плотной фактуры необходимо смять в ком, обмокнуть в гуашь и прижать к листу, оставляя на нем отпечатки в том порядке, который нужен. </w:t>
      </w:r>
    </w:p>
    <w:p w:rsidR="00CB6CF6" w:rsidRPr="00CB6CF6"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b/>
          <w:color w:val="000000"/>
          <w:sz w:val="28"/>
          <w:szCs w:val="28"/>
        </w:rPr>
        <w:t>Метод «Рисование при помощи мыльной пены»</w:t>
      </w:r>
    </w:p>
    <w:p w:rsidR="00CB6CF6"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 Для начала нужно сделать мыльную пену. Для этой цели подойдет крем для бритья, жидкое мыло, гель для душа, шампунь или моющее средство. Пена взбивается, набирается обычной губкой и отжимается в емкость с краской, которую затем нужно перемешать. На бумаге рисуются контуры </w:t>
      </w:r>
      <w:r w:rsidRPr="00CB6CF6">
        <w:rPr>
          <w:rFonts w:ascii="Times New Roman" w:hAnsi="Times New Roman" w:cs="Times New Roman"/>
          <w:color w:val="000000"/>
          <w:sz w:val="28"/>
          <w:szCs w:val="28"/>
        </w:rPr>
        <w:lastRenderedPageBreak/>
        <w:t xml:space="preserve">изображения. Их нужно сделать достаточно крупными. Окрашенную пену нужно кисточкой выложить на изображение и подождать пока оно подсохнет. После полного высыхания лишнюю пену просто сдувают. </w:t>
      </w:r>
    </w:p>
    <w:p w:rsidR="00CB6CF6" w:rsidRPr="00CB6CF6"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b/>
          <w:color w:val="000000"/>
          <w:sz w:val="28"/>
          <w:szCs w:val="28"/>
        </w:rPr>
        <w:t xml:space="preserve">Метод «Накат» </w:t>
      </w:r>
    </w:p>
    <w:p w:rsidR="00CB6CF6"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Для этого метода понадобится валик и емкость с краской. Валик необходимо обмокнуть в подготовленную краску и дождаться пока излишки ее немного стекут. Затем прокатить валик по рабочей поверхности так, чтобы оставался след от веревки.</w:t>
      </w:r>
    </w:p>
    <w:p w:rsidR="00CB6CF6" w:rsidRPr="00CB6CF6"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color w:val="000000"/>
          <w:sz w:val="28"/>
          <w:szCs w:val="28"/>
        </w:rPr>
        <w:t xml:space="preserve"> </w:t>
      </w:r>
      <w:r w:rsidRPr="00CB6CF6">
        <w:rPr>
          <w:rFonts w:ascii="Times New Roman" w:hAnsi="Times New Roman" w:cs="Times New Roman"/>
          <w:b/>
          <w:color w:val="000000"/>
          <w:sz w:val="28"/>
          <w:szCs w:val="28"/>
        </w:rPr>
        <w:t xml:space="preserve">Метод «Рисование картоном (ребром)» </w:t>
      </w:r>
    </w:p>
    <w:p w:rsidR="00CB6CF6"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Ребро картонного листа окрашивается в требуемый цвет, краску можно использовать абсолютно любую. Затем оно прислоняется к поверхности бумаги и проводится по ней. На бумаге останется окрашенный след. Отпечаток можно сделать прямым, дугообразным и так далее. Все зависит от рисунка, который необходимо нарисовать.</w:t>
      </w:r>
    </w:p>
    <w:p w:rsidR="00CB6CF6" w:rsidRPr="00CB6CF6"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color w:val="000000"/>
          <w:sz w:val="28"/>
          <w:szCs w:val="28"/>
        </w:rPr>
        <w:t xml:space="preserve"> </w:t>
      </w:r>
      <w:r w:rsidRPr="00CB6CF6">
        <w:rPr>
          <w:rFonts w:ascii="Times New Roman" w:hAnsi="Times New Roman" w:cs="Times New Roman"/>
          <w:b/>
          <w:color w:val="000000"/>
          <w:sz w:val="28"/>
          <w:szCs w:val="28"/>
        </w:rPr>
        <w:t>Метод «Рисование при помощи соли»</w:t>
      </w:r>
    </w:p>
    <w:p w:rsidR="00CB6CF6"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 Прорисовывается изображение при мощи акварельных красок. Сверху, на мокрую краску насыпается соль, обязательно она должна быть крупной. Покрыть нужно всю поверхность бумаги. После высыхания акварели на рисунке, соль нужно стряхнуть. </w:t>
      </w:r>
    </w:p>
    <w:p w:rsidR="00CB6CF6" w:rsidRPr="00CB6CF6"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b/>
          <w:color w:val="000000"/>
          <w:sz w:val="28"/>
          <w:szCs w:val="28"/>
        </w:rPr>
        <w:t>Метод «</w:t>
      </w:r>
      <w:proofErr w:type="spellStart"/>
      <w:r w:rsidRPr="00CB6CF6">
        <w:rPr>
          <w:rFonts w:ascii="Times New Roman" w:hAnsi="Times New Roman" w:cs="Times New Roman"/>
          <w:b/>
          <w:color w:val="000000"/>
          <w:sz w:val="28"/>
          <w:szCs w:val="28"/>
        </w:rPr>
        <w:t>Набрызг</w:t>
      </w:r>
      <w:proofErr w:type="spellEnd"/>
      <w:r w:rsidRPr="00CB6CF6">
        <w:rPr>
          <w:rFonts w:ascii="Times New Roman" w:hAnsi="Times New Roman" w:cs="Times New Roman"/>
          <w:b/>
          <w:color w:val="000000"/>
          <w:sz w:val="28"/>
          <w:szCs w:val="28"/>
        </w:rPr>
        <w:t xml:space="preserve">» </w:t>
      </w:r>
    </w:p>
    <w:p w:rsidR="00CB6CF6"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Для этого метода нужно предварительно из картона сделать шаблоны – вырезаются различные фигуры. Затем их прикладывают к бумаге. Берется обычная зубная щетка, на которую наносится краска и любым предметом (можно использовать линейку) проводят по ворсу на себя. Краска будет напыляться на бумагу. После высыхания рисунок готов. Можно поступить и другим образом</w:t>
      </w:r>
      <w:proofErr w:type="gramStart"/>
      <w:r w:rsidRPr="00CB6CF6">
        <w:rPr>
          <w:rFonts w:ascii="Times New Roman" w:hAnsi="Times New Roman" w:cs="Times New Roman"/>
          <w:color w:val="000000"/>
          <w:sz w:val="28"/>
          <w:szCs w:val="28"/>
        </w:rPr>
        <w:t>.</w:t>
      </w:r>
      <w:proofErr w:type="gramEnd"/>
      <w:r w:rsidRPr="00CB6CF6">
        <w:rPr>
          <w:rFonts w:ascii="Times New Roman" w:hAnsi="Times New Roman" w:cs="Times New Roman"/>
          <w:color w:val="000000"/>
          <w:sz w:val="28"/>
          <w:szCs w:val="28"/>
        </w:rPr>
        <w:t xml:space="preserve"> </w:t>
      </w:r>
      <w:proofErr w:type="gramStart"/>
      <w:r w:rsidRPr="00CB6CF6">
        <w:rPr>
          <w:rFonts w:ascii="Times New Roman" w:hAnsi="Times New Roman" w:cs="Times New Roman"/>
          <w:color w:val="000000"/>
          <w:sz w:val="28"/>
          <w:szCs w:val="28"/>
        </w:rPr>
        <w:t>в</w:t>
      </w:r>
      <w:proofErr w:type="gramEnd"/>
      <w:r w:rsidRPr="00CB6CF6">
        <w:rPr>
          <w:rFonts w:ascii="Times New Roman" w:hAnsi="Times New Roman" w:cs="Times New Roman"/>
          <w:color w:val="000000"/>
          <w:sz w:val="28"/>
          <w:szCs w:val="28"/>
        </w:rPr>
        <w:t>ырезанные фигуры отложить, а лист, из которого они вырезались, скрепить с рабочей бумагой. Дальнейшие действия будут такие же, как и в предыдущем случае. Только окрашенным останется только рисунок.</w:t>
      </w:r>
    </w:p>
    <w:p w:rsidR="00CB6CF6" w:rsidRPr="00CB6CF6"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color w:val="000000"/>
          <w:sz w:val="28"/>
          <w:szCs w:val="28"/>
        </w:rPr>
        <w:t xml:space="preserve"> </w:t>
      </w:r>
      <w:r w:rsidRPr="00CB6CF6">
        <w:rPr>
          <w:rFonts w:ascii="Times New Roman" w:hAnsi="Times New Roman" w:cs="Times New Roman"/>
          <w:b/>
          <w:color w:val="000000"/>
          <w:sz w:val="28"/>
          <w:szCs w:val="28"/>
        </w:rPr>
        <w:t>Метод «</w:t>
      </w:r>
      <w:proofErr w:type="spellStart"/>
      <w:r w:rsidRPr="00CB6CF6">
        <w:rPr>
          <w:rFonts w:ascii="Times New Roman" w:hAnsi="Times New Roman" w:cs="Times New Roman"/>
          <w:b/>
          <w:color w:val="000000"/>
          <w:sz w:val="28"/>
          <w:szCs w:val="28"/>
        </w:rPr>
        <w:t>Кляксография</w:t>
      </w:r>
      <w:proofErr w:type="spellEnd"/>
      <w:r w:rsidRPr="00CB6CF6">
        <w:rPr>
          <w:rFonts w:ascii="Times New Roman" w:hAnsi="Times New Roman" w:cs="Times New Roman"/>
          <w:b/>
          <w:color w:val="000000"/>
          <w:sz w:val="28"/>
          <w:szCs w:val="28"/>
        </w:rPr>
        <w:t>»</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 На бумагу ставится краской клякса или несколько клякс. При помощи трубочки для напитков она раздувается. В результате можно получить очень интересные рисунки. </w:t>
      </w:r>
    </w:p>
    <w:p w:rsidR="004D4603" w:rsidRDefault="00CB6CF6" w:rsidP="00CB6CF6">
      <w:pPr>
        <w:jc w:val="both"/>
        <w:rPr>
          <w:rFonts w:ascii="Times New Roman" w:hAnsi="Times New Roman" w:cs="Times New Roman"/>
          <w:color w:val="000000"/>
          <w:sz w:val="28"/>
          <w:szCs w:val="28"/>
        </w:rPr>
      </w:pPr>
      <w:r w:rsidRPr="004D4603">
        <w:rPr>
          <w:rFonts w:ascii="Times New Roman" w:hAnsi="Times New Roman" w:cs="Times New Roman"/>
          <w:b/>
          <w:color w:val="000000"/>
          <w:sz w:val="28"/>
          <w:szCs w:val="28"/>
        </w:rPr>
        <w:lastRenderedPageBreak/>
        <w:t>Метод «Витражи (клеевая техника)»</w:t>
      </w:r>
      <w:r w:rsidRPr="00CB6CF6">
        <w:rPr>
          <w:rFonts w:ascii="Times New Roman" w:hAnsi="Times New Roman" w:cs="Times New Roman"/>
          <w:color w:val="000000"/>
          <w:sz w:val="28"/>
          <w:szCs w:val="28"/>
        </w:rPr>
        <w:t xml:space="preserve"> </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Для рисования этим методом потребуются краски, карандаш, бумага и клей канцелярский или ПВА. На бумаге нужно нарисовать какое-то изображение. Тюбик с клеем на крышке проколоть, чтобы образовалось маленькое отверстие. Оно нужно для того, чтобы клей вытекал очень тонкой струйкой. Все контуры рисунка обводятся клеем. Рисунок необходимо отложить и подождать пока он полностью высохнет. Потом рисунок разукрашивается красками. </w:t>
      </w:r>
    </w:p>
    <w:p w:rsidR="004D4603" w:rsidRPr="004D4603" w:rsidRDefault="00CB6CF6" w:rsidP="00CB6CF6">
      <w:pPr>
        <w:jc w:val="both"/>
        <w:rPr>
          <w:rFonts w:ascii="Times New Roman" w:hAnsi="Times New Roman" w:cs="Times New Roman"/>
          <w:b/>
          <w:color w:val="000000"/>
          <w:sz w:val="28"/>
          <w:szCs w:val="28"/>
        </w:rPr>
      </w:pPr>
      <w:r w:rsidRPr="004D4603">
        <w:rPr>
          <w:rFonts w:ascii="Times New Roman" w:hAnsi="Times New Roman" w:cs="Times New Roman"/>
          <w:b/>
          <w:color w:val="000000"/>
          <w:sz w:val="28"/>
          <w:szCs w:val="28"/>
        </w:rPr>
        <w:t>Метод «Рисование кулаком, ладонью, пальцами, ребром ладони, ступней»</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В подготовленной емкости нужно развести гуашь. Необходимую часть руки или ноги окунают в емкость и оставляют ее отпечатки на бумажном листе. Таким </w:t>
      </w:r>
      <w:proofErr w:type="gramStart"/>
      <w:r w:rsidRPr="00CB6CF6">
        <w:rPr>
          <w:rFonts w:ascii="Times New Roman" w:hAnsi="Times New Roman" w:cs="Times New Roman"/>
          <w:color w:val="000000"/>
          <w:sz w:val="28"/>
          <w:szCs w:val="28"/>
        </w:rPr>
        <w:t>образом</w:t>
      </w:r>
      <w:proofErr w:type="gramEnd"/>
      <w:r w:rsidRPr="00CB6CF6">
        <w:rPr>
          <w:rFonts w:ascii="Times New Roman" w:hAnsi="Times New Roman" w:cs="Times New Roman"/>
          <w:color w:val="000000"/>
          <w:sz w:val="28"/>
          <w:szCs w:val="28"/>
        </w:rPr>
        <w:t xml:space="preserve"> можно нарисовать все, что угодно. При желании рисунок можно подрисовать после его высыхания, добавив детали. Метод «Рисование по кругу» Это не просто рисование, но и интересная игра для детей. В ней участвуют несколько ребят. За маленький промежуток времени каждый ребенок должен что-то начать изображать на своем листе, потом свой рисунок он передает соседу и каждый продолжает творить уже на чужой бумаге, продолжая задумку друга. Так дети рисуют до момента, пока у каждого из них не окажется его рисунок. В итоге получаются очень интересные картинки.</w:t>
      </w:r>
    </w:p>
    <w:p w:rsidR="004D4603" w:rsidRPr="004D4603" w:rsidRDefault="00CB6CF6" w:rsidP="00CB6CF6">
      <w:pPr>
        <w:jc w:val="both"/>
        <w:rPr>
          <w:rFonts w:ascii="Times New Roman" w:hAnsi="Times New Roman" w:cs="Times New Roman"/>
          <w:b/>
          <w:color w:val="000000"/>
          <w:sz w:val="28"/>
          <w:szCs w:val="28"/>
        </w:rPr>
      </w:pPr>
      <w:r w:rsidRPr="004D4603">
        <w:rPr>
          <w:rFonts w:ascii="Times New Roman" w:hAnsi="Times New Roman" w:cs="Times New Roman"/>
          <w:b/>
          <w:color w:val="000000"/>
          <w:sz w:val="28"/>
          <w:szCs w:val="28"/>
        </w:rPr>
        <w:t>Метод «Рисование вдвоем»</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 Данный метод не только способ научиться рисовать, но и способ научиться работать в команде. Для него берут бумагу большого размера, например, ватман, выбирают предмет, который нужно нарисовать и приступают к работе. При этом один участник процесса рисует свою часть изображения, а другой свою. Результатом должна быть целостная картинка.</w:t>
      </w:r>
    </w:p>
    <w:p w:rsidR="004D4603" w:rsidRPr="004D4603"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color w:val="000000"/>
          <w:sz w:val="28"/>
          <w:szCs w:val="28"/>
        </w:rPr>
        <w:t xml:space="preserve"> </w:t>
      </w:r>
      <w:r w:rsidRPr="004D4603">
        <w:rPr>
          <w:rFonts w:ascii="Times New Roman" w:hAnsi="Times New Roman" w:cs="Times New Roman"/>
          <w:b/>
          <w:color w:val="000000"/>
          <w:sz w:val="28"/>
          <w:szCs w:val="28"/>
        </w:rPr>
        <w:t xml:space="preserve">Метод «Мятый рисунок» </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Посредствам цветных мелков рисуется объект, фон картинки закрашивается при помощи восковых мелков. При этом на поверхности бумаги не должно оставаться пробелов. Рисунок сминается и распрямляется. Вся поверхность бумаги (и восковый фон, и рисунок) покрывается гуашью. Сразу после нанесения губкой смыть краску с листа (под струей проточной воды). В трещинах, образовавшихся в результате смятия, останется гуашь. </w:t>
      </w:r>
    </w:p>
    <w:p w:rsidR="004D4603" w:rsidRPr="004D4603" w:rsidRDefault="00CB6CF6" w:rsidP="00CB6CF6">
      <w:pPr>
        <w:jc w:val="both"/>
        <w:rPr>
          <w:rFonts w:ascii="Times New Roman" w:hAnsi="Times New Roman" w:cs="Times New Roman"/>
          <w:b/>
          <w:color w:val="000000"/>
          <w:sz w:val="28"/>
          <w:szCs w:val="28"/>
        </w:rPr>
      </w:pPr>
      <w:r w:rsidRPr="004D4603">
        <w:rPr>
          <w:rFonts w:ascii="Times New Roman" w:hAnsi="Times New Roman" w:cs="Times New Roman"/>
          <w:b/>
          <w:color w:val="000000"/>
          <w:sz w:val="28"/>
          <w:szCs w:val="28"/>
        </w:rPr>
        <w:t xml:space="preserve">Метод «Рисование клейстером» </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lastRenderedPageBreak/>
        <w:t xml:space="preserve">Для работы необходимо заварить клейстер и смешать его с краской. Затем нанести его равномерно на бумажный лист достаточно объемным слоем. Палочкой процарапывается рисунок и оставляется до полного высыхания. </w:t>
      </w:r>
    </w:p>
    <w:p w:rsidR="004D4603" w:rsidRPr="004D4603" w:rsidRDefault="00CB6CF6" w:rsidP="00CB6CF6">
      <w:pPr>
        <w:jc w:val="both"/>
        <w:rPr>
          <w:rFonts w:ascii="Times New Roman" w:hAnsi="Times New Roman" w:cs="Times New Roman"/>
          <w:b/>
          <w:color w:val="000000"/>
          <w:sz w:val="28"/>
          <w:szCs w:val="28"/>
        </w:rPr>
      </w:pPr>
      <w:r w:rsidRPr="004D4603">
        <w:rPr>
          <w:rFonts w:ascii="Times New Roman" w:hAnsi="Times New Roman" w:cs="Times New Roman"/>
          <w:b/>
          <w:color w:val="000000"/>
          <w:sz w:val="28"/>
          <w:szCs w:val="28"/>
        </w:rPr>
        <w:t>Метод «Рисование по стеклу»</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 На бумаге рисуется карандашом изображение. Берется клей ПВА, который смешивается с гуашью в пропорции один к двум. На нарисованную картинку кладут стекло и краской с клеем обводят по нему контуры картинки, которую потом закрашивают. </w:t>
      </w:r>
    </w:p>
    <w:p w:rsidR="004D4603" w:rsidRDefault="00CB6CF6" w:rsidP="00CB6CF6">
      <w:pPr>
        <w:jc w:val="both"/>
        <w:rPr>
          <w:rFonts w:ascii="Times New Roman" w:hAnsi="Times New Roman" w:cs="Times New Roman"/>
          <w:color w:val="000000"/>
          <w:sz w:val="28"/>
          <w:szCs w:val="28"/>
        </w:rPr>
      </w:pPr>
      <w:r w:rsidRPr="004D4603">
        <w:rPr>
          <w:rFonts w:ascii="Times New Roman" w:hAnsi="Times New Roman" w:cs="Times New Roman"/>
          <w:b/>
          <w:color w:val="000000"/>
          <w:sz w:val="28"/>
          <w:szCs w:val="28"/>
        </w:rPr>
        <w:t xml:space="preserve">Метод «Рисование </w:t>
      </w:r>
      <w:proofErr w:type="gramStart"/>
      <w:r w:rsidRPr="004D4603">
        <w:rPr>
          <w:rFonts w:ascii="Times New Roman" w:hAnsi="Times New Roman" w:cs="Times New Roman"/>
          <w:b/>
          <w:color w:val="000000"/>
          <w:sz w:val="28"/>
          <w:szCs w:val="28"/>
        </w:rPr>
        <w:t>тычком</w:t>
      </w:r>
      <w:proofErr w:type="gramEnd"/>
      <w:r w:rsidRPr="004D4603">
        <w:rPr>
          <w:rFonts w:ascii="Times New Roman" w:hAnsi="Times New Roman" w:cs="Times New Roman"/>
          <w:b/>
          <w:color w:val="000000"/>
          <w:sz w:val="28"/>
          <w:szCs w:val="28"/>
        </w:rPr>
        <w:t>»</w:t>
      </w:r>
      <w:r w:rsidRPr="00CB6CF6">
        <w:rPr>
          <w:rFonts w:ascii="Times New Roman" w:hAnsi="Times New Roman" w:cs="Times New Roman"/>
          <w:color w:val="000000"/>
          <w:sz w:val="28"/>
          <w:szCs w:val="28"/>
        </w:rPr>
        <w:t xml:space="preserve"> </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На кисть или карандаш закрепляют кусочек поролона. Окунают поролон в краску и путем </w:t>
      </w:r>
      <w:proofErr w:type="gramStart"/>
      <w:r w:rsidRPr="00CB6CF6">
        <w:rPr>
          <w:rFonts w:ascii="Times New Roman" w:hAnsi="Times New Roman" w:cs="Times New Roman"/>
          <w:color w:val="000000"/>
          <w:sz w:val="28"/>
          <w:szCs w:val="28"/>
        </w:rPr>
        <w:t>тычка</w:t>
      </w:r>
      <w:proofErr w:type="gramEnd"/>
      <w:r w:rsidRPr="00CB6CF6">
        <w:rPr>
          <w:rFonts w:ascii="Times New Roman" w:hAnsi="Times New Roman" w:cs="Times New Roman"/>
          <w:color w:val="000000"/>
          <w:sz w:val="28"/>
          <w:szCs w:val="28"/>
        </w:rPr>
        <w:t xml:space="preserve"> в лист бумаги оставляют на нем следы. В результате получается интересная точка с неровными краями («пушистая»). Приспособление держать нужно в руке вертикально относительно листа. </w:t>
      </w:r>
    </w:p>
    <w:p w:rsidR="004D4603" w:rsidRPr="004D4603" w:rsidRDefault="00CB6CF6" w:rsidP="00CB6CF6">
      <w:pPr>
        <w:jc w:val="both"/>
        <w:rPr>
          <w:rFonts w:ascii="Times New Roman" w:hAnsi="Times New Roman" w:cs="Times New Roman"/>
          <w:b/>
          <w:color w:val="000000"/>
          <w:sz w:val="28"/>
          <w:szCs w:val="28"/>
        </w:rPr>
      </w:pPr>
      <w:r w:rsidRPr="004D4603">
        <w:rPr>
          <w:rFonts w:ascii="Times New Roman" w:hAnsi="Times New Roman" w:cs="Times New Roman"/>
          <w:b/>
          <w:color w:val="000000"/>
          <w:sz w:val="28"/>
          <w:szCs w:val="28"/>
        </w:rPr>
        <w:t xml:space="preserve">Метод «Печатание спичечным коробком» </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Один из краев коробка окунают в краску, а затем оставляют оттиск на бумаге. После высыхания можно дорисовать различные детали. </w:t>
      </w:r>
    </w:p>
    <w:p w:rsidR="004D4603" w:rsidRPr="004D4603" w:rsidRDefault="00CB6CF6" w:rsidP="00CB6CF6">
      <w:pPr>
        <w:jc w:val="both"/>
        <w:rPr>
          <w:rFonts w:ascii="Times New Roman" w:hAnsi="Times New Roman" w:cs="Times New Roman"/>
          <w:b/>
          <w:color w:val="000000"/>
          <w:sz w:val="28"/>
          <w:szCs w:val="28"/>
        </w:rPr>
      </w:pPr>
      <w:r w:rsidRPr="004D4603">
        <w:rPr>
          <w:rFonts w:ascii="Times New Roman" w:hAnsi="Times New Roman" w:cs="Times New Roman"/>
          <w:b/>
          <w:color w:val="000000"/>
          <w:sz w:val="28"/>
          <w:szCs w:val="28"/>
        </w:rPr>
        <w:t>Метод «Оттиск поролоном»</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 Из куска поролона вырезаются контуры предмета. Затем их обмакивают в краску, разведенную до консистенции </w:t>
      </w:r>
      <w:proofErr w:type="spellStart"/>
      <w:r w:rsidRPr="00CB6CF6">
        <w:rPr>
          <w:rFonts w:ascii="Times New Roman" w:hAnsi="Times New Roman" w:cs="Times New Roman"/>
          <w:color w:val="000000"/>
          <w:sz w:val="28"/>
          <w:szCs w:val="28"/>
        </w:rPr>
        <w:t>жидкоообразной</w:t>
      </w:r>
      <w:proofErr w:type="spellEnd"/>
      <w:r w:rsidR="004D4603">
        <w:rPr>
          <w:rFonts w:ascii="Times New Roman" w:hAnsi="Times New Roman" w:cs="Times New Roman"/>
          <w:color w:val="000000"/>
          <w:sz w:val="28"/>
          <w:szCs w:val="28"/>
        </w:rPr>
        <w:t xml:space="preserve"> </w:t>
      </w:r>
      <w:r w:rsidRPr="00CB6CF6">
        <w:rPr>
          <w:rFonts w:ascii="Times New Roman" w:hAnsi="Times New Roman" w:cs="Times New Roman"/>
          <w:color w:val="000000"/>
          <w:sz w:val="28"/>
          <w:szCs w:val="28"/>
        </w:rPr>
        <w:t xml:space="preserve">кашицы, и оставляют отпечатки на бумаге. </w:t>
      </w:r>
    </w:p>
    <w:p w:rsidR="004D4603" w:rsidRPr="004D4603" w:rsidRDefault="00CB6CF6" w:rsidP="00CB6CF6">
      <w:pPr>
        <w:jc w:val="both"/>
        <w:rPr>
          <w:rFonts w:ascii="Times New Roman" w:hAnsi="Times New Roman" w:cs="Times New Roman"/>
          <w:b/>
          <w:color w:val="000000"/>
          <w:sz w:val="28"/>
          <w:szCs w:val="28"/>
        </w:rPr>
      </w:pPr>
      <w:r w:rsidRPr="004D4603">
        <w:rPr>
          <w:rFonts w:ascii="Times New Roman" w:hAnsi="Times New Roman" w:cs="Times New Roman"/>
          <w:b/>
          <w:color w:val="000000"/>
          <w:sz w:val="28"/>
          <w:szCs w:val="28"/>
        </w:rPr>
        <w:t xml:space="preserve">Метод «Пуантилизм» </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Для этого метода нужны ватные палочки или можно использовать и тонкую часть кисточки. На бумаге рисуются контуры изображения. Палочка макается в </w:t>
      </w:r>
      <w:proofErr w:type="gramStart"/>
      <w:r w:rsidRPr="00CB6CF6">
        <w:rPr>
          <w:rFonts w:ascii="Times New Roman" w:hAnsi="Times New Roman" w:cs="Times New Roman"/>
          <w:color w:val="000000"/>
          <w:sz w:val="28"/>
          <w:szCs w:val="28"/>
        </w:rPr>
        <w:t>краску</w:t>
      </w:r>
      <w:proofErr w:type="gramEnd"/>
      <w:r w:rsidRPr="00CB6CF6">
        <w:rPr>
          <w:rFonts w:ascii="Times New Roman" w:hAnsi="Times New Roman" w:cs="Times New Roman"/>
          <w:color w:val="000000"/>
          <w:sz w:val="28"/>
          <w:szCs w:val="28"/>
        </w:rPr>
        <w:t xml:space="preserve"> и наносятся точки на рисунок. Сначала ставятся точки яркого цвета, потом темнее и так далее. Рисунок не заполняется точками полностью сразу. Нужно это делать постепенно, оставляя места для будущих цветов. </w:t>
      </w:r>
    </w:p>
    <w:p w:rsidR="004D4603" w:rsidRPr="004D4603" w:rsidRDefault="00CB6CF6" w:rsidP="00CB6CF6">
      <w:pPr>
        <w:jc w:val="both"/>
        <w:rPr>
          <w:rFonts w:ascii="Times New Roman" w:hAnsi="Times New Roman" w:cs="Times New Roman"/>
          <w:b/>
          <w:color w:val="000000"/>
          <w:sz w:val="28"/>
          <w:szCs w:val="28"/>
        </w:rPr>
      </w:pPr>
      <w:r w:rsidRPr="004D4603">
        <w:rPr>
          <w:rFonts w:ascii="Times New Roman" w:hAnsi="Times New Roman" w:cs="Times New Roman"/>
          <w:b/>
          <w:color w:val="000000"/>
          <w:sz w:val="28"/>
          <w:szCs w:val="28"/>
        </w:rPr>
        <w:t>Метод «</w:t>
      </w:r>
      <w:proofErr w:type="spellStart"/>
      <w:r w:rsidRPr="004D4603">
        <w:rPr>
          <w:rFonts w:ascii="Times New Roman" w:hAnsi="Times New Roman" w:cs="Times New Roman"/>
          <w:b/>
          <w:color w:val="000000"/>
          <w:sz w:val="28"/>
          <w:szCs w:val="28"/>
        </w:rPr>
        <w:t>Граттаж</w:t>
      </w:r>
      <w:proofErr w:type="spellEnd"/>
      <w:r w:rsidRPr="004D4603">
        <w:rPr>
          <w:rFonts w:ascii="Times New Roman" w:hAnsi="Times New Roman" w:cs="Times New Roman"/>
          <w:b/>
          <w:color w:val="000000"/>
          <w:sz w:val="28"/>
          <w:szCs w:val="28"/>
        </w:rPr>
        <w:t xml:space="preserve">» </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Лист картона полностью покрывается воском или парафином, главное, чтобы не было пробелов. С этой целью используется обычная свеча. Затем на него наносится толстым слоем тушь и оставляется на сутки для высыхания. После </w:t>
      </w:r>
      <w:r w:rsidRPr="00CB6CF6">
        <w:rPr>
          <w:rFonts w:ascii="Times New Roman" w:hAnsi="Times New Roman" w:cs="Times New Roman"/>
          <w:color w:val="000000"/>
          <w:sz w:val="28"/>
          <w:szCs w:val="28"/>
        </w:rPr>
        <w:lastRenderedPageBreak/>
        <w:t>высыхания берется острый предмет и на основе процарапывается тот или иной рисунок.</w:t>
      </w:r>
    </w:p>
    <w:p w:rsidR="004D4603" w:rsidRPr="004D4603"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color w:val="000000"/>
          <w:sz w:val="28"/>
          <w:szCs w:val="28"/>
        </w:rPr>
        <w:t xml:space="preserve"> </w:t>
      </w:r>
      <w:r w:rsidRPr="004D4603">
        <w:rPr>
          <w:rFonts w:ascii="Times New Roman" w:hAnsi="Times New Roman" w:cs="Times New Roman"/>
          <w:b/>
          <w:color w:val="000000"/>
          <w:sz w:val="28"/>
          <w:szCs w:val="28"/>
        </w:rPr>
        <w:t>Метод «Восковые карандаши + акварель»</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 При помощи восковых карандашей нужно нарисовать рисунок, а затем разукрасить его акварельными красками. Метод «Рисование свечой» На обычной бумаге свечой нужно нарисовать какое-либо изображение. Затем закрасить все красками (или гуашь, или акварельными). Рисунок, выполненный при помощи свечи, останется неокрашенным.</w:t>
      </w:r>
    </w:p>
    <w:p w:rsidR="004D4603" w:rsidRPr="004D4603"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color w:val="000000"/>
          <w:sz w:val="28"/>
          <w:szCs w:val="28"/>
        </w:rPr>
        <w:t xml:space="preserve"> </w:t>
      </w:r>
      <w:r w:rsidRPr="004D4603">
        <w:rPr>
          <w:rFonts w:ascii="Times New Roman" w:hAnsi="Times New Roman" w:cs="Times New Roman"/>
          <w:b/>
          <w:color w:val="000000"/>
          <w:sz w:val="28"/>
          <w:szCs w:val="28"/>
        </w:rPr>
        <w:t>Метод «</w:t>
      </w:r>
      <w:proofErr w:type="spellStart"/>
      <w:r w:rsidRPr="004D4603">
        <w:rPr>
          <w:rFonts w:ascii="Times New Roman" w:hAnsi="Times New Roman" w:cs="Times New Roman"/>
          <w:b/>
          <w:color w:val="000000"/>
          <w:sz w:val="28"/>
          <w:szCs w:val="28"/>
        </w:rPr>
        <w:t>Тычек</w:t>
      </w:r>
      <w:proofErr w:type="spellEnd"/>
      <w:r w:rsidRPr="004D4603">
        <w:rPr>
          <w:rFonts w:ascii="Times New Roman" w:hAnsi="Times New Roman" w:cs="Times New Roman"/>
          <w:b/>
          <w:color w:val="000000"/>
          <w:sz w:val="28"/>
          <w:szCs w:val="28"/>
        </w:rPr>
        <w:t xml:space="preserve"> жесткой кисточкой» </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Жесткая кисточка обмакивается в краску. Путем </w:t>
      </w:r>
      <w:proofErr w:type="gramStart"/>
      <w:r w:rsidRPr="00CB6CF6">
        <w:rPr>
          <w:rFonts w:ascii="Times New Roman" w:hAnsi="Times New Roman" w:cs="Times New Roman"/>
          <w:color w:val="000000"/>
          <w:sz w:val="28"/>
          <w:szCs w:val="28"/>
        </w:rPr>
        <w:t>тычка</w:t>
      </w:r>
      <w:proofErr w:type="gramEnd"/>
      <w:r w:rsidRPr="00CB6CF6">
        <w:rPr>
          <w:rFonts w:ascii="Times New Roman" w:hAnsi="Times New Roman" w:cs="Times New Roman"/>
          <w:color w:val="000000"/>
          <w:sz w:val="28"/>
          <w:szCs w:val="28"/>
        </w:rPr>
        <w:t xml:space="preserve"> в бумагу наносится оттиск на рисунок. Кисточку нужно держать вертикально к рабочей поверхности. Благодаря такому окрашиванию получается эффект колючей или пушистой фактуры.</w:t>
      </w:r>
    </w:p>
    <w:p w:rsidR="004D4603" w:rsidRPr="004D4603" w:rsidRDefault="00CB6CF6" w:rsidP="00CB6CF6">
      <w:pPr>
        <w:jc w:val="both"/>
        <w:rPr>
          <w:rFonts w:ascii="Times New Roman" w:hAnsi="Times New Roman" w:cs="Times New Roman"/>
          <w:b/>
          <w:color w:val="000000"/>
          <w:sz w:val="28"/>
          <w:szCs w:val="28"/>
        </w:rPr>
      </w:pPr>
      <w:r w:rsidRPr="00CB6CF6">
        <w:rPr>
          <w:rFonts w:ascii="Times New Roman" w:hAnsi="Times New Roman" w:cs="Times New Roman"/>
          <w:color w:val="000000"/>
          <w:sz w:val="28"/>
          <w:szCs w:val="28"/>
        </w:rPr>
        <w:t xml:space="preserve"> </w:t>
      </w:r>
      <w:r w:rsidRPr="004D4603">
        <w:rPr>
          <w:rFonts w:ascii="Times New Roman" w:hAnsi="Times New Roman" w:cs="Times New Roman"/>
          <w:b/>
          <w:color w:val="000000"/>
          <w:sz w:val="28"/>
          <w:szCs w:val="28"/>
        </w:rPr>
        <w:t xml:space="preserve">Метод «Рисование по сырой поверхности» </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Мокрой губкой </w:t>
      </w:r>
      <w:proofErr w:type="spellStart"/>
      <w:r w:rsidRPr="00CB6CF6">
        <w:rPr>
          <w:rFonts w:ascii="Times New Roman" w:hAnsi="Times New Roman" w:cs="Times New Roman"/>
          <w:color w:val="000000"/>
          <w:sz w:val="28"/>
          <w:szCs w:val="28"/>
        </w:rPr>
        <w:t>промакивают</w:t>
      </w:r>
      <w:proofErr w:type="spellEnd"/>
      <w:r w:rsidRPr="00CB6CF6">
        <w:rPr>
          <w:rFonts w:ascii="Times New Roman" w:hAnsi="Times New Roman" w:cs="Times New Roman"/>
          <w:color w:val="000000"/>
          <w:sz w:val="28"/>
          <w:szCs w:val="28"/>
        </w:rPr>
        <w:t xml:space="preserve"> бумажный лист. Потом наносят на него краской рисунок. В итоге получается размытое изображение. </w:t>
      </w:r>
    </w:p>
    <w:p w:rsidR="004D4603" w:rsidRPr="004D4603" w:rsidRDefault="00CB6CF6" w:rsidP="00CB6CF6">
      <w:pPr>
        <w:jc w:val="both"/>
        <w:rPr>
          <w:rFonts w:ascii="Times New Roman" w:hAnsi="Times New Roman" w:cs="Times New Roman"/>
          <w:b/>
          <w:color w:val="000000"/>
          <w:sz w:val="28"/>
          <w:szCs w:val="28"/>
        </w:rPr>
      </w:pPr>
      <w:r w:rsidRPr="004D4603">
        <w:rPr>
          <w:rFonts w:ascii="Times New Roman" w:hAnsi="Times New Roman" w:cs="Times New Roman"/>
          <w:b/>
          <w:color w:val="000000"/>
          <w:sz w:val="28"/>
          <w:szCs w:val="28"/>
        </w:rPr>
        <w:t xml:space="preserve">Метод «Расчесывание краски» </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На бумаге необходимо сделать пятна краской любого цвета. После этого берется мелкая расческа и зубьями проводится по пятну. Остаются интересные мазки. </w:t>
      </w:r>
    </w:p>
    <w:p w:rsidR="004D4603" w:rsidRPr="004D4603" w:rsidRDefault="00CB6CF6" w:rsidP="00CB6CF6">
      <w:pPr>
        <w:jc w:val="both"/>
        <w:rPr>
          <w:rFonts w:ascii="Times New Roman" w:hAnsi="Times New Roman" w:cs="Times New Roman"/>
          <w:b/>
          <w:color w:val="000000"/>
          <w:sz w:val="28"/>
          <w:szCs w:val="28"/>
        </w:rPr>
      </w:pPr>
      <w:r w:rsidRPr="004D4603">
        <w:rPr>
          <w:rFonts w:ascii="Times New Roman" w:hAnsi="Times New Roman" w:cs="Times New Roman"/>
          <w:b/>
          <w:color w:val="000000"/>
          <w:sz w:val="28"/>
          <w:szCs w:val="28"/>
        </w:rPr>
        <w:t xml:space="preserve">Метод «Рисование углем» </w:t>
      </w:r>
    </w:p>
    <w:p w:rsidR="004D4603"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 xml:space="preserve">В зависимости от того, что нужно нарисовать используется вся поверхность угля или только его тонкая часть. При рисовании не нужно слишком сильно давить на уголь, иначе он будет крошиться и осыпаться. </w:t>
      </w:r>
    </w:p>
    <w:p w:rsidR="00CB6CF6" w:rsidRDefault="00CB6CF6" w:rsidP="00CB6CF6">
      <w:pPr>
        <w:jc w:val="both"/>
        <w:rPr>
          <w:rFonts w:ascii="Times New Roman" w:hAnsi="Times New Roman" w:cs="Times New Roman"/>
          <w:color w:val="000000"/>
          <w:sz w:val="28"/>
          <w:szCs w:val="28"/>
        </w:rPr>
      </w:pPr>
      <w:r w:rsidRPr="00CB6CF6">
        <w:rPr>
          <w:rFonts w:ascii="Times New Roman" w:hAnsi="Times New Roman" w:cs="Times New Roman"/>
          <w:color w:val="000000"/>
          <w:sz w:val="28"/>
          <w:szCs w:val="28"/>
        </w:rPr>
        <w:t>Существуют и другие способы нетрадиционного рисования. Все они очень интересны и увлекательны и являются отличной обучающей игрой для детей всех возрастных категорий. Не нужно бояться экспериментировать. Результат всегда получается от</w:t>
      </w:r>
      <w:r w:rsidRPr="00CB6CF6">
        <w:rPr>
          <w:rFonts w:ascii="Times New Roman" w:hAnsi="Times New Roman" w:cs="Times New Roman"/>
          <w:color w:val="000000"/>
          <w:sz w:val="28"/>
          <w:szCs w:val="28"/>
        </w:rPr>
        <w:t xml:space="preserve">личным </w:t>
      </w:r>
    </w:p>
    <w:p w:rsidR="004D4603" w:rsidRPr="004D4603" w:rsidRDefault="004D4603" w:rsidP="004D4603">
      <w:pPr>
        <w:pStyle w:val="a7"/>
        <w:shd w:val="clear" w:color="auto" w:fill="FFFFFF"/>
        <w:spacing w:before="0" w:beforeAutospacing="0" w:after="0" w:afterAutospacing="0" w:line="294" w:lineRule="atLeast"/>
        <w:rPr>
          <w:color w:val="000000"/>
          <w:sz w:val="28"/>
          <w:szCs w:val="28"/>
        </w:rPr>
      </w:pPr>
      <w:r w:rsidRPr="004D4603">
        <w:rPr>
          <w:b/>
          <w:bCs/>
          <w:color w:val="000000"/>
          <w:sz w:val="28"/>
          <w:szCs w:val="28"/>
        </w:rPr>
        <w:t>Таким образом</w:t>
      </w:r>
      <w:r w:rsidRPr="004D4603">
        <w:rPr>
          <w:color w:val="000000"/>
          <w:sz w:val="28"/>
          <w:szCs w:val="28"/>
        </w:rPr>
        <w:t>, формирование творческой личности одна из наиболее важных задач педагогической теории и практики. Наиболее эффективное средство для этого – изобразительная деятельность ребёнка в детском саду.</w:t>
      </w:r>
    </w:p>
    <w:p w:rsidR="004D4603" w:rsidRPr="004D4603" w:rsidRDefault="004D4603" w:rsidP="004D4603">
      <w:pPr>
        <w:pStyle w:val="a7"/>
        <w:shd w:val="clear" w:color="auto" w:fill="FFFFFF"/>
        <w:spacing w:before="0" w:beforeAutospacing="0" w:after="0" w:afterAutospacing="0" w:line="294" w:lineRule="atLeast"/>
        <w:rPr>
          <w:color w:val="000000"/>
          <w:sz w:val="28"/>
          <w:szCs w:val="28"/>
        </w:rPr>
      </w:pPr>
      <w:r w:rsidRPr="004D4603">
        <w:rPr>
          <w:color w:val="000000"/>
          <w:sz w:val="28"/>
          <w:szCs w:val="28"/>
        </w:rPr>
        <w:t xml:space="preserve">Нетрадиционные способы рисования предполагают в первую очередь использование нетрадиционных материалов и средств изображения: пробки </w:t>
      </w:r>
      <w:r w:rsidRPr="004D4603">
        <w:rPr>
          <w:color w:val="000000"/>
          <w:sz w:val="28"/>
          <w:szCs w:val="28"/>
        </w:rPr>
        <w:lastRenderedPageBreak/>
        <w:t xml:space="preserve">от пластиковых бутылок, листья деревьев, цветы, трава, целлофан и т. п. Работа в этом направлении начинается с рисования пальчиками, ладошкой, обрывания бумаги и т.п. В старшем дошкольном возрасте эти же техники дополняют художественный образ, создаваемый с помощью более сложных: </w:t>
      </w:r>
      <w:proofErr w:type="spellStart"/>
      <w:r w:rsidRPr="004D4603">
        <w:rPr>
          <w:color w:val="000000"/>
          <w:sz w:val="28"/>
          <w:szCs w:val="28"/>
        </w:rPr>
        <w:t>кляксографии</w:t>
      </w:r>
      <w:proofErr w:type="spellEnd"/>
      <w:r w:rsidRPr="004D4603">
        <w:rPr>
          <w:color w:val="000000"/>
          <w:sz w:val="28"/>
          <w:szCs w:val="28"/>
        </w:rPr>
        <w:t>, монотипии и др.</w:t>
      </w:r>
      <w:r w:rsidRPr="004D4603">
        <w:rPr>
          <w:rStyle w:val="apple-converted-space"/>
          <w:color w:val="000000"/>
          <w:sz w:val="28"/>
          <w:szCs w:val="28"/>
        </w:rPr>
        <w:t> </w:t>
      </w:r>
      <w:r w:rsidRPr="004D4603">
        <w:rPr>
          <w:color w:val="000000"/>
          <w:sz w:val="28"/>
          <w:szCs w:val="28"/>
        </w:rPr>
        <w:t>Выбор методов и приёмов развития детского изобразительного творчества зависит от содержания и задач занятия, от возраста детей, вида изобразительных материалов.</w:t>
      </w: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Default="004D4603" w:rsidP="00CB6CF6">
      <w:pPr>
        <w:jc w:val="both"/>
        <w:rPr>
          <w:rFonts w:ascii="Times New Roman" w:hAnsi="Times New Roman" w:cs="Times New Roman"/>
          <w:sz w:val="28"/>
          <w:szCs w:val="28"/>
        </w:rPr>
      </w:pPr>
    </w:p>
    <w:p w:rsidR="004D4603" w:rsidRPr="004D4603" w:rsidRDefault="004D4603" w:rsidP="00CB6CF6">
      <w:pPr>
        <w:jc w:val="both"/>
        <w:rPr>
          <w:rFonts w:ascii="Times New Roman" w:hAnsi="Times New Roman" w:cs="Times New Roman"/>
          <w:b/>
          <w:sz w:val="28"/>
          <w:szCs w:val="28"/>
        </w:rPr>
      </w:pPr>
      <w:r w:rsidRPr="004D4603">
        <w:rPr>
          <w:rFonts w:ascii="Times New Roman" w:hAnsi="Times New Roman" w:cs="Times New Roman"/>
          <w:b/>
          <w:sz w:val="28"/>
          <w:szCs w:val="28"/>
        </w:rPr>
        <w:lastRenderedPageBreak/>
        <w:t>СПИСОК ИСТОЧНИКОВ И ЛИТЕРАТУРЫ</w:t>
      </w:r>
    </w:p>
    <w:p w:rsidR="004D4603" w:rsidRPr="004D4603" w:rsidRDefault="004D4603" w:rsidP="00CB6CF6">
      <w:pPr>
        <w:jc w:val="both"/>
        <w:rPr>
          <w:rFonts w:ascii="Times New Roman" w:hAnsi="Times New Roman" w:cs="Times New Roman"/>
          <w:sz w:val="28"/>
          <w:szCs w:val="28"/>
        </w:rPr>
      </w:pPr>
      <w:r w:rsidRPr="004D4603">
        <w:rPr>
          <w:rFonts w:ascii="Times New Roman" w:hAnsi="Times New Roman" w:cs="Times New Roman"/>
          <w:sz w:val="28"/>
          <w:szCs w:val="28"/>
        </w:rPr>
        <w:t xml:space="preserve"> 1. Ананьев Б.Г. О проблеме </w:t>
      </w:r>
      <w:proofErr w:type="gramStart"/>
      <w:r w:rsidRPr="004D4603">
        <w:rPr>
          <w:rFonts w:ascii="Times New Roman" w:hAnsi="Times New Roman" w:cs="Times New Roman"/>
          <w:sz w:val="28"/>
          <w:szCs w:val="28"/>
        </w:rPr>
        <w:t>современного</w:t>
      </w:r>
      <w:proofErr w:type="gramEnd"/>
      <w:r w:rsidRPr="004D4603">
        <w:rPr>
          <w:rFonts w:ascii="Times New Roman" w:hAnsi="Times New Roman" w:cs="Times New Roman"/>
          <w:sz w:val="28"/>
          <w:szCs w:val="28"/>
        </w:rPr>
        <w:t xml:space="preserve"> </w:t>
      </w:r>
      <w:proofErr w:type="spellStart"/>
      <w:r w:rsidRPr="004D4603">
        <w:rPr>
          <w:rFonts w:ascii="Times New Roman" w:hAnsi="Times New Roman" w:cs="Times New Roman"/>
          <w:sz w:val="28"/>
          <w:szCs w:val="28"/>
        </w:rPr>
        <w:t>человекознания</w:t>
      </w:r>
      <w:proofErr w:type="spellEnd"/>
      <w:r w:rsidRPr="004D4603">
        <w:rPr>
          <w:rFonts w:ascii="Times New Roman" w:hAnsi="Times New Roman" w:cs="Times New Roman"/>
          <w:sz w:val="28"/>
          <w:szCs w:val="28"/>
        </w:rPr>
        <w:t>. /Б.Г. Ананьев.- СПб</w:t>
      </w:r>
      <w:proofErr w:type="gramStart"/>
      <w:r w:rsidRPr="004D4603">
        <w:rPr>
          <w:rFonts w:ascii="Times New Roman" w:hAnsi="Times New Roman" w:cs="Times New Roman"/>
          <w:sz w:val="28"/>
          <w:szCs w:val="28"/>
        </w:rPr>
        <w:t xml:space="preserve">.: </w:t>
      </w:r>
      <w:proofErr w:type="gramEnd"/>
      <w:r w:rsidRPr="004D4603">
        <w:rPr>
          <w:rFonts w:ascii="Times New Roman" w:hAnsi="Times New Roman" w:cs="Times New Roman"/>
          <w:sz w:val="28"/>
          <w:szCs w:val="28"/>
        </w:rPr>
        <w:t xml:space="preserve">Питер, 2001.-272с. </w:t>
      </w:r>
    </w:p>
    <w:p w:rsidR="004D4603" w:rsidRPr="004D4603" w:rsidRDefault="004D4603" w:rsidP="00CB6CF6">
      <w:pPr>
        <w:jc w:val="both"/>
        <w:rPr>
          <w:rFonts w:ascii="Times New Roman" w:hAnsi="Times New Roman" w:cs="Times New Roman"/>
          <w:sz w:val="28"/>
          <w:szCs w:val="28"/>
        </w:rPr>
      </w:pPr>
      <w:r w:rsidRPr="004D4603">
        <w:rPr>
          <w:rFonts w:ascii="Times New Roman" w:hAnsi="Times New Roman" w:cs="Times New Roman"/>
          <w:sz w:val="28"/>
          <w:szCs w:val="28"/>
        </w:rPr>
        <w:t>2. Богоявленская Д.Б. Психология творческих способностей /</w:t>
      </w:r>
      <w:proofErr w:type="spellStart"/>
      <w:r w:rsidRPr="004D4603">
        <w:rPr>
          <w:rFonts w:ascii="Times New Roman" w:hAnsi="Times New Roman" w:cs="Times New Roman"/>
          <w:sz w:val="28"/>
          <w:szCs w:val="28"/>
        </w:rPr>
        <w:t>Д.Б.Богоявленская</w:t>
      </w:r>
      <w:proofErr w:type="spellEnd"/>
      <w:r w:rsidRPr="004D4603">
        <w:rPr>
          <w:rFonts w:ascii="Times New Roman" w:hAnsi="Times New Roman" w:cs="Times New Roman"/>
          <w:sz w:val="28"/>
          <w:szCs w:val="28"/>
        </w:rPr>
        <w:t xml:space="preserve">. - М.: Издательский центр Академия, 2002. 320 с. </w:t>
      </w:r>
    </w:p>
    <w:p w:rsidR="004D4603" w:rsidRPr="004D4603" w:rsidRDefault="004D4603" w:rsidP="00CB6CF6">
      <w:pPr>
        <w:jc w:val="both"/>
        <w:rPr>
          <w:rFonts w:ascii="Times New Roman" w:hAnsi="Times New Roman" w:cs="Times New Roman"/>
          <w:sz w:val="28"/>
          <w:szCs w:val="28"/>
        </w:rPr>
      </w:pPr>
      <w:r w:rsidRPr="004D4603">
        <w:rPr>
          <w:rFonts w:ascii="Times New Roman" w:hAnsi="Times New Roman" w:cs="Times New Roman"/>
          <w:sz w:val="28"/>
          <w:szCs w:val="28"/>
        </w:rPr>
        <w:t xml:space="preserve">3. </w:t>
      </w:r>
      <w:proofErr w:type="spellStart"/>
      <w:r w:rsidRPr="004D4603">
        <w:rPr>
          <w:rFonts w:ascii="Times New Roman" w:hAnsi="Times New Roman" w:cs="Times New Roman"/>
          <w:sz w:val="28"/>
          <w:szCs w:val="28"/>
        </w:rPr>
        <w:t>Венгер</w:t>
      </w:r>
      <w:proofErr w:type="spellEnd"/>
      <w:r w:rsidRPr="004D4603">
        <w:rPr>
          <w:rFonts w:ascii="Times New Roman" w:hAnsi="Times New Roman" w:cs="Times New Roman"/>
          <w:sz w:val="28"/>
          <w:szCs w:val="28"/>
        </w:rPr>
        <w:t xml:space="preserve"> Л. А. Педагогика способностей / Л. А. </w:t>
      </w:r>
      <w:proofErr w:type="spellStart"/>
      <w:r w:rsidRPr="004D4603">
        <w:rPr>
          <w:rFonts w:ascii="Times New Roman" w:hAnsi="Times New Roman" w:cs="Times New Roman"/>
          <w:sz w:val="28"/>
          <w:szCs w:val="28"/>
        </w:rPr>
        <w:t>Венгер</w:t>
      </w:r>
      <w:proofErr w:type="spellEnd"/>
      <w:r w:rsidRPr="004D4603">
        <w:rPr>
          <w:rFonts w:ascii="Times New Roman" w:hAnsi="Times New Roman" w:cs="Times New Roman"/>
          <w:sz w:val="28"/>
          <w:szCs w:val="28"/>
        </w:rPr>
        <w:t>. – М.</w:t>
      </w:r>
      <w:proofErr w:type="gramStart"/>
      <w:r w:rsidRPr="004D4603">
        <w:rPr>
          <w:rFonts w:ascii="Times New Roman" w:hAnsi="Times New Roman" w:cs="Times New Roman"/>
          <w:sz w:val="28"/>
          <w:szCs w:val="28"/>
        </w:rPr>
        <w:t xml:space="preserve"> :</w:t>
      </w:r>
      <w:proofErr w:type="gramEnd"/>
      <w:r w:rsidRPr="004D4603">
        <w:rPr>
          <w:rFonts w:ascii="Times New Roman" w:hAnsi="Times New Roman" w:cs="Times New Roman"/>
          <w:sz w:val="28"/>
          <w:szCs w:val="28"/>
        </w:rPr>
        <w:t xml:space="preserve"> Педагогика, 1973. 117 с. </w:t>
      </w:r>
    </w:p>
    <w:p w:rsidR="004D4603" w:rsidRPr="004D4603" w:rsidRDefault="004D4603" w:rsidP="00CB6CF6">
      <w:pPr>
        <w:jc w:val="both"/>
        <w:rPr>
          <w:rFonts w:ascii="Times New Roman" w:hAnsi="Times New Roman" w:cs="Times New Roman"/>
          <w:sz w:val="28"/>
          <w:szCs w:val="28"/>
        </w:rPr>
      </w:pPr>
      <w:r w:rsidRPr="004D4603">
        <w:rPr>
          <w:rFonts w:ascii="Times New Roman" w:hAnsi="Times New Roman" w:cs="Times New Roman"/>
          <w:sz w:val="28"/>
          <w:szCs w:val="28"/>
        </w:rPr>
        <w:t xml:space="preserve">4. </w:t>
      </w:r>
      <w:proofErr w:type="spellStart"/>
      <w:r w:rsidRPr="004D4603">
        <w:rPr>
          <w:rFonts w:ascii="Times New Roman" w:hAnsi="Times New Roman" w:cs="Times New Roman"/>
          <w:sz w:val="28"/>
          <w:szCs w:val="28"/>
        </w:rPr>
        <w:t>Вергелес</w:t>
      </w:r>
      <w:proofErr w:type="spellEnd"/>
      <w:r w:rsidRPr="004D4603">
        <w:rPr>
          <w:rFonts w:ascii="Times New Roman" w:hAnsi="Times New Roman" w:cs="Times New Roman"/>
          <w:sz w:val="28"/>
          <w:szCs w:val="28"/>
        </w:rPr>
        <w:t xml:space="preserve"> Г.И. Развитие общих творческих способностей как проблема педагогической психологии [Электронный ресурс]// Известия РГПУ им. А.И. Герцена. 2009. №100. URL: http://cyberleninka.ru/article/n/razvitie-obschih-tvorcheskih-sposobnostey-kak</w:t>
      </w:r>
      <w:r w:rsidRPr="004D4603">
        <w:rPr>
          <w:rFonts w:ascii="Times New Roman" w:hAnsi="Times New Roman" w:cs="Times New Roman"/>
          <w:sz w:val="28"/>
          <w:szCs w:val="28"/>
        </w:rPr>
        <w:t xml:space="preserve">problema-pedagogicheskoy-psihologii (дата обращения: 23.02.2018). </w:t>
      </w:r>
    </w:p>
    <w:p w:rsidR="004D4603" w:rsidRPr="004D4603" w:rsidRDefault="004D4603" w:rsidP="00CB6CF6">
      <w:pPr>
        <w:jc w:val="both"/>
        <w:rPr>
          <w:rFonts w:ascii="Times New Roman" w:hAnsi="Times New Roman" w:cs="Times New Roman"/>
          <w:sz w:val="28"/>
          <w:szCs w:val="28"/>
        </w:rPr>
      </w:pPr>
      <w:r w:rsidRPr="004D4603">
        <w:rPr>
          <w:rFonts w:ascii="Times New Roman" w:hAnsi="Times New Roman" w:cs="Times New Roman"/>
          <w:sz w:val="28"/>
          <w:szCs w:val="28"/>
        </w:rPr>
        <w:t>5. Ветлугина Н.А. Художественное творчество и ребёнок</w:t>
      </w:r>
      <w:proofErr w:type="gramStart"/>
      <w:r w:rsidRPr="004D4603">
        <w:rPr>
          <w:rFonts w:ascii="Times New Roman" w:hAnsi="Times New Roman" w:cs="Times New Roman"/>
          <w:sz w:val="28"/>
          <w:szCs w:val="28"/>
        </w:rPr>
        <w:t xml:space="preserve"> :</w:t>
      </w:r>
      <w:proofErr w:type="gramEnd"/>
      <w:r w:rsidRPr="004D4603">
        <w:rPr>
          <w:rFonts w:ascii="Times New Roman" w:hAnsi="Times New Roman" w:cs="Times New Roman"/>
          <w:sz w:val="28"/>
          <w:szCs w:val="28"/>
        </w:rPr>
        <w:t xml:space="preserve"> монография / Н.А. Ветлугина. – М., 1972. 288 с. </w:t>
      </w:r>
    </w:p>
    <w:p w:rsidR="004D4603" w:rsidRPr="004D4603" w:rsidRDefault="004D4603" w:rsidP="00CB6CF6">
      <w:pPr>
        <w:jc w:val="both"/>
        <w:rPr>
          <w:rFonts w:ascii="Times New Roman" w:hAnsi="Times New Roman" w:cs="Times New Roman"/>
          <w:sz w:val="28"/>
          <w:szCs w:val="28"/>
        </w:rPr>
      </w:pPr>
      <w:r w:rsidRPr="004D4603">
        <w:rPr>
          <w:rFonts w:ascii="Times New Roman" w:hAnsi="Times New Roman" w:cs="Times New Roman"/>
          <w:sz w:val="28"/>
          <w:szCs w:val="28"/>
        </w:rPr>
        <w:t xml:space="preserve">6. Ветлугина Н.А. Эстетическое воспитание в детском саду. М., 1978. 208с. </w:t>
      </w:r>
    </w:p>
    <w:p w:rsidR="004D4603" w:rsidRPr="004D4603" w:rsidRDefault="004D4603" w:rsidP="00CB6CF6">
      <w:pPr>
        <w:jc w:val="both"/>
        <w:rPr>
          <w:rFonts w:ascii="Times New Roman" w:hAnsi="Times New Roman" w:cs="Times New Roman"/>
          <w:sz w:val="28"/>
          <w:szCs w:val="28"/>
        </w:rPr>
      </w:pPr>
      <w:r w:rsidRPr="004D4603">
        <w:rPr>
          <w:rFonts w:ascii="Times New Roman" w:hAnsi="Times New Roman" w:cs="Times New Roman"/>
          <w:sz w:val="28"/>
          <w:szCs w:val="28"/>
        </w:rPr>
        <w:t>7. Выготский Л.С. Психология развития человека. /</w:t>
      </w:r>
      <w:proofErr w:type="spellStart"/>
      <w:r w:rsidRPr="004D4603">
        <w:rPr>
          <w:rFonts w:ascii="Times New Roman" w:hAnsi="Times New Roman" w:cs="Times New Roman"/>
          <w:sz w:val="28"/>
          <w:szCs w:val="28"/>
        </w:rPr>
        <w:t>Л.С.Выготский</w:t>
      </w:r>
      <w:proofErr w:type="spellEnd"/>
      <w:r w:rsidRPr="004D4603">
        <w:rPr>
          <w:rFonts w:ascii="Times New Roman" w:hAnsi="Times New Roman" w:cs="Times New Roman"/>
          <w:sz w:val="28"/>
          <w:szCs w:val="28"/>
        </w:rPr>
        <w:t xml:space="preserve">.- М.: Смысл, </w:t>
      </w:r>
      <w:proofErr w:type="spellStart"/>
      <w:r w:rsidRPr="004D4603">
        <w:rPr>
          <w:rFonts w:ascii="Times New Roman" w:hAnsi="Times New Roman" w:cs="Times New Roman"/>
          <w:sz w:val="28"/>
          <w:szCs w:val="28"/>
        </w:rPr>
        <w:t>Эксмо</w:t>
      </w:r>
      <w:proofErr w:type="spellEnd"/>
      <w:r w:rsidRPr="004D4603">
        <w:rPr>
          <w:rFonts w:ascii="Times New Roman" w:hAnsi="Times New Roman" w:cs="Times New Roman"/>
          <w:sz w:val="28"/>
          <w:szCs w:val="28"/>
        </w:rPr>
        <w:t xml:space="preserve">, 2005.-1136 с. 8. </w:t>
      </w:r>
      <w:proofErr w:type="spellStart"/>
      <w:r w:rsidRPr="004D4603">
        <w:rPr>
          <w:rFonts w:ascii="Times New Roman" w:hAnsi="Times New Roman" w:cs="Times New Roman"/>
          <w:sz w:val="28"/>
          <w:szCs w:val="28"/>
        </w:rPr>
        <w:t>Гаврина</w:t>
      </w:r>
      <w:proofErr w:type="spellEnd"/>
      <w:r w:rsidRPr="004D4603">
        <w:rPr>
          <w:rFonts w:ascii="Times New Roman" w:hAnsi="Times New Roman" w:cs="Times New Roman"/>
          <w:sz w:val="28"/>
          <w:szCs w:val="28"/>
        </w:rPr>
        <w:t xml:space="preserve"> С.Е. Развиваем руки, чтоб учиться и писать и красиво рисовать./ С.Е. </w:t>
      </w:r>
      <w:proofErr w:type="spellStart"/>
      <w:r w:rsidRPr="004D4603">
        <w:rPr>
          <w:rFonts w:ascii="Times New Roman" w:hAnsi="Times New Roman" w:cs="Times New Roman"/>
          <w:sz w:val="28"/>
          <w:szCs w:val="28"/>
        </w:rPr>
        <w:t>Гаврина</w:t>
      </w:r>
      <w:proofErr w:type="spellEnd"/>
      <w:r w:rsidRPr="004D4603">
        <w:rPr>
          <w:rFonts w:ascii="Times New Roman" w:hAnsi="Times New Roman" w:cs="Times New Roman"/>
          <w:sz w:val="28"/>
          <w:szCs w:val="28"/>
        </w:rPr>
        <w:t xml:space="preserve">, </w:t>
      </w:r>
      <w:proofErr w:type="spellStart"/>
      <w:r w:rsidRPr="004D4603">
        <w:rPr>
          <w:rFonts w:ascii="Times New Roman" w:hAnsi="Times New Roman" w:cs="Times New Roman"/>
          <w:sz w:val="28"/>
          <w:szCs w:val="28"/>
        </w:rPr>
        <w:t>Н.Л.Кутявина</w:t>
      </w:r>
      <w:proofErr w:type="spellEnd"/>
      <w:r w:rsidRPr="004D4603">
        <w:rPr>
          <w:rFonts w:ascii="Times New Roman" w:hAnsi="Times New Roman" w:cs="Times New Roman"/>
          <w:sz w:val="28"/>
          <w:szCs w:val="28"/>
        </w:rPr>
        <w:t xml:space="preserve">, </w:t>
      </w:r>
      <w:proofErr w:type="spellStart"/>
      <w:r w:rsidRPr="004D4603">
        <w:rPr>
          <w:rFonts w:ascii="Times New Roman" w:hAnsi="Times New Roman" w:cs="Times New Roman"/>
          <w:sz w:val="28"/>
          <w:szCs w:val="28"/>
        </w:rPr>
        <w:t>Н.Г.Топоркова</w:t>
      </w:r>
      <w:proofErr w:type="spellEnd"/>
      <w:r w:rsidRPr="004D4603">
        <w:rPr>
          <w:rFonts w:ascii="Times New Roman" w:hAnsi="Times New Roman" w:cs="Times New Roman"/>
          <w:sz w:val="28"/>
          <w:szCs w:val="28"/>
        </w:rPr>
        <w:t xml:space="preserve">, </w:t>
      </w:r>
      <w:proofErr w:type="spellStart"/>
      <w:r w:rsidRPr="004D4603">
        <w:rPr>
          <w:rFonts w:ascii="Times New Roman" w:hAnsi="Times New Roman" w:cs="Times New Roman"/>
          <w:sz w:val="28"/>
          <w:szCs w:val="28"/>
        </w:rPr>
        <w:t>С.В.Щербинина</w:t>
      </w:r>
      <w:proofErr w:type="spellEnd"/>
      <w:r w:rsidRPr="004D4603">
        <w:rPr>
          <w:rFonts w:ascii="Times New Roman" w:hAnsi="Times New Roman" w:cs="Times New Roman"/>
          <w:sz w:val="28"/>
          <w:szCs w:val="28"/>
        </w:rPr>
        <w:t>.– Ярославль: Академия и</w:t>
      </w:r>
      <w:proofErr w:type="gramStart"/>
      <w:r w:rsidRPr="004D4603">
        <w:rPr>
          <w:rFonts w:ascii="Times New Roman" w:hAnsi="Times New Roman" w:cs="Times New Roman"/>
          <w:sz w:val="28"/>
          <w:szCs w:val="28"/>
        </w:rPr>
        <w:t xml:space="preserve"> К</w:t>
      </w:r>
      <w:proofErr w:type="gramEnd"/>
      <w:r w:rsidRPr="004D4603">
        <w:rPr>
          <w:rFonts w:ascii="Times New Roman" w:hAnsi="Times New Roman" w:cs="Times New Roman"/>
          <w:sz w:val="28"/>
          <w:szCs w:val="28"/>
        </w:rPr>
        <w:t xml:space="preserve">о, 2000.- 95с. </w:t>
      </w:r>
    </w:p>
    <w:p w:rsidR="004D4603" w:rsidRPr="004D4603" w:rsidRDefault="004D4603" w:rsidP="00CB6CF6">
      <w:pPr>
        <w:jc w:val="both"/>
        <w:rPr>
          <w:rFonts w:ascii="Times New Roman" w:hAnsi="Times New Roman" w:cs="Times New Roman"/>
          <w:sz w:val="28"/>
          <w:szCs w:val="28"/>
        </w:rPr>
      </w:pPr>
      <w:r w:rsidRPr="004D4603">
        <w:rPr>
          <w:rFonts w:ascii="Times New Roman" w:hAnsi="Times New Roman" w:cs="Times New Roman"/>
          <w:sz w:val="28"/>
          <w:szCs w:val="28"/>
        </w:rPr>
        <w:t>9. Галанов А.С. Занятия с дошкольниками по изобразительному искусству./ А.С. Галанов, С.Н. Корнилова, С.Л. Куликова.- М.: Сфера, 1999.- 80с</w:t>
      </w:r>
    </w:p>
    <w:p w:rsidR="00CB6CF6" w:rsidRDefault="00CB6CF6">
      <w:pPr>
        <w:rPr>
          <w:rFonts w:ascii="Times New Roman" w:hAnsi="Times New Roman" w:cs="Times New Roman"/>
          <w:color w:val="000000"/>
          <w:sz w:val="28"/>
          <w:szCs w:val="28"/>
          <w:shd w:val="clear" w:color="auto" w:fill="FFFFFF"/>
        </w:rPr>
      </w:pPr>
    </w:p>
    <w:p w:rsidR="00D2463B" w:rsidRPr="00D2463B" w:rsidRDefault="00D2463B">
      <w:pPr>
        <w:rPr>
          <w:rFonts w:ascii="Times New Roman" w:hAnsi="Times New Roman" w:cs="Times New Roman"/>
          <w:sz w:val="28"/>
          <w:szCs w:val="28"/>
        </w:rPr>
      </w:pPr>
    </w:p>
    <w:sectPr w:rsidR="00D2463B" w:rsidRPr="00D24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3B"/>
    <w:rsid w:val="004D4603"/>
    <w:rsid w:val="00773819"/>
    <w:rsid w:val="00A11807"/>
    <w:rsid w:val="00CB6CF6"/>
    <w:rsid w:val="00D24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DejaVu San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07"/>
    <w:pPr>
      <w:spacing w:after="200" w:line="276" w:lineRule="auto"/>
    </w:pPr>
    <w:rPr>
      <w:rFonts w:ascii="Calibri" w:hAnsi="Calibri"/>
      <w:sz w:val="22"/>
      <w:szCs w:val="22"/>
      <w:lang w:eastAsia="zh-CN"/>
    </w:rPr>
  </w:style>
  <w:style w:type="paragraph" w:styleId="4">
    <w:name w:val="heading 4"/>
    <w:basedOn w:val="a"/>
    <w:next w:val="a"/>
    <w:link w:val="40"/>
    <w:semiHidden/>
    <w:unhideWhenUsed/>
    <w:qFormat/>
    <w:rsid w:val="00A11807"/>
    <w:pPr>
      <w:keepNext/>
      <w:spacing w:after="0" w:line="240" w:lineRule="auto"/>
      <w:ind w:firstLine="540"/>
      <w:jc w:val="both"/>
      <w:outlineLvl w:val="3"/>
    </w:pPr>
    <w:rPr>
      <w:rFonts w:ascii="Times New Roman" w:eastAsia="Times New Roman" w:hAnsi="Times New Roman" w:cs="Times New Roman"/>
      <w:i/>
      <w:i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A11807"/>
  </w:style>
  <w:style w:type="character" w:customStyle="1" w:styleId="WW8Num1z1">
    <w:name w:val="WW8Num1z1"/>
    <w:qFormat/>
    <w:rsid w:val="00A11807"/>
  </w:style>
  <w:style w:type="character" w:customStyle="1" w:styleId="WW8Num1z2">
    <w:name w:val="WW8Num1z2"/>
    <w:qFormat/>
    <w:rsid w:val="00A11807"/>
  </w:style>
  <w:style w:type="character" w:customStyle="1" w:styleId="WW8Num1z3">
    <w:name w:val="WW8Num1z3"/>
    <w:qFormat/>
    <w:rsid w:val="00A11807"/>
  </w:style>
  <w:style w:type="character" w:customStyle="1" w:styleId="WW8Num1z4">
    <w:name w:val="WW8Num1z4"/>
    <w:qFormat/>
    <w:rsid w:val="00A11807"/>
  </w:style>
  <w:style w:type="character" w:customStyle="1" w:styleId="WW8Num1z5">
    <w:name w:val="WW8Num1z5"/>
    <w:qFormat/>
    <w:rsid w:val="00A11807"/>
  </w:style>
  <w:style w:type="character" w:customStyle="1" w:styleId="WW8Num1z6">
    <w:name w:val="WW8Num1z6"/>
    <w:qFormat/>
    <w:rsid w:val="00A11807"/>
  </w:style>
  <w:style w:type="character" w:customStyle="1" w:styleId="WW8Num1z7">
    <w:name w:val="WW8Num1z7"/>
    <w:qFormat/>
    <w:rsid w:val="00A11807"/>
  </w:style>
  <w:style w:type="character" w:customStyle="1" w:styleId="WW8Num1z8">
    <w:name w:val="WW8Num1z8"/>
    <w:qFormat/>
    <w:rsid w:val="00A11807"/>
  </w:style>
  <w:style w:type="character" w:customStyle="1" w:styleId="WW8Num2z0">
    <w:name w:val="WW8Num2z0"/>
    <w:qFormat/>
    <w:rsid w:val="00A11807"/>
  </w:style>
  <w:style w:type="character" w:customStyle="1" w:styleId="WW8Num2z1">
    <w:name w:val="WW8Num2z1"/>
    <w:qFormat/>
    <w:rsid w:val="00A11807"/>
  </w:style>
  <w:style w:type="character" w:customStyle="1" w:styleId="WW8Num2z2">
    <w:name w:val="WW8Num2z2"/>
    <w:qFormat/>
    <w:rsid w:val="00A11807"/>
  </w:style>
  <w:style w:type="character" w:customStyle="1" w:styleId="WW8Num2z3">
    <w:name w:val="WW8Num2z3"/>
    <w:qFormat/>
    <w:rsid w:val="00A11807"/>
  </w:style>
  <w:style w:type="character" w:customStyle="1" w:styleId="WW8Num2z4">
    <w:name w:val="WW8Num2z4"/>
    <w:qFormat/>
    <w:rsid w:val="00A11807"/>
  </w:style>
  <w:style w:type="character" w:customStyle="1" w:styleId="WW8Num2z5">
    <w:name w:val="WW8Num2z5"/>
    <w:qFormat/>
    <w:rsid w:val="00A11807"/>
  </w:style>
  <w:style w:type="character" w:customStyle="1" w:styleId="WW8Num2z6">
    <w:name w:val="WW8Num2z6"/>
    <w:qFormat/>
    <w:rsid w:val="00A11807"/>
  </w:style>
  <w:style w:type="character" w:customStyle="1" w:styleId="WW8Num2z7">
    <w:name w:val="WW8Num2z7"/>
    <w:qFormat/>
    <w:rsid w:val="00A11807"/>
  </w:style>
  <w:style w:type="character" w:customStyle="1" w:styleId="WW8Num2z8">
    <w:name w:val="WW8Num2z8"/>
    <w:qFormat/>
    <w:rsid w:val="00A11807"/>
  </w:style>
  <w:style w:type="character" w:customStyle="1" w:styleId="StrongEmphasis">
    <w:name w:val="Strong Emphasis"/>
    <w:basedOn w:val="a0"/>
    <w:qFormat/>
    <w:rsid w:val="00A11807"/>
    <w:rPr>
      <w:b/>
      <w:bCs/>
    </w:rPr>
  </w:style>
  <w:style w:type="paragraph" w:customStyle="1" w:styleId="Heading">
    <w:name w:val="Heading"/>
    <w:basedOn w:val="a"/>
    <w:next w:val="a3"/>
    <w:qFormat/>
    <w:rsid w:val="00A11807"/>
    <w:pPr>
      <w:keepNext/>
      <w:spacing w:before="240" w:after="120"/>
    </w:pPr>
    <w:rPr>
      <w:rFonts w:ascii="Arial" w:eastAsia="DejaVu Sans" w:hAnsi="Arial"/>
      <w:sz w:val="28"/>
      <w:szCs w:val="28"/>
    </w:rPr>
  </w:style>
  <w:style w:type="paragraph" w:styleId="a3">
    <w:name w:val="Body Text"/>
    <w:basedOn w:val="a"/>
    <w:link w:val="a4"/>
    <w:uiPriority w:val="99"/>
    <w:semiHidden/>
    <w:unhideWhenUsed/>
    <w:rsid w:val="00A11807"/>
    <w:pPr>
      <w:spacing w:after="120"/>
    </w:pPr>
  </w:style>
  <w:style w:type="character" w:customStyle="1" w:styleId="a4">
    <w:name w:val="Основной текст Знак"/>
    <w:basedOn w:val="a0"/>
    <w:link w:val="a3"/>
    <w:uiPriority w:val="99"/>
    <w:semiHidden/>
    <w:rsid w:val="00A11807"/>
  </w:style>
  <w:style w:type="paragraph" w:customStyle="1" w:styleId="Index">
    <w:name w:val="Index"/>
    <w:basedOn w:val="a"/>
    <w:qFormat/>
    <w:rsid w:val="00A11807"/>
    <w:pPr>
      <w:suppressLineNumbers/>
    </w:pPr>
    <w:rPr>
      <w:rFonts w:cs="Times New Roman"/>
    </w:rPr>
  </w:style>
  <w:style w:type="paragraph" w:customStyle="1" w:styleId="TableContents">
    <w:name w:val="Table Contents"/>
    <w:basedOn w:val="a"/>
    <w:qFormat/>
    <w:rsid w:val="00A11807"/>
    <w:pPr>
      <w:suppressLineNumbers/>
    </w:pPr>
    <w:rPr>
      <w:rFonts w:cs="Times New Roman"/>
    </w:rPr>
  </w:style>
  <w:style w:type="paragraph" w:customStyle="1" w:styleId="TableHeading">
    <w:name w:val="Table Heading"/>
    <w:basedOn w:val="TableContents"/>
    <w:qFormat/>
    <w:rsid w:val="00A11807"/>
    <w:pPr>
      <w:jc w:val="center"/>
    </w:pPr>
    <w:rPr>
      <w:b/>
      <w:bCs/>
    </w:rPr>
  </w:style>
  <w:style w:type="character" w:customStyle="1" w:styleId="40">
    <w:name w:val="Заголовок 4 Знак"/>
    <w:basedOn w:val="a0"/>
    <w:link w:val="4"/>
    <w:semiHidden/>
    <w:rsid w:val="00A11807"/>
    <w:rPr>
      <w:rFonts w:eastAsia="Times New Roman" w:cs="Times New Roman"/>
      <w:i/>
      <w:iCs/>
      <w:sz w:val="36"/>
      <w:lang w:eastAsia="ru-RU"/>
    </w:rPr>
  </w:style>
  <w:style w:type="paragraph" w:styleId="a5">
    <w:name w:val="caption"/>
    <w:basedOn w:val="a"/>
    <w:qFormat/>
    <w:rsid w:val="00A11807"/>
    <w:pPr>
      <w:suppressLineNumbers/>
      <w:spacing w:before="120" w:after="120"/>
    </w:pPr>
    <w:rPr>
      <w:rFonts w:cs="Times New Roman"/>
      <w:i/>
      <w:iCs/>
      <w:sz w:val="24"/>
      <w:szCs w:val="24"/>
    </w:rPr>
  </w:style>
  <w:style w:type="character" w:styleId="a6">
    <w:name w:val="Emphasis"/>
    <w:basedOn w:val="a0"/>
    <w:qFormat/>
    <w:rsid w:val="00A11807"/>
    <w:rPr>
      <w:i/>
      <w:iCs/>
    </w:rPr>
  </w:style>
  <w:style w:type="paragraph" w:styleId="a7">
    <w:name w:val="Normal (Web)"/>
    <w:basedOn w:val="a"/>
    <w:uiPriority w:val="99"/>
    <w:semiHidden/>
    <w:unhideWhenUsed/>
    <w:rsid w:val="004D4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4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DejaVu San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07"/>
    <w:pPr>
      <w:spacing w:after="200" w:line="276" w:lineRule="auto"/>
    </w:pPr>
    <w:rPr>
      <w:rFonts w:ascii="Calibri" w:hAnsi="Calibri"/>
      <w:sz w:val="22"/>
      <w:szCs w:val="22"/>
      <w:lang w:eastAsia="zh-CN"/>
    </w:rPr>
  </w:style>
  <w:style w:type="paragraph" w:styleId="4">
    <w:name w:val="heading 4"/>
    <w:basedOn w:val="a"/>
    <w:next w:val="a"/>
    <w:link w:val="40"/>
    <w:semiHidden/>
    <w:unhideWhenUsed/>
    <w:qFormat/>
    <w:rsid w:val="00A11807"/>
    <w:pPr>
      <w:keepNext/>
      <w:spacing w:after="0" w:line="240" w:lineRule="auto"/>
      <w:ind w:firstLine="540"/>
      <w:jc w:val="both"/>
      <w:outlineLvl w:val="3"/>
    </w:pPr>
    <w:rPr>
      <w:rFonts w:ascii="Times New Roman" w:eastAsia="Times New Roman" w:hAnsi="Times New Roman" w:cs="Times New Roman"/>
      <w:i/>
      <w:i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A11807"/>
  </w:style>
  <w:style w:type="character" w:customStyle="1" w:styleId="WW8Num1z1">
    <w:name w:val="WW8Num1z1"/>
    <w:qFormat/>
    <w:rsid w:val="00A11807"/>
  </w:style>
  <w:style w:type="character" w:customStyle="1" w:styleId="WW8Num1z2">
    <w:name w:val="WW8Num1z2"/>
    <w:qFormat/>
    <w:rsid w:val="00A11807"/>
  </w:style>
  <w:style w:type="character" w:customStyle="1" w:styleId="WW8Num1z3">
    <w:name w:val="WW8Num1z3"/>
    <w:qFormat/>
    <w:rsid w:val="00A11807"/>
  </w:style>
  <w:style w:type="character" w:customStyle="1" w:styleId="WW8Num1z4">
    <w:name w:val="WW8Num1z4"/>
    <w:qFormat/>
    <w:rsid w:val="00A11807"/>
  </w:style>
  <w:style w:type="character" w:customStyle="1" w:styleId="WW8Num1z5">
    <w:name w:val="WW8Num1z5"/>
    <w:qFormat/>
    <w:rsid w:val="00A11807"/>
  </w:style>
  <w:style w:type="character" w:customStyle="1" w:styleId="WW8Num1z6">
    <w:name w:val="WW8Num1z6"/>
    <w:qFormat/>
    <w:rsid w:val="00A11807"/>
  </w:style>
  <w:style w:type="character" w:customStyle="1" w:styleId="WW8Num1z7">
    <w:name w:val="WW8Num1z7"/>
    <w:qFormat/>
    <w:rsid w:val="00A11807"/>
  </w:style>
  <w:style w:type="character" w:customStyle="1" w:styleId="WW8Num1z8">
    <w:name w:val="WW8Num1z8"/>
    <w:qFormat/>
    <w:rsid w:val="00A11807"/>
  </w:style>
  <w:style w:type="character" w:customStyle="1" w:styleId="WW8Num2z0">
    <w:name w:val="WW8Num2z0"/>
    <w:qFormat/>
    <w:rsid w:val="00A11807"/>
  </w:style>
  <w:style w:type="character" w:customStyle="1" w:styleId="WW8Num2z1">
    <w:name w:val="WW8Num2z1"/>
    <w:qFormat/>
    <w:rsid w:val="00A11807"/>
  </w:style>
  <w:style w:type="character" w:customStyle="1" w:styleId="WW8Num2z2">
    <w:name w:val="WW8Num2z2"/>
    <w:qFormat/>
    <w:rsid w:val="00A11807"/>
  </w:style>
  <w:style w:type="character" w:customStyle="1" w:styleId="WW8Num2z3">
    <w:name w:val="WW8Num2z3"/>
    <w:qFormat/>
    <w:rsid w:val="00A11807"/>
  </w:style>
  <w:style w:type="character" w:customStyle="1" w:styleId="WW8Num2z4">
    <w:name w:val="WW8Num2z4"/>
    <w:qFormat/>
    <w:rsid w:val="00A11807"/>
  </w:style>
  <w:style w:type="character" w:customStyle="1" w:styleId="WW8Num2z5">
    <w:name w:val="WW8Num2z5"/>
    <w:qFormat/>
    <w:rsid w:val="00A11807"/>
  </w:style>
  <w:style w:type="character" w:customStyle="1" w:styleId="WW8Num2z6">
    <w:name w:val="WW8Num2z6"/>
    <w:qFormat/>
    <w:rsid w:val="00A11807"/>
  </w:style>
  <w:style w:type="character" w:customStyle="1" w:styleId="WW8Num2z7">
    <w:name w:val="WW8Num2z7"/>
    <w:qFormat/>
    <w:rsid w:val="00A11807"/>
  </w:style>
  <w:style w:type="character" w:customStyle="1" w:styleId="WW8Num2z8">
    <w:name w:val="WW8Num2z8"/>
    <w:qFormat/>
    <w:rsid w:val="00A11807"/>
  </w:style>
  <w:style w:type="character" w:customStyle="1" w:styleId="StrongEmphasis">
    <w:name w:val="Strong Emphasis"/>
    <w:basedOn w:val="a0"/>
    <w:qFormat/>
    <w:rsid w:val="00A11807"/>
    <w:rPr>
      <w:b/>
      <w:bCs/>
    </w:rPr>
  </w:style>
  <w:style w:type="paragraph" w:customStyle="1" w:styleId="Heading">
    <w:name w:val="Heading"/>
    <w:basedOn w:val="a"/>
    <w:next w:val="a3"/>
    <w:qFormat/>
    <w:rsid w:val="00A11807"/>
    <w:pPr>
      <w:keepNext/>
      <w:spacing w:before="240" w:after="120"/>
    </w:pPr>
    <w:rPr>
      <w:rFonts w:ascii="Arial" w:eastAsia="DejaVu Sans" w:hAnsi="Arial"/>
      <w:sz w:val="28"/>
      <w:szCs w:val="28"/>
    </w:rPr>
  </w:style>
  <w:style w:type="paragraph" w:styleId="a3">
    <w:name w:val="Body Text"/>
    <w:basedOn w:val="a"/>
    <w:link w:val="a4"/>
    <w:uiPriority w:val="99"/>
    <w:semiHidden/>
    <w:unhideWhenUsed/>
    <w:rsid w:val="00A11807"/>
    <w:pPr>
      <w:spacing w:after="120"/>
    </w:pPr>
  </w:style>
  <w:style w:type="character" w:customStyle="1" w:styleId="a4">
    <w:name w:val="Основной текст Знак"/>
    <w:basedOn w:val="a0"/>
    <w:link w:val="a3"/>
    <w:uiPriority w:val="99"/>
    <w:semiHidden/>
    <w:rsid w:val="00A11807"/>
  </w:style>
  <w:style w:type="paragraph" w:customStyle="1" w:styleId="Index">
    <w:name w:val="Index"/>
    <w:basedOn w:val="a"/>
    <w:qFormat/>
    <w:rsid w:val="00A11807"/>
    <w:pPr>
      <w:suppressLineNumbers/>
    </w:pPr>
    <w:rPr>
      <w:rFonts w:cs="Times New Roman"/>
    </w:rPr>
  </w:style>
  <w:style w:type="paragraph" w:customStyle="1" w:styleId="TableContents">
    <w:name w:val="Table Contents"/>
    <w:basedOn w:val="a"/>
    <w:qFormat/>
    <w:rsid w:val="00A11807"/>
    <w:pPr>
      <w:suppressLineNumbers/>
    </w:pPr>
    <w:rPr>
      <w:rFonts w:cs="Times New Roman"/>
    </w:rPr>
  </w:style>
  <w:style w:type="paragraph" w:customStyle="1" w:styleId="TableHeading">
    <w:name w:val="Table Heading"/>
    <w:basedOn w:val="TableContents"/>
    <w:qFormat/>
    <w:rsid w:val="00A11807"/>
    <w:pPr>
      <w:jc w:val="center"/>
    </w:pPr>
    <w:rPr>
      <w:b/>
      <w:bCs/>
    </w:rPr>
  </w:style>
  <w:style w:type="character" w:customStyle="1" w:styleId="40">
    <w:name w:val="Заголовок 4 Знак"/>
    <w:basedOn w:val="a0"/>
    <w:link w:val="4"/>
    <w:semiHidden/>
    <w:rsid w:val="00A11807"/>
    <w:rPr>
      <w:rFonts w:eastAsia="Times New Roman" w:cs="Times New Roman"/>
      <w:i/>
      <w:iCs/>
      <w:sz w:val="36"/>
      <w:lang w:eastAsia="ru-RU"/>
    </w:rPr>
  </w:style>
  <w:style w:type="paragraph" w:styleId="a5">
    <w:name w:val="caption"/>
    <w:basedOn w:val="a"/>
    <w:qFormat/>
    <w:rsid w:val="00A11807"/>
    <w:pPr>
      <w:suppressLineNumbers/>
      <w:spacing w:before="120" w:after="120"/>
    </w:pPr>
    <w:rPr>
      <w:rFonts w:cs="Times New Roman"/>
      <w:i/>
      <w:iCs/>
      <w:sz w:val="24"/>
      <w:szCs w:val="24"/>
    </w:rPr>
  </w:style>
  <w:style w:type="character" w:styleId="a6">
    <w:name w:val="Emphasis"/>
    <w:basedOn w:val="a0"/>
    <w:qFormat/>
    <w:rsid w:val="00A11807"/>
    <w:rPr>
      <w:i/>
      <w:iCs/>
    </w:rPr>
  </w:style>
  <w:style w:type="paragraph" w:styleId="a7">
    <w:name w:val="Normal (Web)"/>
    <w:basedOn w:val="a"/>
    <w:uiPriority w:val="99"/>
    <w:semiHidden/>
    <w:unhideWhenUsed/>
    <w:rsid w:val="004D4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6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2402</Words>
  <Characters>13695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2019-06-13T13:51:00Z</dcterms:created>
  <dcterms:modified xsi:type="dcterms:W3CDTF">2019-06-13T14:23:00Z</dcterms:modified>
</cp:coreProperties>
</file>