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515" w:rsidRPr="00A64F9C" w:rsidRDefault="00492515" w:rsidP="004925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F9C">
        <w:rPr>
          <w:rFonts w:ascii="Times New Roman" w:hAnsi="Times New Roman" w:cs="Times New Roman"/>
          <w:sz w:val="28"/>
          <w:szCs w:val="28"/>
        </w:rPr>
        <w:t>Подготовка специалистов предполагает соответствие их умений и навыков новым профессиональным стандартам. ФГОС – определяет обязательные требования к профессии.</w:t>
      </w:r>
    </w:p>
    <w:p w:rsidR="00492515" w:rsidRPr="00A64F9C" w:rsidRDefault="00492515" w:rsidP="004925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F9C">
        <w:rPr>
          <w:rFonts w:ascii="Times New Roman" w:hAnsi="Times New Roman" w:cs="Times New Roman"/>
          <w:sz w:val="28"/>
          <w:szCs w:val="28"/>
        </w:rPr>
        <w:t>В процессе развития с</w:t>
      </w:r>
      <w:bookmarkStart w:id="0" w:name="_GoBack"/>
      <w:bookmarkEnd w:id="0"/>
      <w:r w:rsidRPr="00A64F9C">
        <w:rPr>
          <w:rFonts w:ascii="Times New Roman" w:hAnsi="Times New Roman" w:cs="Times New Roman"/>
          <w:sz w:val="28"/>
          <w:szCs w:val="28"/>
        </w:rPr>
        <w:t>истемы государственных учреждений среднего профессионального образования  образовательные учреждения получили широкие возможности для адаптации к запросам и потребностям пользователей их образовательными услугами.</w:t>
      </w:r>
    </w:p>
    <w:p w:rsidR="002A044D" w:rsidRDefault="00492515" w:rsidP="004925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F9C">
        <w:rPr>
          <w:rFonts w:ascii="Times New Roman" w:hAnsi="Times New Roman" w:cs="Times New Roman"/>
          <w:sz w:val="28"/>
          <w:szCs w:val="28"/>
        </w:rPr>
        <w:t>Формирование у обучающихся общих и профессиональных компетенций признается одной из значимых задач современного профессионального образования.</w:t>
      </w:r>
      <w:r w:rsidRPr="00492515">
        <w:t xml:space="preserve"> </w:t>
      </w:r>
      <w:r w:rsidRPr="00492515">
        <w:rPr>
          <w:rFonts w:ascii="Times New Roman" w:hAnsi="Times New Roman" w:cs="Times New Roman"/>
          <w:sz w:val="28"/>
          <w:szCs w:val="28"/>
        </w:rPr>
        <w:t xml:space="preserve">Учет обозначенных требований позволяет реализовать установки формирования общих и профессиональных компетенций </w:t>
      </w:r>
      <w:proofErr w:type="spellStart"/>
      <w:r w:rsidRPr="00492515">
        <w:rPr>
          <w:rFonts w:ascii="Times New Roman" w:hAnsi="Times New Roman" w:cs="Times New Roman"/>
          <w:sz w:val="28"/>
          <w:szCs w:val="28"/>
        </w:rPr>
        <w:t>WorldSkillsRussia</w:t>
      </w:r>
      <w:proofErr w:type="spellEnd"/>
      <w:r w:rsidRPr="00492515">
        <w:rPr>
          <w:rFonts w:ascii="Times New Roman" w:hAnsi="Times New Roman" w:cs="Times New Roman"/>
          <w:sz w:val="28"/>
          <w:szCs w:val="28"/>
        </w:rPr>
        <w:t xml:space="preserve"> «Воспитатель детей дошкольного возраста» и интересы работодателей в части освоения основных и дополнительных видов профессиональной деятельности.</w:t>
      </w:r>
      <w:r>
        <w:t xml:space="preserve"> </w:t>
      </w:r>
      <w:r w:rsidRPr="00492515">
        <w:rPr>
          <w:rFonts w:ascii="Times New Roman" w:hAnsi="Times New Roman" w:cs="Times New Roman"/>
          <w:sz w:val="28"/>
          <w:szCs w:val="28"/>
        </w:rPr>
        <w:t>Все конкурсные задания чемпионата учитывают требования ФГОС ДО и направлены на развитие у участников профессиональных компетенций, необходимых для организации различных видов деятельности.</w:t>
      </w:r>
    </w:p>
    <w:p w:rsidR="00492515" w:rsidRPr="00492515" w:rsidRDefault="00492515" w:rsidP="004925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515">
        <w:rPr>
          <w:rFonts w:ascii="Times New Roman" w:hAnsi="Times New Roman" w:cs="Times New Roman"/>
          <w:sz w:val="28"/>
          <w:szCs w:val="28"/>
        </w:rPr>
        <w:t xml:space="preserve">Для внедрения стандартов  </w:t>
      </w:r>
      <w:proofErr w:type="spellStart"/>
      <w:r w:rsidRPr="00492515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492515">
        <w:rPr>
          <w:rFonts w:ascii="Times New Roman" w:hAnsi="Times New Roman" w:cs="Times New Roman"/>
          <w:sz w:val="28"/>
          <w:szCs w:val="28"/>
        </w:rPr>
        <w:t xml:space="preserve"> в образовательный процесс в </w:t>
      </w:r>
      <w:r>
        <w:rPr>
          <w:rFonts w:ascii="Times New Roman" w:hAnsi="Times New Roman" w:cs="Times New Roman"/>
          <w:sz w:val="28"/>
          <w:szCs w:val="28"/>
        </w:rPr>
        <w:t xml:space="preserve">нашем </w:t>
      </w:r>
      <w:r w:rsidRPr="00492515">
        <w:rPr>
          <w:rFonts w:ascii="Times New Roman" w:hAnsi="Times New Roman" w:cs="Times New Roman"/>
          <w:sz w:val="28"/>
          <w:szCs w:val="28"/>
        </w:rPr>
        <w:t xml:space="preserve">колледже было организовано обучение педагогического состава  путём повышения квалификации   в Ангарском педагогическом колледже и Казани, курсы и практикумы-семинары перед чемпионатами для экспертов, студенты приняли участие в чемпионатах, четырёх региональных, трёх национальных в городах Ярославль и Якутск. </w:t>
      </w:r>
    </w:p>
    <w:p w:rsidR="00492515" w:rsidRPr="00492515" w:rsidRDefault="00492515" w:rsidP="004925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515">
        <w:rPr>
          <w:rFonts w:ascii="Times New Roman" w:hAnsi="Times New Roman" w:cs="Times New Roman"/>
          <w:sz w:val="28"/>
          <w:szCs w:val="28"/>
        </w:rPr>
        <w:t xml:space="preserve">Следующим этапом реализации программ с учетом стандартов </w:t>
      </w:r>
      <w:proofErr w:type="spellStart"/>
      <w:r w:rsidRPr="00492515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492515">
        <w:rPr>
          <w:rFonts w:ascii="Times New Roman" w:hAnsi="Times New Roman" w:cs="Times New Roman"/>
          <w:sz w:val="28"/>
          <w:szCs w:val="28"/>
        </w:rPr>
        <w:t xml:space="preserve">  явилось  обеспечение материально – технической базы. Колледж располагает современным высокотехнологичным оборудованием, позволяющим использовать инновационные методы и приемы преподавания цифровой дидактики, и эффективно управлять деятельностью образовательной организации.  </w:t>
      </w:r>
    </w:p>
    <w:p w:rsidR="00492515" w:rsidRPr="00492515" w:rsidRDefault="00492515" w:rsidP="004925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515">
        <w:rPr>
          <w:rFonts w:ascii="Times New Roman" w:hAnsi="Times New Roman" w:cs="Times New Roman"/>
          <w:sz w:val="28"/>
          <w:szCs w:val="28"/>
        </w:rPr>
        <w:lastRenderedPageBreak/>
        <w:t xml:space="preserve">В 2018 году колледжем был выигран федеральный грант на модернизацию МТБ (Конкурс на предоставление в 2018 году из федерального бюджета грантов в форме субсидий в рамках реализации мероприятия государственной  программы Российской Федерации «Развитие образования» «Обновление и модернизация материально-технической базы профессиональных образовательных организаций»),  благодаря которому был оснащен и в 2019 г. аккредитован Союзом WSR специализированный центр компетенции (СЦК) - центр развития профессий и профессиональных сообществ </w:t>
      </w:r>
      <w:proofErr w:type="spellStart"/>
      <w:r w:rsidRPr="00492515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492515">
        <w:rPr>
          <w:rFonts w:ascii="Times New Roman" w:hAnsi="Times New Roman" w:cs="Times New Roman"/>
          <w:sz w:val="28"/>
          <w:szCs w:val="28"/>
        </w:rPr>
        <w:t xml:space="preserve">, обладающий современным оборудованием и технологиями, отвечающими требованиям </w:t>
      </w:r>
      <w:proofErr w:type="spellStart"/>
      <w:r w:rsidRPr="00492515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492515">
        <w:rPr>
          <w:rFonts w:ascii="Times New Roman" w:hAnsi="Times New Roman" w:cs="Times New Roman"/>
          <w:sz w:val="28"/>
          <w:szCs w:val="28"/>
        </w:rPr>
        <w:t xml:space="preserve">, а также наличием экспертов для осуществления обучения и оценки соответствующей квалификации по стандартам </w:t>
      </w:r>
      <w:proofErr w:type="spellStart"/>
      <w:r w:rsidRPr="00492515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492515">
        <w:rPr>
          <w:rFonts w:ascii="Times New Roman" w:hAnsi="Times New Roman" w:cs="Times New Roman"/>
          <w:sz w:val="28"/>
          <w:szCs w:val="28"/>
        </w:rPr>
        <w:t xml:space="preserve"> по компетенции «Дошкольное воспитание».</w:t>
      </w:r>
    </w:p>
    <w:p w:rsidR="00492515" w:rsidRPr="00492515" w:rsidRDefault="00492515" w:rsidP="004925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515">
        <w:rPr>
          <w:rFonts w:ascii="Times New Roman" w:hAnsi="Times New Roman" w:cs="Times New Roman"/>
          <w:sz w:val="28"/>
          <w:szCs w:val="28"/>
        </w:rPr>
        <w:t xml:space="preserve">На этапе работы по внедрению стандартов </w:t>
      </w:r>
      <w:proofErr w:type="spellStart"/>
      <w:r w:rsidRPr="00492515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492515">
        <w:rPr>
          <w:rFonts w:ascii="Times New Roman" w:hAnsi="Times New Roman" w:cs="Times New Roman"/>
          <w:sz w:val="28"/>
          <w:szCs w:val="28"/>
        </w:rPr>
        <w:t xml:space="preserve"> в образовательный процесс были проанализированы и сопряжены ФГОС, профессиональные стандарты и стандарты </w:t>
      </w:r>
      <w:proofErr w:type="spellStart"/>
      <w:r w:rsidRPr="00492515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492515">
        <w:rPr>
          <w:rFonts w:ascii="Times New Roman" w:hAnsi="Times New Roman" w:cs="Times New Roman"/>
          <w:sz w:val="28"/>
          <w:szCs w:val="28"/>
        </w:rPr>
        <w:t xml:space="preserve">, полученные результаты стали основой для пересмотра и актуализации учебно-методического комплекса образовательной программы  специальности 44.02.01«Дошкольное образование». </w:t>
      </w:r>
    </w:p>
    <w:p w:rsidR="00492515" w:rsidRPr="00492515" w:rsidRDefault="00492515" w:rsidP="004925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515">
        <w:rPr>
          <w:rFonts w:ascii="Times New Roman" w:hAnsi="Times New Roman" w:cs="Times New Roman"/>
          <w:sz w:val="28"/>
          <w:szCs w:val="28"/>
        </w:rPr>
        <w:t>Включение  дисциплин и междисциплинарных курсов не входящих в ФГОС по специальности, за счет часов вариативной части, таких как: «Игровые технологии в ДОУ  с использованием ИКТ», «Основы педагогического мастерства», «Этика делового общения в педагогической деятельности», «Организации режимных процессов с использованием современного оборудования», МДК 02.07 «Детская литература с практикумом по выразительному чтению» расширило направленность профессиональной подготовки.</w:t>
      </w:r>
    </w:p>
    <w:p w:rsidR="00492515" w:rsidRPr="00492515" w:rsidRDefault="00492515" w:rsidP="004925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51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492515">
        <w:rPr>
          <w:rFonts w:ascii="Times New Roman" w:hAnsi="Times New Roman" w:cs="Times New Roman"/>
          <w:sz w:val="28"/>
          <w:szCs w:val="28"/>
        </w:rPr>
        <w:t>стимуляционном</w:t>
      </w:r>
      <w:proofErr w:type="spellEnd"/>
      <w:r w:rsidRPr="00492515">
        <w:rPr>
          <w:rFonts w:ascii="Times New Roman" w:hAnsi="Times New Roman" w:cs="Times New Roman"/>
          <w:sz w:val="28"/>
          <w:szCs w:val="28"/>
        </w:rPr>
        <w:t xml:space="preserve"> кабинете методики математического развития и развития речи детей у студентов имеется возможность создавать свои оригинальные и интересные задания, упражнения на ноутбуках, которые можно демонстрировать и использовать в непосредственной образовательной деятельности  по разным образовательным областям на «Умном столе». На столе могут работать и играть не один, а сразу два или четыре человека. Стол совместим с ноутбуком, проектором, экраном, интернетом. Развивающие игры Б.П. Никитина, и В.В. </w:t>
      </w:r>
      <w:proofErr w:type="spellStart"/>
      <w:r w:rsidRPr="00492515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Pr="00492515">
        <w:rPr>
          <w:rFonts w:ascii="Times New Roman" w:hAnsi="Times New Roman" w:cs="Times New Roman"/>
          <w:sz w:val="28"/>
          <w:szCs w:val="28"/>
        </w:rPr>
        <w:t xml:space="preserve">, блоки </w:t>
      </w:r>
      <w:proofErr w:type="spellStart"/>
      <w:r w:rsidRPr="00492515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492515">
        <w:rPr>
          <w:rFonts w:ascii="Times New Roman" w:hAnsi="Times New Roman" w:cs="Times New Roman"/>
          <w:sz w:val="28"/>
          <w:szCs w:val="28"/>
        </w:rPr>
        <w:t>, универсальная игровая среда «</w:t>
      </w:r>
      <w:proofErr w:type="spellStart"/>
      <w:r w:rsidRPr="00492515">
        <w:rPr>
          <w:rFonts w:ascii="Times New Roman" w:hAnsi="Times New Roman" w:cs="Times New Roman"/>
          <w:sz w:val="28"/>
          <w:szCs w:val="28"/>
        </w:rPr>
        <w:t>Коврограф</w:t>
      </w:r>
      <w:proofErr w:type="spellEnd"/>
      <w:r w:rsidRPr="00492515">
        <w:rPr>
          <w:rFonts w:ascii="Times New Roman" w:hAnsi="Times New Roman" w:cs="Times New Roman"/>
          <w:sz w:val="28"/>
          <w:szCs w:val="28"/>
        </w:rPr>
        <w:t xml:space="preserve"> Ларчик», наглядно-дидактический материал «Фиолетовый лес» – работа со всеми материалами включена в практические занятия МДК.</w:t>
      </w:r>
    </w:p>
    <w:p w:rsidR="00492515" w:rsidRPr="00492515" w:rsidRDefault="00492515" w:rsidP="004925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2515">
        <w:rPr>
          <w:rFonts w:ascii="Times New Roman" w:hAnsi="Times New Roman" w:cs="Times New Roman"/>
          <w:sz w:val="28"/>
          <w:szCs w:val="28"/>
        </w:rPr>
        <w:t>Imo-learn</w:t>
      </w:r>
      <w:proofErr w:type="spellEnd"/>
      <w:r w:rsidRPr="00492515">
        <w:rPr>
          <w:rFonts w:ascii="Times New Roman" w:hAnsi="Times New Roman" w:cs="Times New Roman"/>
          <w:sz w:val="28"/>
          <w:szCs w:val="28"/>
        </w:rPr>
        <w:t xml:space="preserve"> - интерактивные кубы, состоящие из модуля распознавания движения и оболочки, выполненной из легкого вспененного полипропилена, позволяют решить различные задачи в рамках образовательного процесса. Каждый </w:t>
      </w:r>
      <w:proofErr w:type="spellStart"/>
      <w:r w:rsidRPr="00492515">
        <w:rPr>
          <w:rFonts w:ascii="Times New Roman" w:hAnsi="Times New Roman" w:cs="Times New Roman"/>
          <w:sz w:val="28"/>
          <w:szCs w:val="28"/>
        </w:rPr>
        <w:t>Imo-learn</w:t>
      </w:r>
      <w:proofErr w:type="spellEnd"/>
      <w:r w:rsidRPr="00492515">
        <w:rPr>
          <w:rFonts w:ascii="Times New Roman" w:hAnsi="Times New Roman" w:cs="Times New Roman"/>
          <w:sz w:val="28"/>
          <w:szCs w:val="28"/>
        </w:rPr>
        <w:t xml:space="preserve"> может быть преобразован в интерактивный цифровой образовательный инструмент путем добавления датчика движения, который соединяется с компьютером по </w:t>
      </w:r>
      <w:proofErr w:type="spellStart"/>
      <w:r w:rsidRPr="00492515">
        <w:rPr>
          <w:rFonts w:ascii="Times New Roman" w:hAnsi="Times New Roman" w:cs="Times New Roman"/>
          <w:sz w:val="28"/>
          <w:szCs w:val="28"/>
        </w:rPr>
        <w:t>Bluetooth</w:t>
      </w:r>
      <w:proofErr w:type="spellEnd"/>
      <w:r w:rsidRPr="00492515">
        <w:rPr>
          <w:rFonts w:ascii="Times New Roman" w:hAnsi="Times New Roman" w:cs="Times New Roman"/>
          <w:sz w:val="28"/>
          <w:szCs w:val="28"/>
        </w:rPr>
        <w:t xml:space="preserve">. Учащиеся могут отвечать на вопросы, вращая </w:t>
      </w:r>
      <w:proofErr w:type="spellStart"/>
      <w:r w:rsidRPr="00492515">
        <w:rPr>
          <w:rFonts w:ascii="Times New Roman" w:hAnsi="Times New Roman" w:cs="Times New Roman"/>
          <w:sz w:val="28"/>
          <w:szCs w:val="28"/>
        </w:rPr>
        <w:t>Imo-learn</w:t>
      </w:r>
      <w:proofErr w:type="spellEnd"/>
      <w:r w:rsidRPr="00492515">
        <w:rPr>
          <w:rFonts w:ascii="Times New Roman" w:hAnsi="Times New Roman" w:cs="Times New Roman"/>
          <w:sz w:val="28"/>
          <w:szCs w:val="28"/>
        </w:rPr>
        <w:t xml:space="preserve">, и получают обратную связь, благодаря световым индикаторам. </w:t>
      </w:r>
    </w:p>
    <w:p w:rsidR="00492515" w:rsidRPr="00492515" w:rsidRDefault="00492515" w:rsidP="004925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2515">
        <w:rPr>
          <w:rFonts w:ascii="Times New Roman" w:hAnsi="Times New Roman" w:cs="Times New Roman"/>
          <w:sz w:val="28"/>
          <w:szCs w:val="28"/>
        </w:rPr>
        <w:t>Флипчарт</w:t>
      </w:r>
      <w:proofErr w:type="spellEnd"/>
      <w:r w:rsidRPr="00492515">
        <w:rPr>
          <w:rFonts w:ascii="Times New Roman" w:hAnsi="Times New Roman" w:cs="Times New Roman"/>
          <w:sz w:val="28"/>
          <w:szCs w:val="28"/>
        </w:rPr>
        <w:t xml:space="preserve"> позволяет изображённую информацию сохранить и передать через </w:t>
      </w:r>
      <w:proofErr w:type="spellStart"/>
      <w:r w:rsidRPr="00492515">
        <w:rPr>
          <w:rFonts w:ascii="Times New Roman" w:hAnsi="Times New Roman" w:cs="Times New Roman"/>
          <w:sz w:val="28"/>
          <w:szCs w:val="28"/>
        </w:rPr>
        <w:t>блютус</w:t>
      </w:r>
      <w:proofErr w:type="spellEnd"/>
      <w:r w:rsidRPr="00492515">
        <w:rPr>
          <w:rFonts w:ascii="Times New Roman" w:hAnsi="Times New Roman" w:cs="Times New Roman"/>
          <w:sz w:val="28"/>
          <w:szCs w:val="28"/>
        </w:rPr>
        <w:t xml:space="preserve"> на телефоны студентов.</w:t>
      </w:r>
    </w:p>
    <w:p w:rsidR="00492515" w:rsidRPr="00492515" w:rsidRDefault="00492515" w:rsidP="004925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515">
        <w:rPr>
          <w:rFonts w:ascii="Times New Roman" w:hAnsi="Times New Roman" w:cs="Times New Roman"/>
          <w:sz w:val="28"/>
          <w:szCs w:val="28"/>
        </w:rPr>
        <w:t>Интерактивные доски и интерактивные панели работают вместе с компьютером и видеопроектором, представляя собой единый комплекс. В интерактивной доске объединяются проекционные технологии с сенсорным устройством, поэтому такая доска не просто отображает то, что происходит на компьютере, а позволяет управлять процессом презентации, вносить поправки и коррективы, делать цветом пометки и комментарии, сохранять материалы урока для дальнейшего использования и редактирования. К компьютеру, и  к интерактивной доске  подключена документ-камера. И со всеми отображёнными материалами можно продуктивно работать прямо во время урока.</w:t>
      </w:r>
    </w:p>
    <w:p w:rsidR="00492515" w:rsidRPr="00492515" w:rsidRDefault="00492515" w:rsidP="004925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515">
        <w:rPr>
          <w:rFonts w:ascii="Times New Roman" w:hAnsi="Times New Roman" w:cs="Times New Roman"/>
          <w:sz w:val="28"/>
          <w:szCs w:val="28"/>
        </w:rPr>
        <w:t>Интерактивная песочница позволяет интегрировать образовательные области и решить множество педагогических и коррекционных задач, наши студенты составляют увлекательные задания и игры, соответствующие практическим заданиям чемпионата.</w:t>
      </w:r>
    </w:p>
    <w:p w:rsidR="00492515" w:rsidRPr="00492515" w:rsidRDefault="00492515" w:rsidP="004925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515">
        <w:rPr>
          <w:rFonts w:ascii="Times New Roman" w:hAnsi="Times New Roman" w:cs="Times New Roman"/>
          <w:sz w:val="28"/>
          <w:szCs w:val="28"/>
        </w:rPr>
        <w:t>К организации и проведению виртуальной экскурсии наши студенты могут готовиться к чемпионату в мобильном куполе. В учебный план МДК 03.03. «Методика экологического образования дошкольников» включены практические занятия, позволяющие в реальных условиях отработать методические приёмы демонстрации, голосового сопровождения, техники безопасности проведения экскурсии с детьми.</w:t>
      </w:r>
    </w:p>
    <w:p w:rsidR="00492515" w:rsidRPr="00492515" w:rsidRDefault="00492515" w:rsidP="004925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515">
        <w:rPr>
          <w:rFonts w:ascii="Times New Roman" w:hAnsi="Times New Roman" w:cs="Times New Roman"/>
          <w:sz w:val="28"/>
          <w:szCs w:val="28"/>
        </w:rPr>
        <w:t xml:space="preserve"> Применение цифровых сервисов в будущей профессиональной деятельности для создания интерактивных развивающих игр студенты осваивают на курсе «Игровые технологии в ДОУ  с использованием ИКТ». Кабинет для занятий оснащён ноутбуками, планшетами, наборами конструкторов </w:t>
      </w:r>
      <w:proofErr w:type="spellStart"/>
      <w:r w:rsidRPr="00492515">
        <w:rPr>
          <w:rFonts w:ascii="Times New Roman" w:hAnsi="Times New Roman" w:cs="Times New Roman"/>
          <w:sz w:val="28"/>
          <w:szCs w:val="28"/>
        </w:rPr>
        <w:t>ЛegoWedo</w:t>
      </w:r>
      <w:proofErr w:type="spellEnd"/>
      <w:r w:rsidRPr="00492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2515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Pr="0049251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92515">
        <w:rPr>
          <w:rFonts w:ascii="Times New Roman" w:hAnsi="Times New Roman" w:cs="Times New Roman"/>
          <w:sz w:val="28"/>
          <w:szCs w:val="28"/>
        </w:rPr>
        <w:t>ЛegoWedo</w:t>
      </w:r>
      <w:proofErr w:type="spellEnd"/>
      <w:r w:rsidRPr="00492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2515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Pr="00492515">
        <w:rPr>
          <w:rFonts w:ascii="Times New Roman" w:hAnsi="Times New Roman" w:cs="Times New Roman"/>
          <w:sz w:val="28"/>
          <w:szCs w:val="28"/>
        </w:rPr>
        <w:t xml:space="preserve"> 2.0. </w:t>
      </w:r>
      <w:proofErr w:type="spellStart"/>
      <w:r w:rsidRPr="00492515">
        <w:rPr>
          <w:rFonts w:ascii="Times New Roman" w:hAnsi="Times New Roman" w:cs="Times New Roman"/>
          <w:sz w:val="28"/>
          <w:szCs w:val="28"/>
        </w:rPr>
        <w:t>Matatalab</w:t>
      </w:r>
      <w:proofErr w:type="spellEnd"/>
      <w:r w:rsidRPr="00492515">
        <w:rPr>
          <w:rFonts w:ascii="Times New Roman" w:hAnsi="Times New Roman" w:cs="Times New Roman"/>
          <w:sz w:val="28"/>
          <w:szCs w:val="28"/>
        </w:rPr>
        <w:t>- робототехнический набор для детей, но его возможности осваивают студенты, чтобы в дальнейшем знакомить дошкольников с программированием, развивать мышление.</w:t>
      </w:r>
    </w:p>
    <w:p w:rsidR="00492515" w:rsidRPr="00492515" w:rsidRDefault="00492515" w:rsidP="004925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515">
        <w:rPr>
          <w:rFonts w:ascii="Times New Roman" w:hAnsi="Times New Roman" w:cs="Times New Roman"/>
          <w:sz w:val="28"/>
          <w:szCs w:val="28"/>
        </w:rPr>
        <w:t xml:space="preserve">В учебный процесс в рамках изучения учебных дисциплин и междисциплинарных курсов включены активные методы обучения и конкурсные задания в виде тем практических занятий. </w:t>
      </w:r>
    </w:p>
    <w:p w:rsidR="00492515" w:rsidRPr="00492515" w:rsidRDefault="00492515" w:rsidP="004925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515">
        <w:rPr>
          <w:rFonts w:ascii="Times New Roman" w:hAnsi="Times New Roman" w:cs="Times New Roman"/>
          <w:sz w:val="28"/>
          <w:szCs w:val="28"/>
        </w:rPr>
        <w:t xml:space="preserve">Активные методы обучения: </w:t>
      </w:r>
    </w:p>
    <w:p w:rsidR="00492515" w:rsidRPr="00492515" w:rsidRDefault="00492515" w:rsidP="004925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515">
        <w:rPr>
          <w:rFonts w:ascii="Times New Roman" w:hAnsi="Times New Roman" w:cs="Times New Roman"/>
          <w:sz w:val="28"/>
          <w:szCs w:val="28"/>
        </w:rPr>
        <w:t>Так, при выполнении зачетных работ по дошкольной педагогике студентам предлагается написать эссе на темы: «Мое педагогическое кредо», «Я в профессии», «Семейная династия», «Все мы родом из детства» и другие, требования к которым в целом совпадают с требованиями конкурса «</w:t>
      </w:r>
      <w:proofErr w:type="spellStart"/>
      <w:r w:rsidRPr="00492515">
        <w:rPr>
          <w:rFonts w:ascii="Times New Roman" w:hAnsi="Times New Roman" w:cs="Times New Roman"/>
          <w:sz w:val="28"/>
          <w:szCs w:val="28"/>
        </w:rPr>
        <w:t>Самопрезентация</w:t>
      </w:r>
      <w:proofErr w:type="spellEnd"/>
      <w:r w:rsidRPr="00492515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92515" w:rsidRPr="00492515" w:rsidRDefault="00492515" w:rsidP="004925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515">
        <w:rPr>
          <w:rFonts w:ascii="Times New Roman" w:hAnsi="Times New Roman" w:cs="Times New Roman"/>
          <w:sz w:val="28"/>
          <w:szCs w:val="28"/>
        </w:rPr>
        <w:t>В ходе изучения МДК 02.07 «Детская литература с практикумом по выразительному чтению» проводятся практические занятия по конкурсным заданиям «Чтение художественных произведений для детей раннего и дошкольного возраста», а при изучении МДК 02.01 Теоретические и методические основы организации игровой деятельности детей раннего и дошкольного возраста – «</w:t>
      </w:r>
      <w:proofErr w:type="spellStart"/>
      <w:r w:rsidRPr="00492515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Pr="00492515">
        <w:rPr>
          <w:rFonts w:ascii="Times New Roman" w:hAnsi="Times New Roman" w:cs="Times New Roman"/>
          <w:sz w:val="28"/>
          <w:szCs w:val="28"/>
        </w:rPr>
        <w:t xml:space="preserve"> художественных произведений для дошкольников». В ходе выполнения заданий студенты отрабатывают и демонстрируют умения выразительно читать художественное произведение для детей дошкольного возраста, вести беседу о прочитанной книге с детьми, показывать презентацию детской книги, вживаться в роль персонажа, работать с театральной куклой. Требования выполнения данных заданий совпадают с требованиями конкурсных заданий «Выразительное чтение, презентация книги», «Театрализованная деятельность. Представление театра кукол по сказкам народов мира в соответствии с требованиями ФГОС» чемпионата «Молодые профессионалы» (</w:t>
      </w:r>
      <w:proofErr w:type="spellStart"/>
      <w:r w:rsidRPr="00492515">
        <w:rPr>
          <w:rFonts w:ascii="Times New Roman" w:hAnsi="Times New Roman" w:cs="Times New Roman"/>
          <w:sz w:val="28"/>
          <w:szCs w:val="28"/>
        </w:rPr>
        <w:t>WorldSkillsRussia</w:t>
      </w:r>
      <w:proofErr w:type="spellEnd"/>
      <w:r w:rsidRPr="0049251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92515" w:rsidRPr="00492515" w:rsidRDefault="00492515" w:rsidP="004925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515">
        <w:rPr>
          <w:rFonts w:ascii="Times New Roman" w:hAnsi="Times New Roman" w:cs="Times New Roman"/>
          <w:sz w:val="28"/>
          <w:szCs w:val="28"/>
        </w:rPr>
        <w:t xml:space="preserve">В ходе изучения МДК 02.03 Теоретические и методические основы организации продуктивных видов деятельности детей дошкольного возраста и МДК.02.04 Практикум по художественной обработке материалов и изобразительному искусству студенты выполняют задания по </w:t>
      </w:r>
      <w:proofErr w:type="spellStart"/>
      <w:r w:rsidRPr="00492515"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 w:rsidRPr="00492515">
        <w:rPr>
          <w:rFonts w:ascii="Times New Roman" w:hAnsi="Times New Roman" w:cs="Times New Roman"/>
          <w:sz w:val="28"/>
          <w:szCs w:val="28"/>
        </w:rPr>
        <w:t xml:space="preserve"> и декоративно-прикладному искусству, которые также соответствуют требованиям чемпионата.</w:t>
      </w:r>
    </w:p>
    <w:p w:rsidR="00492515" w:rsidRPr="00492515" w:rsidRDefault="00492515" w:rsidP="004925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515">
        <w:rPr>
          <w:rFonts w:ascii="Times New Roman" w:hAnsi="Times New Roman" w:cs="Times New Roman"/>
          <w:sz w:val="28"/>
          <w:szCs w:val="28"/>
        </w:rPr>
        <w:t>МДК 01.02 «Организация мероприятий, направленных на укрепление здоровья ребенка и его физическое развитие» проходят в специализированном кабинете, что позволяет обучающимся осуществлять самостоятельные действия в решении педагогических задач (определить цель и задачи утренней гимнастики, подобрать материалы и оборудование, разработать и провести комплекс утренней гимнастики с детьми дошкольного возраста), что соответствует требованиям конкурсного задания «Разработка и проведение комплекса утренней гимнастики с детьми дошкольного возраста», «Разработка и проведение корригирующей гимнастики».</w:t>
      </w:r>
    </w:p>
    <w:p w:rsidR="00492515" w:rsidRPr="00492515" w:rsidRDefault="00492515" w:rsidP="004925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515">
        <w:rPr>
          <w:rFonts w:ascii="Times New Roman" w:hAnsi="Times New Roman" w:cs="Times New Roman"/>
          <w:sz w:val="28"/>
          <w:szCs w:val="28"/>
        </w:rPr>
        <w:t xml:space="preserve">Введённый курс «Организация режимных процессов с использованием современного оборудования» позволяет студентам  отработать детально проведение  режимных моментов первой и второй половины дня в ДОО (приём детей, воспитание культурно-гигиенических навыков, индивидуальная работа, организация сюжетно-ролевых игр). Все процессы отрабатываются в созданном </w:t>
      </w:r>
      <w:proofErr w:type="spellStart"/>
      <w:r w:rsidRPr="00492515">
        <w:rPr>
          <w:rFonts w:ascii="Times New Roman" w:hAnsi="Times New Roman" w:cs="Times New Roman"/>
          <w:sz w:val="28"/>
          <w:szCs w:val="28"/>
        </w:rPr>
        <w:t>стимуляционном</w:t>
      </w:r>
      <w:proofErr w:type="spellEnd"/>
      <w:r w:rsidRPr="00492515">
        <w:rPr>
          <w:rFonts w:ascii="Times New Roman" w:hAnsi="Times New Roman" w:cs="Times New Roman"/>
          <w:sz w:val="28"/>
          <w:szCs w:val="28"/>
        </w:rPr>
        <w:t xml:space="preserve"> кабинете, что позволяет студентам погрузится в реальную производственную среду, проявить полученные навыки на практике, оценить коммуникативные способности и развить профессиональное мышление.</w:t>
      </w:r>
    </w:p>
    <w:p w:rsidR="00492515" w:rsidRPr="00492515" w:rsidRDefault="00492515" w:rsidP="004925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515">
        <w:rPr>
          <w:rFonts w:ascii="Times New Roman" w:hAnsi="Times New Roman" w:cs="Times New Roman"/>
          <w:sz w:val="28"/>
          <w:szCs w:val="28"/>
        </w:rPr>
        <w:t>Профессиональная подготовка будущего воспитателя не будет полной и качественной, если не будет взаимодействия между преподавателями колледжа и работодателями. Планомерно осуществляемая учебная и производственная практики помогают в вопросе взаимодействия заинтересованных сторон.</w:t>
      </w:r>
    </w:p>
    <w:p w:rsidR="00492515" w:rsidRPr="00492515" w:rsidRDefault="00492515" w:rsidP="004925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515">
        <w:rPr>
          <w:rFonts w:ascii="Times New Roman" w:hAnsi="Times New Roman" w:cs="Times New Roman"/>
          <w:sz w:val="28"/>
          <w:szCs w:val="28"/>
        </w:rPr>
        <w:t xml:space="preserve">Новые подходы к разработке программ и механизмов оценки и мониторинга качества подготовки студентов (будущих рабочих кадров) предполагают изменение форм итоговых испытаний, одной из таких форм становится демонстрационный экзамен. Экспертная практика оценки, лежащая в основе требований </w:t>
      </w:r>
      <w:proofErr w:type="spellStart"/>
      <w:r w:rsidRPr="00492515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492515">
        <w:rPr>
          <w:rFonts w:ascii="Times New Roman" w:hAnsi="Times New Roman" w:cs="Times New Roman"/>
          <w:sz w:val="28"/>
          <w:szCs w:val="28"/>
        </w:rPr>
        <w:t>, является объективной и независимой, позволяет с помощью критериев (объективных и субъективных) определить реальный уровень подготовки выпускников.</w:t>
      </w:r>
    </w:p>
    <w:p w:rsidR="00492515" w:rsidRPr="00492515" w:rsidRDefault="00492515" w:rsidP="004925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515">
        <w:rPr>
          <w:rFonts w:ascii="Times New Roman" w:hAnsi="Times New Roman" w:cs="Times New Roman"/>
          <w:sz w:val="28"/>
          <w:szCs w:val="28"/>
        </w:rPr>
        <w:t>Опыт проведения демонстрационного экзамена в 2019 году позволил выявить препятствия на пути реализации требований, показал возможные точки роста и ресурсы. Студенты показали хороший уровень готовности к профессиональной деятельности.</w:t>
      </w:r>
    </w:p>
    <w:p w:rsidR="00492515" w:rsidRPr="00492515" w:rsidRDefault="00492515" w:rsidP="004925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515">
        <w:rPr>
          <w:rFonts w:ascii="Times New Roman" w:hAnsi="Times New Roman" w:cs="Times New Roman"/>
          <w:sz w:val="28"/>
          <w:szCs w:val="28"/>
        </w:rPr>
        <w:t xml:space="preserve">Ежегодно происходит актуализация технического описания компетенции «Дошкольное воспитание», соответственно и конкурсных заданий, в том числе и оценочных материалов демонстрационного экзамена, что требует постоянного контроля и актуализации рабочих программ ОПОП. </w:t>
      </w:r>
    </w:p>
    <w:p w:rsidR="00492515" w:rsidRPr="00492515" w:rsidRDefault="00492515" w:rsidP="004925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515" w:rsidRPr="00492515" w:rsidRDefault="00492515" w:rsidP="004925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515" w:rsidRPr="00492515" w:rsidRDefault="00492515" w:rsidP="004925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515" w:rsidRPr="00492515" w:rsidRDefault="00492515" w:rsidP="00492515">
      <w:pPr>
        <w:rPr>
          <w:rFonts w:ascii="Times New Roman" w:hAnsi="Times New Roman" w:cs="Times New Roman"/>
          <w:sz w:val="28"/>
          <w:szCs w:val="28"/>
        </w:rPr>
      </w:pPr>
    </w:p>
    <w:sectPr w:rsidR="00492515" w:rsidRPr="00492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9E8"/>
    <w:rsid w:val="001159E8"/>
    <w:rsid w:val="002A044D"/>
    <w:rsid w:val="004115DD"/>
    <w:rsid w:val="0049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1581</Words>
  <Characters>9017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2020-09-14T13:13:00Z</dcterms:created>
  <dcterms:modified xsi:type="dcterms:W3CDTF">2020-09-14T13:13:00Z</dcterms:modified>
</cp:coreProperties>
</file>