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73" w:rsidRPr="00072684" w:rsidRDefault="008220AD" w:rsidP="00332345">
      <w:pPr>
        <w:pStyle w:val="a5"/>
        <w:tabs>
          <w:tab w:val="left" w:pos="720"/>
          <w:tab w:val="left" w:pos="900"/>
        </w:tabs>
        <w:spacing w:line="276" w:lineRule="auto"/>
        <w:jc w:val="center"/>
        <w:rPr>
          <w:rFonts w:ascii="Times New Roman" w:hAnsi="Times New Roman"/>
          <w:b/>
          <w:bCs/>
          <w:sz w:val="28"/>
          <w:szCs w:val="28"/>
        </w:rPr>
      </w:pPr>
      <w:r w:rsidRPr="00072684">
        <w:rPr>
          <w:rFonts w:ascii="Times New Roman" w:hAnsi="Times New Roman"/>
          <w:b/>
          <w:bCs/>
          <w:sz w:val="28"/>
          <w:szCs w:val="28"/>
        </w:rPr>
        <w:t xml:space="preserve">Проектная деятельность, </w:t>
      </w:r>
      <w:r w:rsidRPr="00072684">
        <w:rPr>
          <w:rFonts w:ascii="Times New Roman" w:hAnsi="Times New Roman"/>
          <w:b/>
          <w:bCs/>
          <w:sz w:val="28"/>
          <w:szCs w:val="28"/>
        </w:rPr>
        <w:br/>
        <w:t xml:space="preserve">как эффективная форма реализации культурных практик </w:t>
      </w:r>
    </w:p>
    <w:p w:rsidR="008220AD" w:rsidRPr="00072684" w:rsidRDefault="008220AD" w:rsidP="00332345">
      <w:pPr>
        <w:pStyle w:val="a5"/>
        <w:tabs>
          <w:tab w:val="left" w:pos="720"/>
          <w:tab w:val="left" w:pos="900"/>
        </w:tabs>
        <w:spacing w:line="276" w:lineRule="auto"/>
        <w:jc w:val="center"/>
        <w:rPr>
          <w:rFonts w:ascii="Times New Roman" w:eastAsiaTheme="minorEastAsia" w:hAnsi="Times New Roman"/>
          <w:sz w:val="28"/>
          <w:szCs w:val="28"/>
          <w:lang w:eastAsia="ru-RU"/>
        </w:rPr>
      </w:pPr>
      <w:r w:rsidRPr="00072684">
        <w:rPr>
          <w:rFonts w:ascii="Times New Roman" w:hAnsi="Times New Roman"/>
          <w:b/>
          <w:bCs/>
          <w:sz w:val="28"/>
          <w:szCs w:val="28"/>
        </w:rPr>
        <w:t>целостности телесно-душевно-духовной организации личности ребёнка</w:t>
      </w:r>
      <w:r w:rsidRPr="00072684">
        <w:rPr>
          <w:rFonts w:ascii="Times New Roman" w:eastAsiaTheme="minorEastAsia" w:hAnsi="Times New Roman"/>
          <w:sz w:val="28"/>
          <w:szCs w:val="28"/>
          <w:lang w:eastAsia="ru-RU"/>
        </w:rPr>
        <w:t>.</w:t>
      </w:r>
    </w:p>
    <w:p w:rsidR="00D31208" w:rsidRPr="00181E7C" w:rsidRDefault="008220AD" w:rsidP="00D31208">
      <w:pPr>
        <w:pStyle w:val="a5"/>
        <w:tabs>
          <w:tab w:val="left" w:pos="720"/>
          <w:tab w:val="left" w:pos="900"/>
        </w:tabs>
        <w:spacing w:line="276" w:lineRule="auto"/>
        <w:jc w:val="right"/>
        <w:rPr>
          <w:rFonts w:ascii="Times New Roman" w:eastAsiaTheme="minorEastAsia" w:hAnsi="Times New Roman"/>
          <w:i/>
          <w:sz w:val="24"/>
          <w:szCs w:val="28"/>
          <w:lang w:eastAsia="ru-RU"/>
        </w:rPr>
      </w:pPr>
      <w:r w:rsidRPr="00181E7C">
        <w:rPr>
          <w:rFonts w:ascii="Times New Roman" w:eastAsiaTheme="minorEastAsia" w:hAnsi="Times New Roman"/>
          <w:i/>
          <w:sz w:val="24"/>
          <w:szCs w:val="28"/>
          <w:lang w:eastAsia="ru-RU"/>
        </w:rPr>
        <w:t>Подготов</w:t>
      </w:r>
      <w:r w:rsidR="00D31208" w:rsidRPr="00181E7C">
        <w:rPr>
          <w:rFonts w:ascii="Times New Roman" w:eastAsiaTheme="minorEastAsia" w:hAnsi="Times New Roman"/>
          <w:i/>
          <w:sz w:val="24"/>
          <w:szCs w:val="28"/>
          <w:lang w:eastAsia="ru-RU"/>
        </w:rPr>
        <w:t>ила</w:t>
      </w:r>
      <w:r w:rsidR="00181E7C" w:rsidRPr="00181E7C">
        <w:rPr>
          <w:rFonts w:ascii="Times New Roman" w:eastAsiaTheme="minorEastAsia" w:hAnsi="Times New Roman"/>
          <w:i/>
          <w:sz w:val="24"/>
          <w:szCs w:val="28"/>
          <w:lang w:eastAsia="ru-RU"/>
        </w:rPr>
        <w:t>:</w:t>
      </w:r>
      <w:r w:rsidR="00D31208" w:rsidRPr="00181E7C">
        <w:rPr>
          <w:rFonts w:ascii="Times New Roman" w:eastAsiaTheme="minorEastAsia" w:hAnsi="Times New Roman"/>
          <w:i/>
          <w:sz w:val="24"/>
          <w:szCs w:val="28"/>
          <w:lang w:eastAsia="ru-RU"/>
        </w:rPr>
        <w:t xml:space="preserve"> Коржанова Ольга Анатольевна, </w:t>
      </w:r>
    </w:p>
    <w:p w:rsidR="00181E7C" w:rsidRDefault="00D31208" w:rsidP="00D31208">
      <w:pPr>
        <w:pStyle w:val="a5"/>
        <w:tabs>
          <w:tab w:val="left" w:pos="720"/>
          <w:tab w:val="left" w:pos="900"/>
        </w:tabs>
        <w:spacing w:line="276" w:lineRule="auto"/>
        <w:jc w:val="right"/>
        <w:rPr>
          <w:rFonts w:ascii="Times New Roman" w:eastAsiaTheme="minorEastAsia" w:hAnsi="Times New Roman"/>
          <w:i/>
          <w:sz w:val="24"/>
          <w:szCs w:val="28"/>
          <w:lang w:eastAsia="ru-RU"/>
        </w:rPr>
      </w:pPr>
      <w:r w:rsidRPr="00181E7C">
        <w:rPr>
          <w:rFonts w:ascii="Times New Roman" w:eastAsiaTheme="minorEastAsia" w:hAnsi="Times New Roman"/>
          <w:i/>
          <w:sz w:val="24"/>
          <w:szCs w:val="28"/>
          <w:lang w:eastAsia="ru-RU"/>
        </w:rPr>
        <w:t>воспитатель М</w:t>
      </w:r>
      <w:r w:rsidR="00072684" w:rsidRPr="00181E7C">
        <w:rPr>
          <w:rFonts w:ascii="Times New Roman" w:eastAsiaTheme="minorEastAsia" w:hAnsi="Times New Roman"/>
          <w:i/>
          <w:sz w:val="24"/>
          <w:szCs w:val="28"/>
          <w:lang w:eastAsia="ru-RU"/>
        </w:rPr>
        <w:t>Б</w:t>
      </w:r>
      <w:r w:rsidR="00181E7C" w:rsidRPr="00181E7C">
        <w:rPr>
          <w:rFonts w:ascii="Times New Roman" w:eastAsiaTheme="minorEastAsia" w:hAnsi="Times New Roman"/>
          <w:i/>
          <w:sz w:val="24"/>
          <w:szCs w:val="28"/>
          <w:lang w:eastAsia="ru-RU"/>
        </w:rPr>
        <w:t xml:space="preserve">ДОУ № 12, </w:t>
      </w:r>
    </w:p>
    <w:p w:rsidR="004E53A8" w:rsidRDefault="00181E7C" w:rsidP="00D31208">
      <w:pPr>
        <w:pStyle w:val="a5"/>
        <w:tabs>
          <w:tab w:val="left" w:pos="720"/>
          <w:tab w:val="left" w:pos="900"/>
        </w:tabs>
        <w:spacing w:line="276" w:lineRule="auto"/>
        <w:jc w:val="right"/>
        <w:rPr>
          <w:rFonts w:ascii="Times New Roman" w:eastAsiaTheme="minorEastAsia" w:hAnsi="Times New Roman"/>
          <w:i/>
          <w:sz w:val="24"/>
          <w:szCs w:val="28"/>
          <w:lang w:eastAsia="ru-RU"/>
        </w:rPr>
      </w:pPr>
      <w:r w:rsidRPr="00181E7C">
        <w:rPr>
          <w:rFonts w:ascii="Times New Roman" w:eastAsiaTheme="minorEastAsia" w:hAnsi="Times New Roman"/>
          <w:i/>
          <w:sz w:val="24"/>
          <w:szCs w:val="28"/>
          <w:lang w:eastAsia="ru-RU"/>
        </w:rPr>
        <w:t>г. Оленегорск Мурманская область</w:t>
      </w:r>
    </w:p>
    <w:p w:rsidR="00181E7C" w:rsidRPr="00181E7C" w:rsidRDefault="00181E7C" w:rsidP="00D31208">
      <w:pPr>
        <w:pStyle w:val="a5"/>
        <w:tabs>
          <w:tab w:val="left" w:pos="720"/>
          <w:tab w:val="left" w:pos="900"/>
        </w:tabs>
        <w:spacing w:line="276" w:lineRule="auto"/>
        <w:jc w:val="right"/>
        <w:rPr>
          <w:rFonts w:ascii="Times New Roman" w:eastAsiaTheme="minorEastAsia" w:hAnsi="Times New Roman"/>
          <w:i/>
          <w:sz w:val="24"/>
          <w:szCs w:val="28"/>
          <w:lang w:eastAsia="ru-RU"/>
        </w:rPr>
      </w:pPr>
    </w:p>
    <w:p w:rsidR="00362CEF" w:rsidRPr="00072684" w:rsidRDefault="00362CEF" w:rsidP="008220AD">
      <w:pPr>
        <w:ind w:firstLine="567"/>
        <w:jc w:val="both"/>
        <w:rPr>
          <w:rFonts w:ascii="Times New Roman" w:hAnsi="Times New Roman" w:cs="Times New Roman"/>
          <w:sz w:val="28"/>
          <w:szCs w:val="28"/>
        </w:rPr>
      </w:pPr>
      <w:bookmarkStart w:id="0" w:name="_GoBack"/>
      <w:r w:rsidRPr="00072684">
        <w:rPr>
          <w:rFonts w:ascii="Times New Roman" w:hAnsi="Times New Roman" w:cs="Times New Roman"/>
          <w:sz w:val="28"/>
          <w:szCs w:val="28"/>
        </w:rPr>
        <w:t xml:space="preserve">Человек – это индивидуально-целостное существо, имеющее телесно-душевно-духовную организацию, которая только и позволяет говорить о становлении личности, способной к самоопределению. Становление человеческого в человеке строится с самого рождения. Все, что совершает человек, и все, что с ним случается, есть результат его личного усилия, его выбора. Человек в образовательной системе, – это уникальное, свободное и целостное существо: в каждом поступке человек выказывает себя целиком.                     </w:t>
      </w:r>
    </w:p>
    <w:p w:rsidR="00052B75" w:rsidRPr="00072684" w:rsidRDefault="00362CEF" w:rsidP="00072684">
      <w:pPr>
        <w:jc w:val="both"/>
        <w:rPr>
          <w:rStyle w:val="a9"/>
          <w:rFonts w:ascii="Times New Roman" w:hAnsi="Times New Roman" w:cs="Times New Roman"/>
          <w:sz w:val="28"/>
          <w:szCs w:val="28"/>
          <w:bdr w:val="none" w:sz="0" w:space="0" w:color="auto" w:frame="1"/>
        </w:rPr>
      </w:pPr>
      <w:r w:rsidRPr="00072684">
        <w:rPr>
          <w:rFonts w:ascii="Times New Roman" w:hAnsi="Times New Roman" w:cs="Times New Roman"/>
          <w:sz w:val="28"/>
          <w:szCs w:val="28"/>
        </w:rPr>
        <w:t xml:space="preserve">                                                                                                              (М. Шелер). </w:t>
      </w:r>
    </w:p>
    <w:bookmarkEnd w:id="0"/>
    <w:p w:rsidR="00072684" w:rsidRDefault="004E53A8" w:rsidP="00072684">
      <w:pPr>
        <w:spacing w:after="0"/>
        <w:jc w:val="both"/>
        <w:rPr>
          <w:rFonts w:ascii="Times New Roman" w:hAnsi="Times New Roman" w:cs="Times New Roman"/>
          <w:sz w:val="28"/>
          <w:szCs w:val="28"/>
        </w:rPr>
      </w:pPr>
      <w:r w:rsidRPr="00072684">
        <w:rPr>
          <w:rFonts w:ascii="Times New Roman" w:hAnsi="Times New Roman" w:cs="Times New Roman"/>
          <w:sz w:val="28"/>
          <w:szCs w:val="28"/>
        </w:rPr>
        <w:t xml:space="preserve">  </w:t>
      </w:r>
      <w:r w:rsidR="00072684">
        <w:rPr>
          <w:rFonts w:ascii="Times New Roman" w:hAnsi="Times New Roman" w:cs="Times New Roman"/>
          <w:sz w:val="28"/>
          <w:szCs w:val="28"/>
        </w:rPr>
        <w:tab/>
      </w:r>
      <w:r w:rsidRPr="00072684">
        <w:rPr>
          <w:rFonts w:ascii="Times New Roman" w:hAnsi="Times New Roman" w:cs="Times New Roman"/>
          <w:sz w:val="28"/>
          <w:szCs w:val="28"/>
        </w:rPr>
        <w:t xml:space="preserve">Дошкольный период является наиболее благоприятным для формирования здорового образа жизни. Осознание ребенком своего "Я", правильное отношение к миру, окружающим людям — все это зависит от того насколько грамотно воспитатель строит свою работу. </w:t>
      </w:r>
    </w:p>
    <w:p w:rsidR="00072684" w:rsidRPr="00072684" w:rsidRDefault="00072684" w:rsidP="00072684">
      <w:pPr>
        <w:spacing w:after="0"/>
        <w:ind w:firstLine="708"/>
        <w:jc w:val="both"/>
        <w:rPr>
          <w:rFonts w:ascii="Times New Roman" w:hAnsi="Times New Roman" w:cs="Times New Roman"/>
          <w:sz w:val="28"/>
          <w:szCs w:val="28"/>
        </w:rPr>
      </w:pPr>
      <w:r w:rsidRPr="00072684">
        <w:rPr>
          <w:rFonts w:ascii="Times New Roman" w:hAnsi="Times New Roman" w:cs="Times New Roman"/>
          <w:sz w:val="28"/>
          <w:szCs w:val="28"/>
        </w:rPr>
        <w:t>Практики целостности телесно-душевно-духовной (биопсихосоциальной) организации личности ребенка в детской деятельности – это способность и возможность ребенка целенаправленно (безопасно) познавать, созидать, преобразовывать природную</w:t>
      </w:r>
      <w:r>
        <w:rPr>
          <w:rFonts w:ascii="Times New Roman" w:hAnsi="Times New Roman" w:cs="Times New Roman"/>
          <w:sz w:val="28"/>
          <w:szCs w:val="28"/>
        </w:rPr>
        <w:t xml:space="preserve"> и социальную действительность. </w:t>
      </w:r>
      <w:r w:rsidRPr="00072684">
        <w:rPr>
          <w:rFonts w:ascii="Times New Roman" w:hAnsi="Times New Roman" w:cs="Times New Roman"/>
          <w:sz w:val="28"/>
          <w:szCs w:val="28"/>
        </w:rPr>
        <w:t>Практики целостности телесно-душевно-духовной организации ребенка способствуют единству:</w:t>
      </w:r>
    </w:p>
    <w:p w:rsidR="00072684" w:rsidRPr="00072684" w:rsidRDefault="00072684" w:rsidP="00072684">
      <w:pPr>
        <w:spacing w:after="0"/>
        <w:jc w:val="both"/>
        <w:rPr>
          <w:rFonts w:ascii="Times New Roman" w:hAnsi="Times New Roman" w:cs="Times New Roman"/>
          <w:sz w:val="28"/>
          <w:szCs w:val="28"/>
        </w:rPr>
      </w:pPr>
      <w:r w:rsidRPr="00072684">
        <w:rPr>
          <w:rFonts w:ascii="Times New Roman" w:hAnsi="Times New Roman" w:cs="Times New Roman"/>
          <w:sz w:val="28"/>
          <w:szCs w:val="28"/>
        </w:rPr>
        <w:t>– физического развития ребенка – как сформированности основных физических качеств, потребности ребенка в физической активности; овладению им основными культурно-гигиеническими навыками, самостоятельному выполнению доступных возрасту гигиенических процедур, а также соблюдению элементарных правил здорового образа жизни;</w:t>
      </w:r>
    </w:p>
    <w:p w:rsidR="00072684" w:rsidRPr="00072684" w:rsidRDefault="00072684" w:rsidP="00072684">
      <w:pPr>
        <w:spacing w:after="0"/>
        <w:jc w:val="both"/>
        <w:rPr>
          <w:rFonts w:ascii="Times New Roman" w:hAnsi="Times New Roman" w:cs="Times New Roman"/>
          <w:sz w:val="28"/>
          <w:szCs w:val="28"/>
        </w:rPr>
      </w:pPr>
      <w:r w:rsidRPr="00072684">
        <w:rPr>
          <w:rFonts w:ascii="Times New Roman" w:hAnsi="Times New Roman" w:cs="Times New Roman"/>
          <w:sz w:val="28"/>
          <w:szCs w:val="28"/>
        </w:rPr>
        <w:t>– эмоционально-ценностного развития – как совокупности сознательной, эмоциональной и волевой сфер жизнедеятельности ребенка (эмоциональной</w:t>
      </w:r>
    </w:p>
    <w:p w:rsidR="00072684" w:rsidRPr="00072684" w:rsidRDefault="00072684" w:rsidP="00072684">
      <w:pPr>
        <w:spacing w:after="0"/>
        <w:jc w:val="both"/>
        <w:rPr>
          <w:rFonts w:ascii="Times New Roman" w:hAnsi="Times New Roman" w:cs="Times New Roman"/>
          <w:sz w:val="28"/>
          <w:szCs w:val="28"/>
        </w:rPr>
      </w:pPr>
      <w:r w:rsidRPr="00072684">
        <w:rPr>
          <w:rFonts w:ascii="Times New Roman" w:hAnsi="Times New Roman" w:cs="Times New Roman"/>
          <w:sz w:val="28"/>
          <w:szCs w:val="28"/>
        </w:rPr>
        <w:t>отзывчивости; сопереживания другому; способность планировать действия на основе первичных ценностных представлений);</w:t>
      </w:r>
    </w:p>
    <w:p w:rsidR="00072684" w:rsidRDefault="00072684" w:rsidP="00072684">
      <w:pPr>
        <w:spacing w:after="0"/>
        <w:jc w:val="both"/>
        <w:rPr>
          <w:rFonts w:ascii="Times New Roman" w:hAnsi="Times New Roman" w:cs="Times New Roman"/>
          <w:sz w:val="28"/>
          <w:szCs w:val="28"/>
        </w:rPr>
      </w:pPr>
      <w:r w:rsidRPr="00072684">
        <w:rPr>
          <w:rFonts w:ascii="Times New Roman" w:hAnsi="Times New Roman" w:cs="Times New Roman"/>
          <w:sz w:val="28"/>
          <w:szCs w:val="28"/>
        </w:rPr>
        <w:t xml:space="preserve">– духовного развития – как проявление бескорыстия и потребности познания   мира, себя, смысла и назначения своей жизни (любознательность, способность решать интеллектуальные задачи; владение универсальными </w:t>
      </w:r>
      <w:r w:rsidRPr="00072684">
        <w:rPr>
          <w:rFonts w:ascii="Times New Roman" w:hAnsi="Times New Roman" w:cs="Times New Roman"/>
          <w:sz w:val="28"/>
          <w:szCs w:val="28"/>
        </w:rPr>
        <w:lastRenderedPageBreak/>
        <w:t>предпосылками учебной деятельности; способность планировать свои действия).</w:t>
      </w:r>
    </w:p>
    <w:p w:rsidR="004E53A8" w:rsidRPr="00072684" w:rsidRDefault="004E53A8" w:rsidP="00072684">
      <w:pPr>
        <w:spacing w:after="0"/>
        <w:ind w:firstLine="567"/>
        <w:jc w:val="both"/>
        <w:rPr>
          <w:rFonts w:ascii="Times New Roman" w:hAnsi="Times New Roman" w:cs="Times New Roman"/>
          <w:sz w:val="28"/>
          <w:szCs w:val="28"/>
        </w:rPr>
      </w:pPr>
      <w:r w:rsidRPr="00072684">
        <w:rPr>
          <w:rFonts w:ascii="Times New Roman" w:hAnsi="Times New Roman" w:cs="Times New Roman"/>
          <w:sz w:val="28"/>
          <w:szCs w:val="28"/>
        </w:rPr>
        <w:t xml:space="preserve">Технология </w:t>
      </w:r>
      <w:r w:rsidRPr="00072684">
        <w:rPr>
          <w:rFonts w:ascii="Times New Roman" w:hAnsi="Times New Roman" w:cs="Times New Roman"/>
          <w:bCs/>
          <w:sz w:val="28"/>
          <w:szCs w:val="28"/>
        </w:rPr>
        <w:t xml:space="preserve">проектирования и использование метода </w:t>
      </w:r>
      <w:r w:rsidRPr="00072684">
        <w:rPr>
          <w:rFonts w:ascii="Times New Roman" w:hAnsi="Times New Roman" w:cs="Times New Roman"/>
          <w:sz w:val="28"/>
          <w:szCs w:val="28"/>
        </w:rPr>
        <w:t>проектов в ДОО с интеграцией в различных образовательных областях является уникальным средством обеспечения сотрудничества, сотворчества детей и взрослых, способом реализации личностно-ориентированного подхода к образованию.</w:t>
      </w:r>
    </w:p>
    <w:p w:rsidR="004E53A8" w:rsidRPr="00072684" w:rsidRDefault="004E53A8" w:rsidP="004E53A8">
      <w:pPr>
        <w:pStyle w:val="Default"/>
        <w:spacing w:line="276" w:lineRule="auto"/>
        <w:ind w:firstLine="567"/>
        <w:jc w:val="both"/>
        <w:rPr>
          <w:sz w:val="28"/>
          <w:szCs w:val="28"/>
        </w:rPr>
      </w:pPr>
      <w:r w:rsidRPr="00072684">
        <w:rPr>
          <w:bCs/>
          <w:sz w:val="28"/>
          <w:szCs w:val="28"/>
        </w:rPr>
        <w:t xml:space="preserve">Проектная деятельность на современном этапе стала приоритетной. </w:t>
      </w:r>
      <w:r w:rsidRPr="00072684">
        <w:rPr>
          <w:sz w:val="28"/>
          <w:szCs w:val="28"/>
        </w:rPr>
        <w:t xml:space="preserve">Критерием того, что данный принцип работает, является живое, активное, заинтересованное участие ребенка в том или ином проекте, а не цепочка действий по указанию взрослого. Изменяется способ организации детских видов деятельности: не руководство взрослого, а совместная (партнерская) деятельность взрослого и ребенка - основа взаимодействия субъектов. Проектная деятельность являет собой целостную систему, обеспечивающую вхождение дошкольников в процессы поиска, творчества, самостоятельного мышления. </w:t>
      </w:r>
    </w:p>
    <w:p w:rsidR="004E53A8" w:rsidRPr="00072684" w:rsidRDefault="004E53A8" w:rsidP="00F66640">
      <w:pPr>
        <w:pStyle w:val="a5"/>
        <w:tabs>
          <w:tab w:val="left" w:pos="720"/>
          <w:tab w:val="left" w:pos="900"/>
        </w:tabs>
        <w:spacing w:line="276" w:lineRule="auto"/>
        <w:ind w:firstLine="567"/>
        <w:jc w:val="both"/>
        <w:rPr>
          <w:rFonts w:ascii="Times New Roman" w:hAnsi="Times New Roman"/>
          <w:sz w:val="28"/>
          <w:szCs w:val="28"/>
        </w:rPr>
      </w:pPr>
      <w:r w:rsidRPr="00072684">
        <w:rPr>
          <w:rFonts w:ascii="Times New Roman" w:hAnsi="Times New Roman"/>
          <w:sz w:val="28"/>
          <w:szCs w:val="28"/>
        </w:rPr>
        <w:t>Мною разработан и реализ</w:t>
      </w:r>
      <w:r w:rsidR="00F66640" w:rsidRPr="00072684">
        <w:rPr>
          <w:rFonts w:ascii="Times New Roman" w:hAnsi="Times New Roman"/>
          <w:sz w:val="28"/>
          <w:szCs w:val="28"/>
        </w:rPr>
        <w:t>уется</w:t>
      </w:r>
      <w:r w:rsidR="002453FD">
        <w:rPr>
          <w:rFonts w:ascii="Times New Roman" w:hAnsi="Times New Roman"/>
          <w:sz w:val="28"/>
          <w:szCs w:val="28"/>
        </w:rPr>
        <w:t xml:space="preserve"> </w:t>
      </w:r>
      <w:r w:rsidR="00D31208" w:rsidRPr="00072684">
        <w:rPr>
          <w:rFonts w:ascii="Times New Roman" w:hAnsi="Times New Roman"/>
          <w:sz w:val="28"/>
          <w:szCs w:val="28"/>
        </w:rPr>
        <w:t>на</w:t>
      </w:r>
      <w:r w:rsidR="002453FD">
        <w:rPr>
          <w:rFonts w:ascii="Times New Roman" w:hAnsi="Times New Roman"/>
          <w:sz w:val="28"/>
          <w:szCs w:val="28"/>
        </w:rPr>
        <w:t xml:space="preserve"> </w:t>
      </w:r>
      <w:r w:rsidR="00D31208" w:rsidRPr="00072684">
        <w:rPr>
          <w:rFonts w:ascii="Times New Roman" w:hAnsi="Times New Roman"/>
          <w:sz w:val="28"/>
          <w:szCs w:val="28"/>
        </w:rPr>
        <w:t xml:space="preserve">старшей группе </w:t>
      </w:r>
      <w:r w:rsidRPr="00072684">
        <w:rPr>
          <w:rFonts w:ascii="Times New Roman" w:hAnsi="Times New Roman"/>
          <w:sz w:val="28"/>
          <w:szCs w:val="28"/>
        </w:rPr>
        <w:t>проект «Секреты здоровья».</w:t>
      </w:r>
    </w:p>
    <w:p w:rsidR="006E3B12" w:rsidRPr="00072684" w:rsidRDefault="004E53A8" w:rsidP="004E53A8">
      <w:pPr>
        <w:spacing w:after="0"/>
        <w:ind w:firstLine="567"/>
        <w:jc w:val="both"/>
        <w:rPr>
          <w:rFonts w:ascii="Times New Roman" w:hAnsi="Times New Roman" w:cs="Times New Roman"/>
          <w:sz w:val="28"/>
          <w:szCs w:val="28"/>
        </w:rPr>
      </w:pPr>
      <w:r w:rsidRPr="00072684">
        <w:rPr>
          <w:rFonts w:ascii="Times New Roman" w:hAnsi="Times New Roman" w:cs="Times New Roman"/>
          <w:sz w:val="28"/>
          <w:szCs w:val="28"/>
        </w:rPr>
        <w:t xml:space="preserve">Начиная работу над проектом «Секреты здоровья»,  выявила  основную проблему </w:t>
      </w:r>
      <w:r w:rsidRPr="00072684">
        <w:rPr>
          <w:rFonts w:ascii="Times New Roman" w:hAnsi="Times New Roman" w:cs="Times New Roman"/>
          <w:b/>
          <w:sz w:val="28"/>
          <w:szCs w:val="28"/>
        </w:rPr>
        <w:t xml:space="preserve">- </w:t>
      </w:r>
      <w:r w:rsidRPr="00072684">
        <w:rPr>
          <w:rFonts w:ascii="Times New Roman" w:hAnsi="Times New Roman" w:cs="Times New Roman"/>
          <w:sz w:val="28"/>
          <w:szCs w:val="28"/>
        </w:rPr>
        <w:t>недостаток знаний у детей о культуре гигиены, о здоровом образе  жизни; невнимание родителей к здоровому образу жизни в семье.</w:t>
      </w:r>
    </w:p>
    <w:p w:rsidR="004E53A8" w:rsidRPr="00072684" w:rsidRDefault="006E3B12" w:rsidP="004E53A8">
      <w:pPr>
        <w:spacing w:after="0"/>
        <w:ind w:firstLine="567"/>
        <w:jc w:val="both"/>
        <w:rPr>
          <w:rFonts w:ascii="Times New Roman" w:eastAsia="Times New Roman" w:hAnsi="Times New Roman" w:cs="Times New Roman"/>
          <w:sz w:val="28"/>
          <w:szCs w:val="28"/>
        </w:rPr>
      </w:pPr>
      <w:r w:rsidRPr="00072684">
        <w:rPr>
          <w:rFonts w:ascii="Times New Roman" w:eastAsia="Times New Roman" w:hAnsi="Times New Roman" w:cs="Times New Roman"/>
          <w:sz w:val="28"/>
          <w:szCs w:val="28"/>
        </w:rPr>
        <w:t>В настоящее время особую актуальность имеет проблема состояния здоровья и физического развития детей дошкольного возраста. Сохранение и укрепление психофизического здоровья подрастающего поколения превращается сейчас в первоочередную социальную проблему. За последние десятилетия состояние здоровья дошкольников резко ухудшилось. Проблемы детского здоровья нуждаются в новых подходах, доверительных партнерских отношений сотрудников ДОУ с родителями.</w:t>
      </w:r>
    </w:p>
    <w:p w:rsidR="004E53A8" w:rsidRPr="00072684" w:rsidRDefault="00AC0212" w:rsidP="004E53A8">
      <w:pPr>
        <w:spacing w:after="0"/>
        <w:ind w:firstLine="567"/>
        <w:jc w:val="both"/>
        <w:rPr>
          <w:rFonts w:ascii="Times New Roman" w:hAnsi="Times New Roman" w:cs="Times New Roman"/>
          <w:sz w:val="28"/>
          <w:szCs w:val="28"/>
        </w:rPr>
      </w:pPr>
      <w:r w:rsidRPr="00072684">
        <w:rPr>
          <w:rFonts w:ascii="Times New Roman" w:eastAsia="Times New Roman" w:hAnsi="Times New Roman" w:cs="Times New Roman"/>
          <w:sz w:val="28"/>
          <w:szCs w:val="28"/>
        </w:rPr>
        <w:t>Поэтому целью проекта стало:</w:t>
      </w:r>
    </w:p>
    <w:p w:rsidR="00AC0212" w:rsidRPr="00072684" w:rsidRDefault="00F66640" w:rsidP="004E53A8">
      <w:pPr>
        <w:spacing w:after="0"/>
        <w:ind w:firstLine="567"/>
        <w:jc w:val="both"/>
        <w:rPr>
          <w:rFonts w:ascii="Times New Roman" w:hAnsi="Times New Roman" w:cs="Times New Roman"/>
          <w:sz w:val="28"/>
          <w:szCs w:val="28"/>
        </w:rPr>
      </w:pPr>
      <w:r w:rsidRPr="00072684">
        <w:rPr>
          <w:rFonts w:ascii="Times New Roman" w:hAnsi="Times New Roman" w:cs="Times New Roman"/>
          <w:b/>
          <w:bCs/>
          <w:sz w:val="28"/>
          <w:szCs w:val="28"/>
        </w:rPr>
        <w:tab/>
      </w:r>
      <w:r w:rsidRPr="00072684">
        <w:rPr>
          <w:rFonts w:ascii="Times New Roman" w:hAnsi="Times New Roman" w:cs="Times New Roman"/>
          <w:sz w:val="28"/>
          <w:szCs w:val="28"/>
        </w:rPr>
        <w:t>Создание благоприятных условий для укрепления гармоничного физического развития ребен</w:t>
      </w:r>
      <w:r w:rsidR="00D31208" w:rsidRPr="00072684">
        <w:rPr>
          <w:rFonts w:ascii="Times New Roman" w:hAnsi="Times New Roman" w:cs="Times New Roman"/>
          <w:sz w:val="28"/>
          <w:szCs w:val="28"/>
        </w:rPr>
        <w:t xml:space="preserve">ка. </w:t>
      </w:r>
      <w:r w:rsidRPr="00072684">
        <w:rPr>
          <w:rFonts w:ascii="Times New Roman" w:hAnsi="Times New Roman" w:cs="Times New Roman"/>
          <w:sz w:val="28"/>
          <w:szCs w:val="28"/>
        </w:rPr>
        <w:t>Формирование потребности в здоровом образе жизни.</w:t>
      </w:r>
    </w:p>
    <w:p w:rsidR="00F66640" w:rsidRPr="00072684" w:rsidRDefault="00AC0212" w:rsidP="004E53A8">
      <w:pPr>
        <w:spacing w:after="0"/>
        <w:ind w:firstLine="567"/>
        <w:jc w:val="both"/>
        <w:rPr>
          <w:rFonts w:ascii="Times New Roman" w:hAnsi="Times New Roman" w:cs="Times New Roman"/>
          <w:sz w:val="28"/>
          <w:szCs w:val="28"/>
        </w:rPr>
      </w:pPr>
      <w:r w:rsidRPr="00072684">
        <w:rPr>
          <w:rFonts w:ascii="Times New Roman" w:hAnsi="Times New Roman" w:cs="Times New Roman"/>
          <w:sz w:val="28"/>
          <w:szCs w:val="28"/>
        </w:rPr>
        <w:t>Поставила перед собой ряд задач:</w:t>
      </w:r>
    </w:p>
    <w:p w:rsidR="004E53A8" w:rsidRPr="00072684" w:rsidRDefault="004E53A8" w:rsidP="004E53A8">
      <w:pPr>
        <w:spacing w:after="0"/>
        <w:jc w:val="both"/>
        <w:rPr>
          <w:rFonts w:ascii="Times New Roman" w:hAnsi="Times New Roman" w:cs="Times New Roman"/>
          <w:sz w:val="28"/>
          <w:szCs w:val="28"/>
        </w:rPr>
      </w:pPr>
      <w:r w:rsidRPr="00072684">
        <w:rPr>
          <w:rFonts w:ascii="Times New Roman" w:hAnsi="Times New Roman" w:cs="Times New Roman"/>
          <w:sz w:val="28"/>
          <w:szCs w:val="28"/>
        </w:rPr>
        <w:t>1. Развивать у детей готовность самостоятельно и эффективно решать задачи, связанные с поддержанием, укреплением и сохранением своего здоровья, воспитывать бережное и заботливое отношение к своему здоровью и здоровью окружающих</w:t>
      </w:r>
      <w:r w:rsidR="00F66640" w:rsidRPr="00072684">
        <w:rPr>
          <w:rFonts w:ascii="Times New Roman" w:hAnsi="Times New Roman" w:cs="Times New Roman"/>
          <w:sz w:val="28"/>
          <w:szCs w:val="28"/>
        </w:rPr>
        <w:t xml:space="preserve">, </w:t>
      </w:r>
      <w:r w:rsidRPr="00072684">
        <w:rPr>
          <w:rFonts w:ascii="Times New Roman" w:hAnsi="Times New Roman" w:cs="Times New Roman"/>
          <w:sz w:val="28"/>
          <w:szCs w:val="28"/>
        </w:rPr>
        <w:t xml:space="preserve">совершенствовать практические навыки здорового образа жизни.  </w:t>
      </w:r>
    </w:p>
    <w:p w:rsidR="004E53A8" w:rsidRPr="00072684" w:rsidRDefault="004E53A8" w:rsidP="004E53A8">
      <w:pPr>
        <w:spacing w:after="0"/>
        <w:jc w:val="both"/>
        <w:rPr>
          <w:rFonts w:ascii="Times New Roman" w:hAnsi="Times New Roman" w:cs="Times New Roman"/>
          <w:sz w:val="28"/>
          <w:szCs w:val="28"/>
        </w:rPr>
      </w:pPr>
      <w:r w:rsidRPr="00072684">
        <w:rPr>
          <w:rFonts w:ascii="Times New Roman" w:hAnsi="Times New Roman" w:cs="Times New Roman"/>
          <w:sz w:val="28"/>
          <w:szCs w:val="28"/>
        </w:rPr>
        <w:t>2. Формировать умение самовыражения,  самопознания у воспитанников.</w:t>
      </w:r>
    </w:p>
    <w:p w:rsidR="004E53A8" w:rsidRPr="00072684" w:rsidRDefault="004E53A8" w:rsidP="004E53A8">
      <w:pPr>
        <w:spacing w:after="0"/>
        <w:jc w:val="both"/>
        <w:rPr>
          <w:rFonts w:ascii="Times New Roman" w:hAnsi="Times New Roman" w:cs="Times New Roman"/>
          <w:sz w:val="28"/>
          <w:szCs w:val="28"/>
        </w:rPr>
      </w:pPr>
      <w:r w:rsidRPr="00072684">
        <w:rPr>
          <w:rFonts w:ascii="Times New Roman" w:hAnsi="Times New Roman" w:cs="Times New Roman"/>
          <w:sz w:val="28"/>
          <w:szCs w:val="28"/>
        </w:rPr>
        <w:t>3. Воспитывать привычку и потребность в  здоровом образе жизни.</w:t>
      </w:r>
    </w:p>
    <w:p w:rsidR="004E53A8" w:rsidRPr="00072684" w:rsidRDefault="004E53A8" w:rsidP="004E53A8">
      <w:pPr>
        <w:spacing w:after="0"/>
        <w:jc w:val="both"/>
        <w:rPr>
          <w:rFonts w:ascii="Times New Roman" w:hAnsi="Times New Roman" w:cs="Times New Roman"/>
          <w:sz w:val="28"/>
          <w:szCs w:val="28"/>
        </w:rPr>
      </w:pPr>
      <w:r w:rsidRPr="00072684">
        <w:rPr>
          <w:rFonts w:ascii="Times New Roman" w:hAnsi="Times New Roman" w:cs="Times New Roman"/>
          <w:sz w:val="28"/>
          <w:szCs w:val="28"/>
        </w:rPr>
        <w:lastRenderedPageBreak/>
        <w:t>4. Повысить педагогическую компетентность   родителей в вопросах ЗОЖ, активизация роли родителей в создании ЗОЖ.</w:t>
      </w:r>
      <w:r w:rsidRPr="00072684">
        <w:rPr>
          <w:rFonts w:ascii="Times New Roman" w:hAnsi="Times New Roman" w:cs="Times New Roman"/>
          <w:sz w:val="28"/>
          <w:szCs w:val="28"/>
        </w:rPr>
        <w:tab/>
      </w:r>
    </w:p>
    <w:p w:rsidR="00AC0212" w:rsidRPr="00072684" w:rsidRDefault="004E53A8" w:rsidP="00AC0212">
      <w:pPr>
        <w:spacing w:after="0"/>
        <w:jc w:val="both"/>
        <w:rPr>
          <w:rFonts w:ascii="Times New Roman" w:hAnsi="Times New Roman" w:cs="Times New Roman"/>
          <w:sz w:val="28"/>
          <w:szCs w:val="28"/>
        </w:rPr>
      </w:pPr>
      <w:r w:rsidRPr="00072684">
        <w:rPr>
          <w:rFonts w:ascii="Times New Roman" w:hAnsi="Times New Roman" w:cs="Times New Roman"/>
          <w:sz w:val="28"/>
          <w:szCs w:val="28"/>
        </w:rPr>
        <w:t>Девиз  проекта: «Сам себе я помогу,  я здоровье сберегу!».</w:t>
      </w:r>
      <w:r w:rsidRPr="00072684">
        <w:rPr>
          <w:rFonts w:ascii="Times New Roman" w:hAnsi="Times New Roman" w:cs="Times New Roman"/>
          <w:sz w:val="28"/>
          <w:szCs w:val="28"/>
        </w:rPr>
        <w:tab/>
      </w:r>
    </w:p>
    <w:p w:rsidR="004E53A8" w:rsidRPr="00072684" w:rsidRDefault="004E53A8" w:rsidP="00AC0212">
      <w:pPr>
        <w:spacing w:after="0"/>
        <w:jc w:val="both"/>
        <w:rPr>
          <w:rFonts w:ascii="Times New Roman" w:hAnsi="Times New Roman" w:cs="Times New Roman"/>
          <w:sz w:val="28"/>
          <w:szCs w:val="28"/>
        </w:rPr>
      </w:pPr>
      <w:r w:rsidRPr="00072684">
        <w:rPr>
          <w:rFonts w:ascii="Times New Roman" w:hAnsi="Times New Roman" w:cs="Times New Roman"/>
          <w:sz w:val="28"/>
          <w:szCs w:val="28"/>
        </w:rPr>
        <w:t>Работа проводилась в несколько этапов.</w:t>
      </w:r>
    </w:p>
    <w:p w:rsidR="004E53A8" w:rsidRPr="00072684" w:rsidRDefault="004E53A8" w:rsidP="004E53A8">
      <w:pPr>
        <w:spacing w:after="0"/>
        <w:ind w:firstLine="705"/>
        <w:jc w:val="both"/>
        <w:rPr>
          <w:rFonts w:ascii="Times New Roman" w:hAnsi="Times New Roman" w:cs="Times New Roman"/>
          <w:sz w:val="28"/>
          <w:szCs w:val="28"/>
        </w:rPr>
      </w:pPr>
      <w:r w:rsidRPr="00072684">
        <w:rPr>
          <w:rFonts w:ascii="Times New Roman" w:hAnsi="Times New Roman" w:cs="Times New Roman"/>
          <w:sz w:val="28"/>
          <w:szCs w:val="28"/>
          <w:u w:val="single"/>
        </w:rPr>
        <w:t xml:space="preserve">Подготовительный этап </w:t>
      </w:r>
      <w:r w:rsidRPr="00072684">
        <w:rPr>
          <w:rFonts w:ascii="Times New Roman" w:hAnsi="Times New Roman" w:cs="Times New Roman"/>
          <w:sz w:val="28"/>
          <w:szCs w:val="28"/>
        </w:rPr>
        <w:t>включал в себя следующие мероприятия:</w:t>
      </w:r>
    </w:p>
    <w:p w:rsidR="0094175D" w:rsidRPr="00072684" w:rsidRDefault="0094175D" w:rsidP="0094175D">
      <w:pPr>
        <w:pStyle w:val="a3"/>
        <w:numPr>
          <w:ilvl w:val="0"/>
          <w:numId w:val="3"/>
        </w:numPr>
        <w:tabs>
          <w:tab w:val="left" w:pos="0"/>
          <w:tab w:val="left" w:pos="540"/>
        </w:tabs>
        <w:spacing w:after="0" w:line="240" w:lineRule="auto"/>
        <w:jc w:val="both"/>
        <w:rPr>
          <w:sz w:val="28"/>
          <w:szCs w:val="28"/>
        </w:rPr>
      </w:pPr>
      <w:r w:rsidRPr="00072684">
        <w:rPr>
          <w:sz w:val="28"/>
          <w:szCs w:val="28"/>
        </w:rPr>
        <w:t>Оформление консультаций, памяток, буклетов для родителей.</w:t>
      </w:r>
    </w:p>
    <w:p w:rsidR="0094175D" w:rsidRPr="00072684" w:rsidRDefault="0094175D" w:rsidP="0094175D">
      <w:pPr>
        <w:pStyle w:val="a3"/>
        <w:numPr>
          <w:ilvl w:val="0"/>
          <w:numId w:val="3"/>
        </w:numPr>
        <w:tabs>
          <w:tab w:val="left" w:pos="0"/>
          <w:tab w:val="left" w:pos="540"/>
        </w:tabs>
        <w:spacing w:after="0" w:line="240" w:lineRule="auto"/>
        <w:jc w:val="both"/>
        <w:rPr>
          <w:sz w:val="28"/>
          <w:szCs w:val="28"/>
        </w:rPr>
      </w:pPr>
      <w:r w:rsidRPr="00072684">
        <w:rPr>
          <w:sz w:val="28"/>
          <w:szCs w:val="28"/>
        </w:rPr>
        <w:t>Подбор информации, наглядного материала, дидактических пособий, художественной литературы.</w:t>
      </w:r>
    </w:p>
    <w:p w:rsidR="0094175D" w:rsidRPr="00072684" w:rsidRDefault="0094175D" w:rsidP="0094175D">
      <w:pPr>
        <w:pStyle w:val="a3"/>
        <w:numPr>
          <w:ilvl w:val="0"/>
          <w:numId w:val="3"/>
        </w:numPr>
        <w:tabs>
          <w:tab w:val="left" w:pos="0"/>
          <w:tab w:val="left" w:pos="540"/>
        </w:tabs>
        <w:spacing w:after="0" w:line="240" w:lineRule="auto"/>
        <w:jc w:val="both"/>
        <w:rPr>
          <w:sz w:val="28"/>
          <w:szCs w:val="28"/>
        </w:rPr>
      </w:pPr>
      <w:r w:rsidRPr="00072684">
        <w:rPr>
          <w:sz w:val="28"/>
          <w:szCs w:val="28"/>
        </w:rPr>
        <w:t>Оформление картотеки с</w:t>
      </w:r>
      <w:r w:rsidR="00DA518C">
        <w:rPr>
          <w:sz w:val="28"/>
          <w:szCs w:val="28"/>
        </w:rPr>
        <w:t>тихотворений, загадок, пословиц.</w:t>
      </w:r>
    </w:p>
    <w:p w:rsidR="0094175D" w:rsidRPr="00072684" w:rsidRDefault="0094175D" w:rsidP="0094175D">
      <w:pPr>
        <w:pStyle w:val="a3"/>
        <w:numPr>
          <w:ilvl w:val="0"/>
          <w:numId w:val="3"/>
        </w:numPr>
        <w:tabs>
          <w:tab w:val="left" w:pos="0"/>
          <w:tab w:val="left" w:pos="540"/>
        </w:tabs>
        <w:spacing w:after="0" w:line="240" w:lineRule="auto"/>
        <w:jc w:val="both"/>
        <w:rPr>
          <w:sz w:val="28"/>
          <w:szCs w:val="28"/>
        </w:rPr>
      </w:pPr>
      <w:r w:rsidRPr="00072684">
        <w:rPr>
          <w:sz w:val="28"/>
          <w:szCs w:val="28"/>
        </w:rPr>
        <w:t>Оформление картотеки дидактических и подвижных игр.</w:t>
      </w:r>
    </w:p>
    <w:p w:rsidR="0094175D" w:rsidRPr="00072684" w:rsidRDefault="0094175D" w:rsidP="0094175D">
      <w:pPr>
        <w:pStyle w:val="a3"/>
        <w:numPr>
          <w:ilvl w:val="0"/>
          <w:numId w:val="3"/>
        </w:numPr>
        <w:tabs>
          <w:tab w:val="left" w:pos="0"/>
          <w:tab w:val="left" w:pos="540"/>
        </w:tabs>
        <w:spacing w:after="0" w:line="240" w:lineRule="auto"/>
        <w:jc w:val="both"/>
        <w:rPr>
          <w:sz w:val="28"/>
          <w:szCs w:val="28"/>
        </w:rPr>
      </w:pPr>
      <w:r w:rsidRPr="00072684">
        <w:rPr>
          <w:sz w:val="28"/>
          <w:szCs w:val="28"/>
        </w:rPr>
        <w:t xml:space="preserve">Анкетирование родителей на тему «Здоровый образ жизни», проведение </w:t>
      </w:r>
      <w:r w:rsidR="00DA518C">
        <w:rPr>
          <w:sz w:val="28"/>
          <w:szCs w:val="28"/>
        </w:rPr>
        <w:t>опросника «Что такое здоровье?».</w:t>
      </w:r>
    </w:p>
    <w:p w:rsidR="0094175D" w:rsidRPr="00072684" w:rsidRDefault="0094175D" w:rsidP="0094175D">
      <w:pPr>
        <w:pStyle w:val="a3"/>
        <w:numPr>
          <w:ilvl w:val="0"/>
          <w:numId w:val="3"/>
        </w:numPr>
        <w:tabs>
          <w:tab w:val="left" w:pos="0"/>
          <w:tab w:val="left" w:pos="540"/>
        </w:tabs>
        <w:spacing w:after="0" w:line="240" w:lineRule="auto"/>
        <w:jc w:val="both"/>
        <w:rPr>
          <w:sz w:val="28"/>
          <w:szCs w:val="28"/>
        </w:rPr>
      </w:pPr>
      <w:r w:rsidRPr="00072684">
        <w:rPr>
          <w:sz w:val="28"/>
          <w:szCs w:val="28"/>
        </w:rPr>
        <w:t>Создание в группе соответствующей предметно-развивающей среды.</w:t>
      </w:r>
    </w:p>
    <w:p w:rsidR="0094175D" w:rsidRPr="00072684" w:rsidRDefault="0094175D" w:rsidP="0094175D">
      <w:pPr>
        <w:pStyle w:val="a3"/>
        <w:numPr>
          <w:ilvl w:val="0"/>
          <w:numId w:val="3"/>
        </w:numPr>
        <w:tabs>
          <w:tab w:val="left" w:pos="0"/>
          <w:tab w:val="left" w:pos="540"/>
        </w:tabs>
        <w:spacing w:after="0" w:line="240" w:lineRule="auto"/>
        <w:jc w:val="both"/>
        <w:rPr>
          <w:sz w:val="28"/>
          <w:szCs w:val="28"/>
        </w:rPr>
      </w:pPr>
      <w:r w:rsidRPr="00072684">
        <w:rPr>
          <w:sz w:val="28"/>
          <w:szCs w:val="28"/>
        </w:rPr>
        <w:t>Анализ заболеваемости детей и составление «Паспорта Здоровья» группы.</w:t>
      </w:r>
    </w:p>
    <w:p w:rsidR="00FD222F" w:rsidRPr="00072684" w:rsidRDefault="0094175D" w:rsidP="00FD222F">
      <w:pPr>
        <w:tabs>
          <w:tab w:val="left" w:pos="0"/>
          <w:tab w:val="left" w:pos="540"/>
        </w:tabs>
        <w:jc w:val="both"/>
        <w:rPr>
          <w:rFonts w:ascii="Times New Roman" w:hAnsi="Times New Roman" w:cs="Times New Roman"/>
          <w:sz w:val="28"/>
          <w:szCs w:val="28"/>
        </w:rPr>
      </w:pPr>
      <w:r w:rsidRPr="00072684">
        <w:rPr>
          <w:rFonts w:ascii="Times New Roman" w:hAnsi="Times New Roman" w:cs="Times New Roman"/>
          <w:sz w:val="28"/>
          <w:szCs w:val="28"/>
        </w:rPr>
        <w:tab/>
      </w:r>
      <w:r w:rsidRPr="00072684">
        <w:rPr>
          <w:rFonts w:ascii="Times New Roman" w:hAnsi="Times New Roman" w:cs="Times New Roman"/>
          <w:sz w:val="28"/>
          <w:szCs w:val="28"/>
        </w:rPr>
        <w:tab/>
      </w:r>
      <w:r w:rsidR="00886DA1" w:rsidRPr="00072684">
        <w:rPr>
          <w:rFonts w:ascii="Times New Roman" w:hAnsi="Times New Roman" w:cs="Times New Roman"/>
          <w:sz w:val="28"/>
          <w:szCs w:val="28"/>
        </w:rPr>
        <w:t>Исходя из поставленных задач, разработала перспективное планирование, конспекты занятий, оформила уголок для родителей по ЗОЖ «</w:t>
      </w:r>
      <w:r w:rsidR="00126459" w:rsidRPr="00072684">
        <w:rPr>
          <w:rFonts w:ascii="Times New Roman" w:hAnsi="Times New Roman" w:cs="Times New Roman"/>
          <w:sz w:val="28"/>
          <w:szCs w:val="28"/>
        </w:rPr>
        <w:t>Растём здоровыми</w:t>
      </w:r>
      <w:r w:rsidR="00886DA1" w:rsidRPr="00072684">
        <w:rPr>
          <w:rFonts w:ascii="Times New Roman" w:hAnsi="Times New Roman" w:cs="Times New Roman"/>
          <w:sz w:val="28"/>
          <w:szCs w:val="28"/>
        </w:rPr>
        <w:t>», изготовила нестандартное обору</w:t>
      </w:r>
      <w:r w:rsidR="00126459" w:rsidRPr="00072684">
        <w:rPr>
          <w:rFonts w:ascii="Times New Roman" w:hAnsi="Times New Roman" w:cs="Times New Roman"/>
          <w:sz w:val="28"/>
          <w:szCs w:val="28"/>
        </w:rPr>
        <w:t xml:space="preserve">дование  в физкультурный центр, </w:t>
      </w:r>
      <w:r w:rsidR="00886DA1" w:rsidRPr="00072684">
        <w:rPr>
          <w:rFonts w:ascii="Times New Roman" w:hAnsi="Times New Roman" w:cs="Times New Roman"/>
          <w:sz w:val="28"/>
          <w:szCs w:val="28"/>
        </w:rPr>
        <w:t>дополнила уже имеющиеся,  картотеки: пальчиковых и дыхательных гимнастик, корригирующих упражнений для профилактики плоскостопия, сколиоза, бодрящей гимнастики, оздоровительных и подвижных игр, физминуток и физпауз, динамических пауз,  самомассажей.</w:t>
      </w:r>
    </w:p>
    <w:p w:rsidR="00126459" w:rsidRPr="00072684" w:rsidRDefault="00886DA1" w:rsidP="00126459">
      <w:pPr>
        <w:tabs>
          <w:tab w:val="left" w:pos="0"/>
          <w:tab w:val="left" w:pos="540"/>
        </w:tabs>
        <w:spacing w:after="0"/>
        <w:jc w:val="both"/>
        <w:rPr>
          <w:rFonts w:ascii="Times New Roman" w:hAnsi="Times New Roman" w:cs="Times New Roman"/>
          <w:sz w:val="28"/>
          <w:szCs w:val="28"/>
        </w:rPr>
      </w:pPr>
      <w:r w:rsidRPr="00072684">
        <w:rPr>
          <w:rFonts w:ascii="Times New Roman" w:hAnsi="Times New Roman" w:cs="Times New Roman"/>
          <w:sz w:val="28"/>
          <w:szCs w:val="28"/>
          <w:u w:val="single"/>
        </w:rPr>
        <w:t>На о</w:t>
      </w:r>
      <w:r w:rsidR="004E53A8" w:rsidRPr="00072684">
        <w:rPr>
          <w:rFonts w:ascii="Times New Roman" w:hAnsi="Times New Roman" w:cs="Times New Roman"/>
          <w:sz w:val="28"/>
          <w:szCs w:val="28"/>
          <w:u w:val="single"/>
        </w:rPr>
        <w:t>сновно</w:t>
      </w:r>
      <w:r w:rsidRPr="00072684">
        <w:rPr>
          <w:rFonts w:ascii="Times New Roman" w:hAnsi="Times New Roman" w:cs="Times New Roman"/>
          <w:sz w:val="28"/>
          <w:szCs w:val="28"/>
          <w:u w:val="single"/>
        </w:rPr>
        <w:t>м</w:t>
      </w:r>
      <w:r w:rsidR="004E53A8" w:rsidRPr="00072684">
        <w:rPr>
          <w:rFonts w:ascii="Times New Roman" w:hAnsi="Times New Roman" w:cs="Times New Roman"/>
          <w:sz w:val="28"/>
          <w:szCs w:val="28"/>
          <w:u w:val="single"/>
        </w:rPr>
        <w:t xml:space="preserve"> этап</w:t>
      </w:r>
      <w:r w:rsidRPr="00072684">
        <w:rPr>
          <w:rFonts w:ascii="Times New Roman" w:hAnsi="Times New Roman" w:cs="Times New Roman"/>
          <w:sz w:val="28"/>
          <w:szCs w:val="28"/>
          <w:u w:val="single"/>
        </w:rPr>
        <w:t>е</w:t>
      </w:r>
      <w:r w:rsidRPr="00072684">
        <w:rPr>
          <w:rFonts w:ascii="Times New Roman" w:hAnsi="Times New Roman" w:cs="Times New Roman"/>
          <w:sz w:val="28"/>
          <w:szCs w:val="28"/>
        </w:rPr>
        <w:t xml:space="preserve"> работа проходит по двум нап</w:t>
      </w:r>
      <w:r w:rsidR="004E53A8" w:rsidRPr="00072684">
        <w:rPr>
          <w:rFonts w:ascii="Times New Roman" w:hAnsi="Times New Roman" w:cs="Times New Roman"/>
          <w:sz w:val="28"/>
          <w:szCs w:val="28"/>
        </w:rPr>
        <w:t>равления</w:t>
      </w:r>
      <w:r w:rsidRPr="00072684">
        <w:rPr>
          <w:rFonts w:ascii="Times New Roman" w:hAnsi="Times New Roman" w:cs="Times New Roman"/>
          <w:sz w:val="28"/>
          <w:szCs w:val="28"/>
        </w:rPr>
        <w:t>м:</w:t>
      </w:r>
    </w:p>
    <w:p w:rsidR="004E53A8" w:rsidRPr="00072684" w:rsidRDefault="004E53A8" w:rsidP="00126459">
      <w:pPr>
        <w:tabs>
          <w:tab w:val="left" w:pos="0"/>
          <w:tab w:val="left" w:pos="540"/>
        </w:tabs>
        <w:spacing w:after="0"/>
        <w:jc w:val="both"/>
        <w:rPr>
          <w:rFonts w:ascii="Times New Roman" w:hAnsi="Times New Roman" w:cs="Times New Roman"/>
          <w:sz w:val="28"/>
          <w:szCs w:val="28"/>
        </w:rPr>
      </w:pPr>
      <w:r w:rsidRPr="00072684">
        <w:rPr>
          <w:rFonts w:ascii="Times New Roman" w:hAnsi="Times New Roman" w:cs="Times New Roman"/>
          <w:sz w:val="28"/>
          <w:szCs w:val="28"/>
        </w:rPr>
        <w:t>работа с детьми, работа с родителями. Работа с детьми проводи</w:t>
      </w:r>
      <w:r w:rsidR="00FD222F" w:rsidRPr="00072684">
        <w:rPr>
          <w:rFonts w:ascii="Times New Roman" w:hAnsi="Times New Roman" w:cs="Times New Roman"/>
          <w:sz w:val="28"/>
          <w:szCs w:val="28"/>
        </w:rPr>
        <w:t>тся</w:t>
      </w:r>
      <w:r w:rsidRPr="00072684">
        <w:rPr>
          <w:rFonts w:ascii="Times New Roman" w:hAnsi="Times New Roman" w:cs="Times New Roman"/>
          <w:sz w:val="28"/>
          <w:szCs w:val="28"/>
        </w:rPr>
        <w:t xml:space="preserve"> в соответствии с образовательными областями ФГОС и с учётом индивидуальных особенностей каждого ребёнка группы, по данным разделам:</w:t>
      </w:r>
    </w:p>
    <w:p w:rsidR="004E53A8" w:rsidRPr="00072684" w:rsidRDefault="004E53A8" w:rsidP="004E53A8">
      <w:pPr>
        <w:spacing w:after="0"/>
        <w:jc w:val="both"/>
        <w:rPr>
          <w:rFonts w:ascii="Times New Roman" w:hAnsi="Times New Roman" w:cs="Times New Roman"/>
          <w:sz w:val="28"/>
          <w:szCs w:val="28"/>
          <w:u w:val="single"/>
        </w:rPr>
      </w:pPr>
      <w:r w:rsidRPr="00072684">
        <w:rPr>
          <w:rFonts w:ascii="Times New Roman" w:hAnsi="Times New Roman" w:cs="Times New Roman"/>
          <w:sz w:val="28"/>
          <w:szCs w:val="28"/>
          <w:u w:val="single"/>
        </w:rPr>
        <w:t>1. Организация групповых традиций</w:t>
      </w:r>
      <w:r w:rsidR="00126459" w:rsidRPr="00072684">
        <w:rPr>
          <w:rFonts w:ascii="Times New Roman" w:hAnsi="Times New Roman" w:cs="Times New Roman"/>
          <w:sz w:val="28"/>
          <w:szCs w:val="28"/>
          <w:u w:val="single"/>
        </w:rPr>
        <w:t xml:space="preserve"> - это</w:t>
      </w:r>
      <w:r w:rsidRPr="00072684">
        <w:rPr>
          <w:rFonts w:ascii="Times New Roman" w:hAnsi="Times New Roman" w:cs="Times New Roman"/>
          <w:sz w:val="28"/>
          <w:szCs w:val="28"/>
          <w:u w:val="single"/>
        </w:rPr>
        <w:t>:</w:t>
      </w:r>
    </w:p>
    <w:p w:rsidR="004E53A8" w:rsidRPr="00072684" w:rsidRDefault="004E53A8" w:rsidP="004E53A8">
      <w:pPr>
        <w:spacing w:after="0"/>
        <w:jc w:val="both"/>
        <w:rPr>
          <w:rFonts w:ascii="Times New Roman" w:hAnsi="Times New Roman" w:cs="Times New Roman"/>
          <w:sz w:val="28"/>
          <w:szCs w:val="28"/>
        </w:rPr>
      </w:pPr>
      <w:r w:rsidRPr="00072684">
        <w:rPr>
          <w:rFonts w:ascii="Times New Roman" w:hAnsi="Times New Roman" w:cs="Times New Roman"/>
          <w:sz w:val="28"/>
          <w:szCs w:val="28"/>
        </w:rPr>
        <w:t>"Музыкальные минутки", "Релаксационные паузы", "Двигательные минутки", "Оздоровительные минутки",  включающие дыхательную, пальчиковую, артикуляционную гимнастику, упражнения и игры на координацию речи и движения, самомассаж; упражнения с массажными ковриками</w:t>
      </w:r>
      <w:r w:rsidR="00DA518C">
        <w:rPr>
          <w:rFonts w:ascii="Times New Roman" w:hAnsi="Times New Roman" w:cs="Times New Roman"/>
          <w:sz w:val="28"/>
          <w:szCs w:val="28"/>
        </w:rPr>
        <w:t>,</w:t>
      </w:r>
      <w:r w:rsidRPr="00072684">
        <w:rPr>
          <w:rFonts w:ascii="Times New Roman" w:hAnsi="Times New Roman" w:cs="Times New Roman"/>
          <w:sz w:val="28"/>
          <w:szCs w:val="28"/>
        </w:rPr>
        <w:t xml:space="preserve"> различными массажёрами.</w:t>
      </w:r>
    </w:p>
    <w:p w:rsidR="004E53A8" w:rsidRPr="00072684" w:rsidRDefault="004E53A8" w:rsidP="004E53A8">
      <w:pPr>
        <w:spacing w:after="0"/>
        <w:jc w:val="both"/>
        <w:rPr>
          <w:rFonts w:ascii="Times New Roman" w:hAnsi="Times New Roman" w:cs="Times New Roman"/>
          <w:sz w:val="28"/>
          <w:szCs w:val="28"/>
          <w:u w:val="single"/>
        </w:rPr>
      </w:pPr>
      <w:r w:rsidRPr="00072684">
        <w:rPr>
          <w:rFonts w:ascii="Times New Roman" w:hAnsi="Times New Roman" w:cs="Times New Roman"/>
          <w:sz w:val="28"/>
          <w:szCs w:val="28"/>
          <w:u w:val="single"/>
        </w:rPr>
        <w:t>2.  Ежедневная профилактическая работа:</w:t>
      </w:r>
    </w:p>
    <w:p w:rsidR="004E53A8" w:rsidRPr="00072684" w:rsidRDefault="004E53A8" w:rsidP="004E53A8">
      <w:pPr>
        <w:spacing w:after="0"/>
        <w:jc w:val="both"/>
        <w:rPr>
          <w:rFonts w:ascii="Times New Roman" w:hAnsi="Times New Roman" w:cs="Times New Roman"/>
          <w:sz w:val="28"/>
          <w:szCs w:val="28"/>
        </w:rPr>
      </w:pPr>
      <w:r w:rsidRPr="00072684">
        <w:rPr>
          <w:rFonts w:ascii="Times New Roman" w:hAnsi="Times New Roman" w:cs="Times New Roman"/>
          <w:sz w:val="28"/>
          <w:szCs w:val="28"/>
        </w:rPr>
        <w:t>точечный массаж, комплексы упражнений по профилактике близорукости, плоскостопия, нарушений осанки, дыхательная гимнастика, снятие умственной усталости во время НОД (релаксационные паузы, физкультминутки, массаж ушных раковин), ежедневные прогулки, различные виды закаливания, оптимальный двигательный режим.</w:t>
      </w:r>
    </w:p>
    <w:p w:rsidR="004E53A8" w:rsidRPr="00072684" w:rsidRDefault="004E53A8" w:rsidP="004E53A8">
      <w:pPr>
        <w:spacing w:after="0"/>
        <w:jc w:val="both"/>
        <w:rPr>
          <w:rFonts w:ascii="Times New Roman" w:hAnsi="Times New Roman" w:cs="Times New Roman"/>
          <w:sz w:val="28"/>
          <w:szCs w:val="28"/>
        </w:rPr>
      </w:pPr>
      <w:r w:rsidRPr="00072684">
        <w:rPr>
          <w:rFonts w:ascii="Times New Roman" w:hAnsi="Times New Roman" w:cs="Times New Roman"/>
          <w:sz w:val="28"/>
          <w:szCs w:val="28"/>
          <w:u w:val="single"/>
        </w:rPr>
        <w:lastRenderedPageBreak/>
        <w:t>3. «</w:t>
      </w:r>
      <w:r w:rsidR="00194FCD" w:rsidRPr="00072684">
        <w:rPr>
          <w:rFonts w:ascii="Times New Roman" w:hAnsi="Times New Roman" w:cs="Times New Roman"/>
          <w:sz w:val="28"/>
          <w:szCs w:val="28"/>
          <w:u w:val="single"/>
        </w:rPr>
        <w:t>Беседы</w:t>
      </w:r>
      <w:r w:rsidRPr="00072684">
        <w:rPr>
          <w:rFonts w:ascii="Times New Roman" w:hAnsi="Times New Roman" w:cs="Times New Roman"/>
          <w:sz w:val="28"/>
          <w:szCs w:val="28"/>
          <w:u w:val="single"/>
        </w:rPr>
        <w:t xml:space="preserve"> здоровья»:</w:t>
      </w:r>
      <w:r w:rsidRPr="00072684">
        <w:rPr>
          <w:rFonts w:ascii="Times New Roman" w:hAnsi="Times New Roman" w:cs="Times New Roman"/>
          <w:sz w:val="28"/>
          <w:szCs w:val="28"/>
        </w:rPr>
        <w:t xml:space="preserve"> «Культура гигиены», «Культура разговора», «Культура питания», «Культура внешнего вида» и другие.</w:t>
      </w:r>
    </w:p>
    <w:p w:rsidR="004E53A8" w:rsidRPr="00072684" w:rsidRDefault="00E44679" w:rsidP="004E53A8">
      <w:pPr>
        <w:spacing w:after="0"/>
        <w:jc w:val="both"/>
        <w:rPr>
          <w:rFonts w:ascii="Times New Roman" w:hAnsi="Times New Roman" w:cs="Times New Roman"/>
          <w:sz w:val="28"/>
          <w:szCs w:val="28"/>
        </w:rPr>
      </w:pPr>
      <w:r w:rsidRPr="00072684">
        <w:rPr>
          <w:rFonts w:ascii="Times New Roman" w:hAnsi="Times New Roman" w:cs="Times New Roman"/>
          <w:sz w:val="28"/>
          <w:szCs w:val="28"/>
          <w:u w:val="single"/>
        </w:rPr>
        <w:t xml:space="preserve">4. </w:t>
      </w:r>
      <w:r w:rsidR="004E53A8" w:rsidRPr="00072684">
        <w:rPr>
          <w:rFonts w:ascii="Times New Roman" w:hAnsi="Times New Roman" w:cs="Times New Roman"/>
          <w:sz w:val="28"/>
          <w:szCs w:val="28"/>
          <w:u w:val="single"/>
        </w:rPr>
        <w:t>«Речевое развитие»</w:t>
      </w:r>
      <w:r w:rsidR="004E53A8" w:rsidRPr="00072684">
        <w:rPr>
          <w:rFonts w:ascii="Times New Roman" w:hAnsi="Times New Roman" w:cs="Times New Roman"/>
          <w:sz w:val="28"/>
          <w:szCs w:val="28"/>
        </w:rPr>
        <w:t xml:space="preserve"> включает: чтение художественной литературы, заучивание  пословиц, поговорок о здоровье, беседы на тему здоровья.</w:t>
      </w:r>
    </w:p>
    <w:p w:rsidR="004E53A8" w:rsidRPr="00072684" w:rsidRDefault="004E53A8" w:rsidP="004E53A8">
      <w:pPr>
        <w:spacing w:after="0"/>
        <w:jc w:val="both"/>
        <w:rPr>
          <w:rFonts w:ascii="Times New Roman" w:hAnsi="Times New Roman" w:cs="Times New Roman"/>
          <w:sz w:val="28"/>
          <w:szCs w:val="28"/>
        </w:rPr>
      </w:pPr>
      <w:r w:rsidRPr="00072684">
        <w:rPr>
          <w:rFonts w:ascii="Times New Roman" w:hAnsi="Times New Roman" w:cs="Times New Roman"/>
          <w:sz w:val="28"/>
          <w:szCs w:val="28"/>
          <w:u w:val="single"/>
        </w:rPr>
        <w:t>5. «Познавательное развитие»</w:t>
      </w:r>
      <w:r w:rsidRPr="00072684">
        <w:rPr>
          <w:rFonts w:ascii="Times New Roman" w:hAnsi="Times New Roman" w:cs="Times New Roman"/>
          <w:sz w:val="28"/>
          <w:szCs w:val="28"/>
        </w:rPr>
        <w:t xml:space="preserve">  включает: </w:t>
      </w:r>
    </w:p>
    <w:p w:rsidR="004E53A8" w:rsidRPr="00072684" w:rsidRDefault="004E53A8" w:rsidP="004E53A8">
      <w:pPr>
        <w:spacing w:after="0"/>
        <w:jc w:val="both"/>
        <w:rPr>
          <w:rFonts w:ascii="Times New Roman" w:hAnsi="Times New Roman" w:cs="Times New Roman"/>
          <w:sz w:val="28"/>
          <w:szCs w:val="28"/>
        </w:rPr>
      </w:pPr>
      <w:r w:rsidRPr="00072684">
        <w:rPr>
          <w:rFonts w:ascii="Times New Roman" w:hAnsi="Times New Roman" w:cs="Times New Roman"/>
          <w:sz w:val="28"/>
          <w:szCs w:val="28"/>
        </w:rPr>
        <w:t>- рассматривание иллюстраций, фотографий о здоровом образе жизни;</w:t>
      </w:r>
    </w:p>
    <w:p w:rsidR="004E53A8" w:rsidRPr="00072684" w:rsidRDefault="004E53A8" w:rsidP="004E53A8">
      <w:pPr>
        <w:spacing w:after="0"/>
        <w:jc w:val="both"/>
        <w:rPr>
          <w:rFonts w:ascii="Times New Roman" w:hAnsi="Times New Roman" w:cs="Times New Roman"/>
          <w:sz w:val="28"/>
          <w:szCs w:val="28"/>
        </w:rPr>
      </w:pPr>
      <w:r w:rsidRPr="00072684">
        <w:rPr>
          <w:rFonts w:ascii="Times New Roman" w:hAnsi="Times New Roman" w:cs="Times New Roman"/>
          <w:sz w:val="28"/>
          <w:szCs w:val="28"/>
        </w:rPr>
        <w:t>- ряд занимательных дел: «Чудо овощи», «Где спряталась витаминка?»;</w:t>
      </w:r>
    </w:p>
    <w:p w:rsidR="004E53A8" w:rsidRPr="00072684" w:rsidRDefault="004E53A8" w:rsidP="004E53A8">
      <w:pPr>
        <w:spacing w:after="0"/>
        <w:jc w:val="both"/>
        <w:rPr>
          <w:rFonts w:ascii="Times New Roman" w:hAnsi="Times New Roman" w:cs="Times New Roman"/>
          <w:sz w:val="28"/>
          <w:szCs w:val="28"/>
        </w:rPr>
      </w:pPr>
      <w:r w:rsidRPr="00072684">
        <w:rPr>
          <w:rFonts w:ascii="Times New Roman" w:hAnsi="Times New Roman" w:cs="Times New Roman"/>
          <w:sz w:val="28"/>
          <w:szCs w:val="28"/>
        </w:rPr>
        <w:t>-  образовательная деятельность «Секреты здоровья»; «Волшебница-вода»;  «Таблетки растут на ветке, таблетки растут на грядке».</w:t>
      </w:r>
    </w:p>
    <w:p w:rsidR="004E53A8" w:rsidRPr="00072684" w:rsidRDefault="004E53A8" w:rsidP="004E53A8">
      <w:pPr>
        <w:spacing w:after="0"/>
        <w:jc w:val="both"/>
        <w:rPr>
          <w:rFonts w:ascii="Times New Roman" w:hAnsi="Times New Roman" w:cs="Times New Roman"/>
          <w:sz w:val="28"/>
          <w:szCs w:val="28"/>
          <w:u w:val="single"/>
        </w:rPr>
      </w:pPr>
      <w:r w:rsidRPr="00072684">
        <w:rPr>
          <w:rFonts w:ascii="Times New Roman" w:hAnsi="Times New Roman" w:cs="Times New Roman"/>
          <w:sz w:val="28"/>
          <w:szCs w:val="28"/>
          <w:u w:val="single"/>
        </w:rPr>
        <w:t>6.  «Художественно-эстетическое развитие»:</w:t>
      </w:r>
    </w:p>
    <w:p w:rsidR="004E53A8" w:rsidRPr="00072684" w:rsidRDefault="004E53A8" w:rsidP="004E53A8">
      <w:pPr>
        <w:spacing w:after="0"/>
        <w:jc w:val="both"/>
        <w:rPr>
          <w:rFonts w:ascii="Times New Roman" w:hAnsi="Times New Roman" w:cs="Times New Roman"/>
          <w:sz w:val="28"/>
          <w:szCs w:val="28"/>
        </w:rPr>
      </w:pPr>
      <w:r w:rsidRPr="00072684">
        <w:rPr>
          <w:rFonts w:ascii="Times New Roman" w:hAnsi="Times New Roman" w:cs="Times New Roman"/>
          <w:sz w:val="28"/>
          <w:szCs w:val="28"/>
        </w:rPr>
        <w:t>- рисование, аппликация, лепка, ручной труд по теме проекта; пение, ритмопластика и др.</w:t>
      </w:r>
    </w:p>
    <w:p w:rsidR="00E44679" w:rsidRPr="00072684" w:rsidRDefault="004E53A8" w:rsidP="004E53A8">
      <w:pPr>
        <w:spacing w:after="0"/>
        <w:jc w:val="both"/>
        <w:rPr>
          <w:rFonts w:ascii="Times New Roman" w:hAnsi="Times New Roman" w:cs="Times New Roman"/>
          <w:sz w:val="28"/>
          <w:szCs w:val="28"/>
        </w:rPr>
      </w:pPr>
      <w:r w:rsidRPr="00072684">
        <w:rPr>
          <w:rFonts w:ascii="Times New Roman" w:hAnsi="Times New Roman" w:cs="Times New Roman"/>
          <w:sz w:val="28"/>
          <w:szCs w:val="28"/>
          <w:u w:val="single"/>
        </w:rPr>
        <w:t xml:space="preserve">7. «Социально-коммуникативное развитие» </w:t>
      </w:r>
      <w:r w:rsidRPr="00072684">
        <w:rPr>
          <w:rFonts w:ascii="Times New Roman" w:hAnsi="Times New Roman" w:cs="Times New Roman"/>
          <w:sz w:val="28"/>
          <w:szCs w:val="28"/>
        </w:rPr>
        <w:t xml:space="preserve">- создание условий для сюжетно – ролевых, коммуникативных игр. </w:t>
      </w:r>
    </w:p>
    <w:p w:rsidR="004E53A8" w:rsidRPr="00072684" w:rsidRDefault="004E53A8" w:rsidP="004E53A8">
      <w:pPr>
        <w:spacing w:after="0"/>
        <w:jc w:val="both"/>
        <w:rPr>
          <w:rFonts w:ascii="Times New Roman" w:hAnsi="Times New Roman" w:cs="Times New Roman"/>
          <w:sz w:val="28"/>
          <w:szCs w:val="28"/>
        </w:rPr>
      </w:pPr>
      <w:r w:rsidRPr="00072684">
        <w:rPr>
          <w:rFonts w:ascii="Times New Roman" w:hAnsi="Times New Roman" w:cs="Times New Roman"/>
          <w:sz w:val="28"/>
          <w:szCs w:val="28"/>
          <w:u w:val="single"/>
        </w:rPr>
        <w:t>8.  «Физическое развитие</w:t>
      </w:r>
      <w:r w:rsidRPr="00072684">
        <w:rPr>
          <w:rFonts w:ascii="Times New Roman" w:hAnsi="Times New Roman" w:cs="Times New Roman"/>
          <w:sz w:val="28"/>
          <w:szCs w:val="28"/>
        </w:rPr>
        <w:t>» -  подвижные игры и упражнения, развлечения, досуги, дни и недели здоровья.</w:t>
      </w:r>
    </w:p>
    <w:p w:rsidR="004E53A8" w:rsidRPr="00072684" w:rsidRDefault="004E53A8" w:rsidP="004E53A8">
      <w:pPr>
        <w:spacing w:after="0"/>
        <w:jc w:val="both"/>
        <w:rPr>
          <w:rFonts w:ascii="Times New Roman" w:hAnsi="Times New Roman" w:cs="Times New Roman"/>
          <w:sz w:val="28"/>
          <w:szCs w:val="28"/>
        </w:rPr>
      </w:pPr>
      <w:r w:rsidRPr="00072684">
        <w:rPr>
          <w:rFonts w:ascii="Times New Roman" w:hAnsi="Times New Roman" w:cs="Times New Roman"/>
          <w:sz w:val="28"/>
          <w:szCs w:val="28"/>
          <w:u w:val="single"/>
        </w:rPr>
        <w:t>9. Самостоятельная игровая деятельность:</w:t>
      </w:r>
      <w:r w:rsidRPr="00072684">
        <w:rPr>
          <w:rFonts w:ascii="Times New Roman" w:hAnsi="Times New Roman" w:cs="Times New Roman"/>
          <w:sz w:val="28"/>
          <w:szCs w:val="28"/>
        </w:rPr>
        <w:t xml:space="preserve"> создание условий для дидактических, настольно-печатных, конструктивных игр.</w:t>
      </w:r>
    </w:p>
    <w:p w:rsidR="004E53A8" w:rsidRPr="00072684" w:rsidRDefault="004E53A8" w:rsidP="004E53A8">
      <w:pPr>
        <w:spacing w:after="0"/>
        <w:jc w:val="both"/>
        <w:rPr>
          <w:rFonts w:ascii="Times New Roman" w:hAnsi="Times New Roman" w:cs="Times New Roman"/>
          <w:sz w:val="28"/>
          <w:szCs w:val="28"/>
        </w:rPr>
      </w:pPr>
      <w:r w:rsidRPr="00072684">
        <w:rPr>
          <w:rFonts w:ascii="Times New Roman" w:eastAsia="Calibri" w:hAnsi="Times New Roman" w:cs="Times New Roman"/>
          <w:bCs/>
          <w:sz w:val="28"/>
          <w:szCs w:val="28"/>
          <w:u w:val="single"/>
        </w:rPr>
        <w:t>10. Использование ИКТ:</w:t>
      </w:r>
      <w:r w:rsidRPr="00072684">
        <w:rPr>
          <w:rFonts w:ascii="Times New Roman" w:hAnsi="Times New Roman" w:cs="Times New Roman"/>
          <w:sz w:val="28"/>
          <w:szCs w:val="28"/>
        </w:rPr>
        <w:t xml:space="preserve"> интерактивные игры и презентации.</w:t>
      </w:r>
    </w:p>
    <w:p w:rsidR="004E53A8" w:rsidRPr="00072684" w:rsidRDefault="004E53A8" w:rsidP="004E53A8">
      <w:pPr>
        <w:spacing w:after="0"/>
        <w:ind w:firstLine="708"/>
        <w:jc w:val="both"/>
        <w:rPr>
          <w:rFonts w:ascii="Times New Roman" w:hAnsi="Times New Roman" w:cs="Times New Roman"/>
          <w:sz w:val="28"/>
          <w:szCs w:val="28"/>
        </w:rPr>
      </w:pPr>
      <w:r w:rsidRPr="00072684">
        <w:rPr>
          <w:rFonts w:ascii="Times New Roman" w:hAnsi="Times New Roman" w:cs="Times New Roman"/>
          <w:sz w:val="28"/>
          <w:szCs w:val="28"/>
          <w:u w:val="single"/>
        </w:rPr>
        <w:t>В работе с родителями</w:t>
      </w:r>
      <w:r w:rsidRPr="00072684">
        <w:rPr>
          <w:rFonts w:ascii="Times New Roman" w:hAnsi="Times New Roman" w:cs="Times New Roman"/>
          <w:sz w:val="28"/>
          <w:szCs w:val="28"/>
        </w:rPr>
        <w:t xml:space="preserve"> использ</w:t>
      </w:r>
      <w:r w:rsidR="009B1794" w:rsidRPr="00072684">
        <w:rPr>
          <w:rFonts w:ascii="Times New Roman" w:hAnsi="Times New Roman" w:cs="Times New Roman"/>
          <w:sz w:val="28"/>
          <w:szCs w:val="28"/>
        </w:rPr>
        <w:t>уем</w:t>
      </w:r>
      <w:r w:rsidRPr="00072684">
        <w:rPr>
          <w:rFonts w:ascii="Times New Roman" w:hAnsi="Times New Roman" w:cs="Times New Roman"/>
          <w:sz w:val="28"/>
          <w:szCs w:val="28"/>
        </w:rPr>
        <w:t xml:space="preserve">  как традиционные, так и нетрадиционные формы работы: семинары-практикумы; родительские собрания в форме «Круглого стола»; мастер-классы по изготовлению нетрадиционного физкультурного  оборудования; </w:t>
      </w:r>
      <w:r w:rsidR="00E364DD" w:rsidRPr="00072684">
        <w:rPr>
          <w:rFonts w:ascii="Times New Roman" w:hAnsi="Times New Roman" w:cs="Times New Roman"/>
          <w:sz w:val="28"/>
          <w:szCs w:val="28"/>
        </w:rPr>
        <w:t>в</w:t>
      </w:r>
      <w:r w:rsidR="00E364DD" w:rsidRPr="00072684">
        <w:rPr>
          <w:rFonts w:ascii="Times New Roman" w:eastAsia="Calibri" w:hAnsi="Times New Roman" w:cs="Times New Roman"/>
          <w:sz w:val="28"/>
          <w:szCs w:val="28"/>
        </w:rPr>
        <w:t>ыпуск семейных газет и рукописных книг «Традиции ЗОЖ в моей семье»;</w:t>
      </w:r>
      <w:r w:rsidR="00E364DD" w:rsidRPr="00072684">
        <w:rPr>
          <w:rFonts w:ascii="Times New Roman" w:hAnsi="Times New Roman" w:cs="Times New Roman"/>
          <w:sz w:val="28"/>
          <w:szCs w:val="28"/>
        </w:rPr>
        <w:t xml:space="preserve"> в</w:t>
      </w:r>
      <w:r w:rsidR="00E364DD" w:rsidRPr="00072684">
        <w:rPr>
          <w:rFonts w:ascii="Times New Roman" w:eastAsia="Calibri" w:hAnsi="Times New Roman" w:cs="Times New Roman"/>
          <w:sz w:val="28"/>
          <w:szCs w:val="28"/>
        </w:rPr>
        <w:t xml:space="preserve">ыставка </w:t>
      </w:r>
      <w:r w:rsidR="00E364DD" w:rsidRPr="00072684">
        <w:rPr>
          <w:rFonts w:ascii="Times New Roman" w:hAnsi="Times New Roman" w:cs="Times New Roman"/>
          <w:sz w:val="28"/>
          <w:szCs w:val="28"/>
        </w:rPr>
        <w:t xml:space="preserve">газет </w:t>
      </w:r>
      <w:r w:rsidR="00E364DD" w:rsidRPr="00072684">
        <w:rPr>
          <w:rFonts w:ascii="Times New Roman" w:eastAsia="Calibri" w:hAnsi="Times New Roman" w:cs="Times New Roman"/>
          <w:sz w:val="28"/>
          <w:szCs w:val="28"/>
        </w:rPr>
        <w:t xml:space="preserve"> под девизом «Папа, мама, я – </w:t>
      </w:r>
      <w:r w:rsidR="00E364DD" w:rsidRPr="00072684">
        <w:rPr>
          <w:rFonts w:ascii="Times New Roman" w:hAnsi="Times New Roman" w:cs="Times New Roman"/>
          <w:sz w:val="28"/>
          <w:szCs w:val="28"/>
        </w:rPr>
        <w:t>здоров</w:t>
      </w:r>
      <w:r w:rsidR="00E364DD" w:rsidRPr="00072684">
        <w:rPr>
          <w:rFonts w:ascii="Times New Roman" w:eastAsia="Calibri" w:hAnsi="Times New Roman" w:cs="Times New Roman"/>
          <w:sz w:val="28"/>
          <w:szCs w:val="28"/>
        </w:rPr>
        <w:t>ая семья!»</w:t>
      </w:r>
      <w:r w:rsidR="00E364DD" w:rsidRPr="00072684">
        <w:rPr>
          <w:rFonts w:ascii="Times New Roman" w:hAnsi="Times New Roman" w:cs="Times New Roman"/>
          <w:sz w:val="28"/>
          <w:szCs w:val="28"/>
        </w:rPr>
        <w:t xml:space="preserve">; </w:t>
      </w:r>
      <w:r w:rsidRPr="00072684">
        <w:rPr>
          <w:rFonts w:ascii="Times New Roman" w:hAnsi="Times New Roman" w:cs="Times New Roman"/>
          <w:sz w:val="28"/>
          <w:szCs w:val="28"/>
        </w:rPr>
        <w:t xml:space="preserve">анкетирование,  информационные буклеты и памятки; </w:t>
      </w:r>
      <w:r w:rsidR="009B1794" w:rsidRPr="00072684">
        <w:rPr>
          <w:rFonts w:ascii="Times New Roman" w:hAnsi="Times New Roman" w:cs="Times New Roman"/>
          <w:sz w:val="28"/>
          <w:szCs w:val="28"/>
        </w:rPr>
        <w:t xml:space="preserve">информационные </w:t>
      </w:r>
      <w:r w:rsidRPr="00072684">
        <w:rPr>
          <w:rFonts w:ascii="Times New Roman" w:hAnsi="Times New Roman" w:cs="Times New Roman"/>
          <w:sz w:val="28"/>
          <w:szCs w:val="28"/>
        </w:rPr>
        <w:t>презентации; дни открытых дверей; папки-передвижки;</w:t>
      </w:r>
      <w:r w:rsidR="00E364DD" w:rsidRPr="00072684">
        <w:rPr>
          <w:rFonts w:ascii="Times New Roman" w:hAnsi="Times New Roman" w:cs="Times New Roman"/>
          <w:sz w:val="28"/>
          <w:szCs w:val="28"/>
        </w:rPr>
        <w:t xml:space="preserve"> «Почта ЗОЖ» (сбор вопросов, интересующих родителей); </w:t>
      </w:r>
      <w:r w:rsidRPr="00072684">
        <w:rPr>
          <w:rFonts w:ascii="Times New Roman" w:hAnsi="Times New Roman" w:cs="Times New Roman"/>
          <w:sz w:val="28"/>
          <w:szCs w:val="28"/>
        </w:rPr>
        <w:t xml:space="preserve"> совместные экскурсии, праздники и развлечения.</w:t>
      </w:r>
    </w:p>
    <w:p w:rsidR="00FD222F" w:rsidRPr="00072684" w:rsidRDefault="00FD222F" w:rsidP="00FD222F">
      <w:pPr>
        <w:spacing w:after="0"/>
        <w:ind w:firstLine="708"/>
        <w:jc w:val="both"/>
        <w:rPr>
          <w:rFonts w:ascii="Times New Roman" w:hAnsi="Times New Roman" w:cs="Times New Roman"/>
          <w:bCs/>
          <w:sz w:val="28"/>
          <w:szCs w:val="28"/>
        </w:rPr>
      </w:pPr>
      <w:r w:rsidRPr="00072684">
        <w:rPr>
          <w:rFonts w:ascii="Times New Roman" w:hAnsi="Times New Roman" w:cs="Times New Roman"/>
          <w:bCs/>
          <w:sz w:val="28"/>
          <w:szCs w:val="28"/>
        </w:rPr>
        <w:t>На данном этапе проекта  получены следующие результаты:</w:t>
      </w:r>
    </w:p>
    <w:p w:rsidR="00FD222F" w:rsidRPr="00072684" w:rsidRDefault="00FD222F" w:rsidP="00FD222F">
      <w:pPr>
        <w:spacing w:after="0"/>
        <w:ind w:firstLine="708"/>
        <w:jc w:val="both"/>
        <w:rPr>
          <w:rFonts w:ascii="Times New Roman" w:hAnsi="Times New Roman" w:cs="Times New Roman"/>
          <w:bCs/>
          <w:sz w:val="28"/>
          <w:szCs w:val="28"/>
        </w:rPr>
      </w:pPr>
      <w:r w:rsidRPr="00072684">
        <w:rPr>
          <w:rFonts w:ascii="Times New Roman" w:hAnsi="Times New Roman" w:cs="Times New Roman"/>
          <w:bCs/>
          <w:sz w:val="28"/>
          <w:szCs w:val="28"/>
          <w:u w:val="single"/>
        </w:rPr>
        <w:t>Для детей:</w:t>
      </w:r>
    </w:p>
    <w:p w:rsidR="00FD222F" w:rsidRPr="00072684" w:rsidRDefault="00DA518C" w:rsidP="00FD222F">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D222F" w:rsidRPr="00072684">
        <w:rPr>
          <w:rFonts w:ascii="Times New Roman" w:hAnsi="Times New Roman" w:cs="Times New Roman"/>
          <w:bCs/>
          <w:sz w:val="28"/>
          <w:szCs w:val="28"/>
        </w:rPr>
        <w:t>- Снижение уровня заболеваемости;</w:t>
      </w:r>
    </w:p>
    <w:p w:rsidR="00FD222F" w:rsidRPr="00072684" w:rsidRDefault="00FD222F" w:rsidP="00FD222F">
      <w:pPr>
        <w:spacing w:after="0"/>
        <w:ind w:firstLine="708"/>
        <w:jc w:val="both"/>
        <w:rPr>
          <w:rFonts w:ascii="Times New Roman" w:hAnsi="Times New Roman" w:cs="Times New Roman"/>
          <w:bCs/>
          <w:sz w:val="28"/>
          <w:szCs w:val="28"/>
        </w:rPr>
      </w:pPr>
      <w:r w:rsidRPr="00072684">
        <w:rPr>
          <w:rFonts w:ascii="Times New Roman" w:hAnsi="Times New Roman" w:cs="Times New Roman"/>
          <w:bCs/>
          <w:sz w:val="28"/>
          <w:szCs w:val="28"/>
        </w:rPr>
        <w:t xml:space="preserve"> - Повышение уровня физической подготовленности; </w:t>
      </w:r>
    </w:p>
    <w:p w:rsidR="00FD222F" w:rsidRPr="00072684" w:rsidRDefault="00FD222F" w:rsidP="00FD222F">
      <w:pPr>
        <w:spacing w:after="0"/>
        <w:ind w:firstLine="708"/>
        <w:jc w:val="both"/>
        <w:rPr>
          <w:rFonts w:ascii="Times New Roman" w:hAnsi="Times New Roman" w:cs="Times New Roman"/>
          <w:bCs/>
          <w:sz w:val="28"/>
          <w:szCs w:val="28"/>
        </w:rPr>
      </w:pPr>
      <w:r w:rsidRPr="00072684">
        <w:rPr>
          <w:rFonts w:ascii="Times New Roman" w:hAnsi="Times New Roman" w:cs="Times New Roman"/>
          <w:bCs/>
          <w:sz w:val="28"/>
          <w:szCs w:val="28"/>
        </w:rPr>
        <w:t> - Формирование осознанной потребности в здоровом образе жизни;</w:t>
      </w:r>
    </w:p>
    <w:p w:rsidR="00FD222F" w:rsidRPr="00072684" w:rsidRDefault="009B1794" w:rsidP="00FD222F">
      <w:pPr>
        <w:spacing w:after="0"/>
        <w:ind w:firstLine="708"/>
        <w:jc w:val="both"/>
        <w:rPr>
          <w:rFonts w:ascii="Times New Roman" w:hAnsi="Times New Roman" w:cs="Times New Roman"/>
          <w:bCs/>
          <w:sz w:val="28"/>
          <w:szCs w:val="28"/>
        </w:rPr>
      </w:pPr>
      <w:r w:rsidRPr="00072684">
        <w:rPr>
          <w:rFonts w:ascii="Times New Roman" w:hAnsi="Times New Roman" w:cs="Times New Roman"/>
          <w:bCs/>
          <w:sz w:val="28"/>
          <w:szCs w:val="28"/>
        </w:rPr>
        <w:t xml:space="preserve"> -</w:t>
      </w:r>
      <w:r w:rsidR="00DA518C">
        <w:rPr>
          <w:rFonts w:ascii="Times New Roman" w:hAnsi="Times New Roman" w:cs="Times New Roman"/>
          <w:bCs/>
          <w:sz w:val="28"/>
          <w:szCs w:val="28"/>
        </w:rPr>
        <w:t xml:space="preserve"> </w:t>
      </w:r>
      <w:r w:rsidR="00FD222F" w:rsidRPr="00072684">
        <w:rPr>
          <w:rFonts w:ascii="Times New Roman" w:hAnsi="Times New Roman" w:cs="Times New Roman"/>
          <w:bCs/>
          <w:sz w:val="28"/>
          <w:szCs w:val="28"/>
        </w:rPr>
        <w:t>Благотворное влияние профилактических упражнений  на развитие речи, расширение кругозора, физических и нравственных качеств, сохранение и укрепление здоровья воспитанников;</w:t>
      </w:r>
    </w:p>
    <w:p w:rsidR="00FD222F" w:rsidRPr="00072684" w:rsidRDefault="00FD222F" w:rsidP="00FD222F">
      <w:pPr>
        <w:spacing w:after="0"/>
        <w:ind w:firstLine="708"/>
        <w:jc w:val="both"/>
        <w:rPr>
          <w:rFonts w:ascii="Times New Roman" w:hAnsi="Times New Roman" w:cs="Times New Roman"/>
          <w:bCs/>
          <w:sz w:val="28"/>
          <w:szCs w:val="28"/>
          <w:u w:val="single"/>
        </w:rPr>
      </w:pPr>
      <w:r w:rsidRPr="00072684">
        <w:rPr>
          <w:rFonts w:ascii="Times New Roman" w:hAnsi="Times New Roman" w:cs="Times New Roman"/>
          <w:bCs/>
          <w:sz w:val="28"/>
          <w:szCs w:val="28"/>
          <w:u w:val="single"/>
        </w:rPr>
        <w:t>Для родителей:</w:t>
      </w:r>
    </w:p>
    <w:p w:rsidR="00DF11F2" w:rsidRPr="00072684" w:rsidRDefault="0089079E" w:rsidP="00FD222F">
      <w:pPr>
        <w:numPr>
          <w:ilvl w:val="0"/>
          <w:numId w:val="4"/>
        </w:numPr>
        <w:spacing w:after="0"/>
        <w:jc w:val="both"/>
        <w:rPr>
          <w:rFonts w:ascii="Times New Roman" w:hAnsi="Times New Roman" w:cs="Times New Roman"/>
          <w:bCs/>
          <w:sz w:val="28"/>
          <w:szCs w:val="28"/>
        </w:rPr>
      </w:pPr>
      <w:r w:rsidRPr="00072684">
        <w:rPr>
          <w:rFonts w:ascii="Times New Roman" w:hAnsi="Times New Roman" w:cs="Times New Roman"/>
          <w:bCs/>
          <w:sz w:val="28"/>
          <w:szCs w:val="28"/>
        </w:rPr>
        <w:t xml:space="preserve"> Повышение компетентности родителей в вопросах  </w:t>
      </w:r>
    </w:p>
    <w:p w:rsidR="00FD222F" w:rsidRPr="00072684" w:rsidRDefault="00FD222F" w:rsidP="00FD222F">
      <w:pPr>
        <w:spacing w:after="0"/>
        <w:ind w:firstLine="708"/>
        <w:jc w:val="both"/>
        <w:rPr>
          <w:rFonts w:ascii="Times New Roman" w:hAnsi="Times New Roman" w:cs="Times New Roman"/>
          <w:bCs/>
          <w:sz w:val="28"/>
          <w:szCs w:val="28"/>
        </w:rPr>
      </w:pPr>
      <w:r w:rsidRPr="00072684">
        <w:rPr>
          <w:rFonts w:ascii="Times New Roman" w:hAnsi="Times New Roman" w:cs="Times New Roman"/>
          <w:bCs/>
          <w:sz w:val="28"/>
          <w:szCs w:val="28"/>
        </w:rPr>
        <w:t xml:space="preserve">  физического развития и здоровья;</w:t>
      </w:r>
    </w:p>
    <w:p w:rsidR="00DF11F2" w:rsidRPr="00072684" w:rsidRDefault="0089079E" w:rsidP="00FD222F">
      <w:pPr>
        <w:numPr>
          <w:ilvl w:val="0"/>
          <w:numId w:val="5"/>
        </w:numPr>
        <w:spacing w:after="0"/>
        <w:jc w:val="both"/>
        <w:rPr>
          <w:rFonts w:ascii="Times New Roman" w:hAnsi="Times New Roman" w:cs="Times New Roman"/>
          <w:bCs/>
          <w:sz w:val="28"/>
          <w:szCs w:val="28"/>
        </w:rPr>
      </w:pPr>
      <w:r w:rsidRPr="00072684">
        <w:rPr>
          <w:rFonts w:ascii="Times New Roman" w:hAnsi="Times New Roman" w:cs="Times New Roman"/>
          <w:bCs/>
          <w:sz w:val="28"/>
          <w:szCs w:val="28"/>
        </w:rPr>
        <w:lastRenderedPageBreak/>
        <w:t xml:space="preserve"> Активное участие родителей в  жизнедеятельности </w:t>
      </w:r>
      <w:r w:rsidR="00072684" w:rsidRPr="00072684">
        <w:rPr>
          <w:rFonts w:ascii="Times New Roman" w:hAnsi="Times New Roman" w:cs="Times New Roman"/>
          <w:bCs/>
          <w:sz w:val="28"/>
          <w:szCs w:val="28"/>
        </w:rPr>
        <w:t>ДОУ;</w:t>
      </w:r>
    </w:p>
    <w:p w:rsidR="00FD222F" w:rsidRPr="00072684" w:rsidRDefault="00FD222F" w:rsidP="00FD222F">
      <w:pPr>
        <w:spacing w:after="0"/>
        <w:ind w:firstLine="708"/>
        <w:jc w:val="both"/>
        <w:rPr>
          <w:rFonts w:ascii="Times New Roman" w:hAnsi="Times New Roman" w:cs="Times New Roman"/>
          <w:bCs/>
          <w:sz w:val="28"/>
          <w:szCs w:val="28"/>
        </w:rPr>
      </w:pPr>
      <w:r w:rsidRPr="00072684">
        <w:rPr>
          <w:rFonts w:ascii="Times New Roman" w:hAnsi="Times New Roman" w:cs="Times New Roman"/>
          <w:bCs/>
          <w:sz w:val="28"/>
          <w:szCs w:val="28"/>
        </w:rPr>
        <w:t xml:space="preserve">   </w:t>
      </w:r>
    </w:p>
    <w:p w:rsidR="00FD222F" w:rsidRPr="00072684" w:rsidRDefault="00FD222F" w:rsidP="00FD222F">
      <w:pPr>
        <w:spacing w:after="0"/>
        <w:ind w:firstLine="708"/>
        <w:jc w:val="both"/>
        <w:rPr>
          <w:rFonts w:ascii="Times New Roman" w:hAnsi="Times New Roman" w:cs="Times New Roman"/>
          <w:bCs/>
          <w:sz w:val="28"/>
          <w:szCs w:val="28"/>
          <w:u w:val="single"/>
        </w:rPr>
      </w:pPr>
      <w:r w:rsidRPr="00072684">
        <w:rPr>
          <w:rFonts w:ascii="Times New Roman" w:hAnsi="Times New Roman" w:cs="Times New Roman"/>
          <w:bCs/>
          <w:sz w:val="28"/>
          <w:szCs w:val="28"/>
          <w:u w:val="single"/>
        </w:rPr>
        <w:t>Для воспитателей:</w:t>
      </w:r>
    </w:p>
    <w:p w:rsidR="00FD222F" w:rsidRPr="00072684" w:rsidRDefault="00FD222F" w:rsidP="00FD222F">
      <w:pPr>
        <w:spacing w:after="0"/>
        <w:ind w:firstLine="708"/>
        <w:jc w:val="both"/>
        <w:rPr>
          <w:rFonts w:ascii="Times New Roman" w:hAnsi="Times New Roman" w:cs="Times New Roman"/>
          <w:bCs/>
          <w:sz w:val="28"/>
          <w:szCs w:val="28"/>
        </w:rPr>
      </w:pPr>
      <w:r w:rsidRPr="00072684">
        <w:rPr>
          <w:rFonts w:ascii="Times New Roman" w:hAnsi="Times New Roman" w:cs="Times New Roman"/>
          <w:bCs/>
          <w:sz w:val="28"/>
          <w:szCs w:val="28"/>
        </w:rPr>
        <w:t>- Качественное освоение  инновационных технологий физического воспитания и оздоровления детей;</w:t>
      </w:r>
    </w:p>
    <w:p w:rsidR="00FD222F" w:rsidRPr="00072684" w:rsidRDefault="00FD222F" w:rsidP="00E364DD">
      <w:pPr>
        <w:spacing w:after="0"/>
        <w:ind w:firstLine="708"/>
        <w:jc w:val="both"/>
        <w:rPr>
          <w:rFonts w:ascii="Times New Roman" w:hAnsi="Times New Roman" w:cs="Times New Roman"/>
          <w:sz w:val="28"/>
          <w:szCs w:val="28"/>
        </w:rPr>
      </w:pPr>
      <w:r w:rsidRPr="00072684">
        <w:rPr>
          <w:rFonts w:ascii="Times New Roman" w:hAnsi="Times New Roman" w:cs="Times New Roman"/>
          <w:bCs/>
          <w:sz w:val="28"/>
          <w:szCs w:val="28"/>
        </w:rPr>
        <w:t>- Повышение своего профессионального уровня.</w:t>
      </w:r>
    </w:p>
    <w:p w:rsidR="00E44679" w:rsidRPr="00072684" w:rsidRDefault="00E44679" w:rsidP="004E53A8">
      <w:pPr>
        <w:spacing w:after="0"/>
        <w:ind w:firstLine="720"/>
        <w:jc w:val="both"/>
        <w:rPr>
          <w:rFonts w:ascii="Times New Roman" w:hAnsi="Times New Roman" w:cs="Times New Roman"/>
          <w:sz w:val="28"/>
          <w:szCs w:val="28"/>
        </w:rPr>
      </w:pPr>
      <w:r w:rsidRPr="00072684">
        <w:rPr>
          <w:rFonts w:ascii="Times New Roman" w:hAnsi="Times New Roman" w:cs="Times New Roman"/>
          <w:sz w:val="28"/>
          <w:szCs w:val="28"/>
        </w:rPr>
        <w:t>Проект находится в реализации и н</w:t>
      </w:r>
      <w:r w:rsidR="004E53A8" w:rsidRPr="00072684">
        <w:rPr>
          <w:rFonts w:ascii="Times New Roman" w:hAnsi="Times New Roman" w:cs="Times New Roman"/>
          <w:sz w:val="28"/>
          <w:szCs w:val="28"/>
        </w:rPr>
        <w:t xml:space="preserve">а </w:t>
      </w:r>
      <w:r w:rsidR="004E53A8" w:rsidRPr="00072684">
        <w:rPr>
          <w:rFonts w:ascii="Times New Roman" w:hAnsi="Times New Roman" w:cs="Times New Roman"/>
          <w:sz w:val="28"/>
          <w:szCs w:val="28"/>
          <w:u w:val="single"/>
        </w:rPr>
        <w:t>заключительном этапе</w:t>
      </w:r>
      <w:r w:rsidR="00072684">
        <w:rPr>
          <w:rFonts w:ascii="Times New Roman" w:hAnsi="Times New Roman" w:cs="Times New Roman"/>
          <w:sz w:val="28"/>
          <w:szCs w:val="28"/>
          <w:u w:val="single"/>
        </w:rPr>
        <w:t xml:space="preserve"> </w:t>
      </w:r>
      <w:r w:rsidRPr="00072684">
        <w:rPr>
          <w:rFonts w:ascii="Times New Roman" w:hAnsi="Times New Roman" w:cs="Times New Roman"/>
          <w:sz w:val="28"/>
          <w:szCs w:val="28"/>
        </w:rPr>
        <w:t>запланировано:</w:t>
      </w:r>
    </w:p>
    <w:p w:rsidR="00072684" w:rsidRDefault="00E44679" w:rsidP="00072684">
      <w:pPr>
        <w:spacing w:after="0"/>
        <w:ind w:firstLine="720"/>
        <w:jc w:val="both"/>
        <w:rPr>
          <w:rFonts w:ascii="Times New Roman" w:hAnsi="Times New Roman" w:cs="Times New Roman"/>
          <w:sz w:val="28"/>
          <w:szCs w:val="28"/>
        </w:rPr>
      </w:pPr>
      <w:r w:rsidRPr="00072684">
        <w:rPr>
          <w:rFonts w:ascii="Times New Roman" w:hAnsi="Times New Roman" w:cs="Times New Roman"/>
          <w:sz w:val="28"/>
          <w:szCs w:val="28"/>
        </w:rPr>
        <w:t xml:space="preserve"> -  </w:t>
      </w:r>
      <w:r w:rsidR="004E53A8" w:rsidRPr="00072684">
        <w:rPr>
          <w:rFonts w:ascii="Times New Roman" w:hAnsi="Times New Roman" w:cs="Times New Roman"/>
          <w:sz w:val="28"/>
          <w:szCs w:val="28"/>
        </w:rPr>
        <w:t>презентация  проекта на родительском собрании в виде «Круглого стола»,  организаци</w:t>
      </w:r>
      <w:r w:rsidR="00CD2557" w:rsidRPr="00072684">
        <w:rPr>
          <w:rFonts w:ascii="Times New Roman" w:hAnsi="Times New Roman" w:cs="Times New Roman"/>
          <w:sz w:val="28"/>
          <w:szCs w:val="28"/>
        </w:rPr>
        <w:t>я</w:t>
      </w:r>
      <w:r w:rsidR="004E53A8" w:rsidRPr="00072684">
        <w:rPr>
          <w:rFonts w:ascii="Times New Roman" w:hAnsi="Times New Roman" w:cs="Times New Roman"/>
          <w:sz w:val="28"/>
          <w:szCs w:val="28"/>
        </w:rPr>
        <w:t xml:space="preserve"> выставки родительских рукописн</w:t>
      </w:r>
      <w:r w:rsidR="00DF29DE" w:rsidRPr="00072684">
        <w:rPr>
          <w:rFonts w:ascii="Times New Roman" w:hAnsi="Times New Roman" w:cs="Times New Roman"/>
          <w:sz w:val="28"/>
          <w:szCs w:val="28"/>
        </w:rPr>
        <w:t>ых</w:t>
      </w:r>
      <w:r w:rsidR="004E53A8" w:rsidRPr="00072684">
        <w:rPr>
          <w:rFonts w:ascii="Times New Roman" w:hAnsi="Times New Roman" w:cs="Times New Roman"/>
          <w:sz w:val="28"/>
          <w:szCs w:val="28"/>
        </w:rPr>
        <w:t xml:space="preserve"> книг по теме «Папа, мама, я - здоровая семья!»; </w:t>
      </w:r>
    </w:p>
    <w:p w:rsidR="00072684" w:rsidRDefault="00072684" w:rsidP="00072684">
      <w:pPr>
        <w:spacing w:after="0"/>
        <w:ind w:firstLine="720"/>
        <w:jc w:val="both"/>
        <w:rPr>
          <w:rFonts w:ascii="Times New Roman" w:hAnsi="Times New Roman" w:cs="Times New Roman"/>
          <w:bCs/>
          <w:sz w:val="28"/>
          <w:szCs w:val="28"/>
        </w:rPr>
      </w:pPr>
      <w:r>
        <w:rPr>
          <w:rFonts w:ascii="Times New Roman" w:hAnsi="Times New Roman" w:cs="Times New Roman"/>
          <w:sz w:val="28"/>
          <w:szCs w:val="28"/>
        </w:rPr>
        <w:t>- с</w:t>
      </w:r>
      <w:r w:rsidR="00CD2557" w:rsidRPr="00072684">
        <w:rPr>
          <w:rFonts w:ascii="Times New Roman" w:hAnsi="Times New Roman" w:cs="Times New Roman"/>
          <w:bCs/>
          <w:sz w:val="28"/>
          <w:szCs w:val="28"/>
        </w:rPr>
        <w:t xml:space="preserve">оздание  "Картотеки  по формированию ЗОЖ у детей":   «Физминутки»; «Гимнастика для глаз»; «Ленивая» гимнастика»; «Дыхательная  гимнастика»; «Психогимнастика», «Игры, которые лечат», «Подвижные игры»; «Пальчиковые игры», «Точечный массаж»; </w:t>
      </w:r>
    </w:p>
    <w:p w:rsidR="00635572" w:rsidRPr="00072684" w:rsidRDefault="00072684" w:rsidP="00072684">
      <w:pPr>
        <w:spacing w:after="0"/>
        <w:ind w:firstLine="720"/>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004E53A8" w:rsidRPr="00072684">
        <w:rPr>
          <w:rFonts w:ascii="Times New Roman" w:hAnsi="Times New Roman" w:cs="Times New Roman"/>
          <w:sz w:val="28"/>
          <w:szCs w:val="28"/>
        </w:rPr>
        <w:t>создан</w:t>
      </w:r>
      <w:r w:rsidR="00E44679" w:rsidRPr="00072684">
        <w:rPr>
          <w:rFonts w:ascii="Times New Roman" w:hAnsi="Times New Roman" w:cs="Times New Roman"/>
          <w:sz w:val="28"/>
          <w:szCs w:val="28"/>
        </w:rPr>
        <w:t>ие</w:t>
      </w:r>
      <w:r w:rsidR="004E53A8" w:rsidRPr="00072684">
        <w:rPr>
          <w:rFonts w:ascii="Times New Roman" w:hAnsi="Times New Roman" w:cs="Times New Roman"/>
          <w:sz w:val="28"/>
          <w:szCs w:val="28"/>
        </w:rPr>
        <w:t xml:space="preserve"> кейс-папк</w:t>
      </w:r>
      <w:r w:rsidR="00E44679" w:rsidRPr="00072684">
        <w:rPr>
          <w:rFonts w:ascii="Times New Roman" w:hAnsi="Times New Roman" w:cs="Times New Roman"/>
          <w:sz w:val="28"/>
          <w:szCs w:val="28"/>
        </w:rPr>
        <w:t>и</w:t>
      </w:r>
      <w:r w:rsidR="004E53A8" w:rsidRPr="00072684">
        <w:rPr>
          <w:rFonts w:ascii="Times New Roman" w:eastAsia="Calibri" w:hAnsi="Times New Roman" w:cs="Times New Roman"/>
          <w:sz w:val="28"/>
          <w:szCs w:val="28"/>
        </w:rPr>
        <w:t xml:space="preserve"> для родителей "Укрепление здоровья детей в семье"</w:t>
      </w:r>
      <w:r w:rsidR="004E53A8" w:rsidRPr="00072684">
        <w:rPr>
          <w:rFonts w:ascii="Times New Roman" w:hAnsi="Times New Roman" w:cs="Times New Roman"/>
          <w:sz w:val="28"/>
          <w:szCs w:val="28"/>
        </w:rPr>
        <w:t>,</w:t>
      </w:r>
      <w:r>
        <w:rPr>
          <w:rFonts w:ascii="Times New Roman" w:hAnsi="Times New Roman" w:cs="Times New Roman"/>
          <w:sz w:val="28"/>
          <w:szCs w:val="28"/>
        </w:rPr>
        <w:t xml:space="preserve"> </w:t>
      </w:r>
      <w:r w:rsidR="004E53A8" w:rsidRPr="00072684">
        <w:rPr>
          <w:rFonts w:ascii="Times New Roman" w:hAnsi="Times New Roman" w:cs="Times New Roman"/>
          <w:sz w:val="28"/>
          <w:szCs w:val="28"/>
        </w:rPr>
        <w:t>в которую во</w:t>
      </w:r>
      <w:r w:rsidR="00E44679" w:rsidRPr="00072684">
        <w:rPr>
          <w:rFonts w:ascii="Times New Roman" w:hAnsi="Times New Roman" w:cs="Times New Roman"/>
          <w:sz w:val="28"/>
          <w:szCs w:val="28"/>
        </w:rPr>
        <w:t>йдут</w:t>
      </w:r>
      <w:r>
        <w:rPr>
          <w:rFonts w:ascii="Times New Roman" w:hAnsi="Times New Roman" w:cs="Times New Roman"/>
          <w:sz w:val="28"/>
          <w:szCs w:val="28"/>
        </w:rPr>
        <w:t xml:space="preserve"> </w:t>
      </w:r>
      <w:r w:rsidR="004E53A8" w:rsidRPr="00072684">
        <w:rPr>
          <w:rFonts w:ascii="Times New Roman" w:eastAsia="Calibri" w:hAnsi="Times New Roman" w:cs="Times New Roman"/>
          <w:sz w:val="28"/>
          <w:szCs w:val="28"/>
        </w:rPr>
        <w:t>памятки, реком</w:t>
      </w:r>
      <w:r w:rsidR="004E53A8" w:rsidRPr="00072684">
        <w:rPr>
          <w:rFonts w:ascii="Times New Roman" w:hAnsi="Times New Roman" w:cs="Times New Roman"/>
          <w:sz w:val="28"/>
          <w:szCs w:val="28"/>
        </w:rPr>
        <w:t>ендации, буклеты</w:t>
      </w:r>
      <w:r w:rsidR="00CD2557" w:rsidRPr="00072684">
        <w:rPr>
          <w:rFonts w:ascii="Times New Roman" w:hAnsi="Times New Roman" w:cs="Times New Roman"/>
          <w:sz w:val="28"/>
          <w:szCs w:val="28"/>
        </w:rPr>
        <w:t>, консультации по теме проекта и выставка детских рисунков.</w:t>
      </w:r>
    </w:p>
    <w:p w:rsidR="00FD222F" w:rsidRPr="00072684" w:rsidRDefault="00DF29DE" w:rsidP="00072684">
      <w:pPr>
        <w:spacing w:after="0"/>
        <w:ind w:firstLine="720"/>
        <w:jc w:val="both"/>
        <w:rPr>
          <w:rFonts w:ascii="Times New Roman" w:hAnsi="Times New Roman" w:cs="Times New Roman"/>
          <w:sz w:val="28"/>
          <w:szCs w:val="28"/>
        </w:rPr>
      </w:pPr>
      <w:r w:rsidRPr="00072684">
        <w:rPr>
          <w:rFonts w:ascii="Times New Roman" w:hAnsi="Times New Roman" w:cs="Times New Roman"/>
          <w:sz w:val="28"/>
          <w:szCs w:val="28"/>
        </w:rPr>
        <w:t xml:space="preserve">В ходе проекта дети познакомились со способами сохранения и укрепления здоровья, стали проявлять: интерес к физическим упражнениям. Родители стали более активно участвовать в создании условий для сохранения и укрепления здоровья детей.  Кроме того, проект способствует актуализации знаний, умений и навыков ребенка, их практическому применению для сохранения и укрепления здоровья. Проект </w:t>
      </w:r>
      <w:r w:rsidR="00CD2557" w:rsidRPr="00072684">
        <w:rPr>
          <w:rFonts w:ascii="Times New Roman" w:hAnsi="Times New Roman" w:cs="Times New Roman"/>
          <w:sz w:val="28"/>
          <w:szCs w:val="28"/>
        </w:rPr>
        <w:t xml:space="preserve"> стал</w:t>
      </w:r>
      <w:r w:rsidRPr="00072684">
        <w:rPr>
          <w:rFonts w:ascii="Times New Roman" w:hAnsi="Times New Roman" w:cs="Times New Roman"/>
          <w:sz w:val="28"/>
          <w:szCs w:val="28"/>
        </w:rPr>
        <w:t xml:space="preserve"> интересен всем субъектам сотрудничества: воспитателю, детям и их родителям. </w:t>
      </w:r>
      <w:r w:rsidR="00CD2557" w:rsidRPr="00072684">
        <w:rPr>
          <w:rFonts w:ascii="Times New Roman" w:hAnsi="Times New Roman" w:cs="Times New Roman"/>
          <w:sz w:val="28"/>
          <w:szCs w:val="28"/>
        </w:rPr>
        <w:t>И</w:t>
      </w:r>
      <w:r w:rsidRPr="00072684">
        <w:rPr>
          <w:rFonts w:ascii="Times New Roman" w:hAnsi="Times New Roman" w:cs="Times New Roman"/>
          <w:sz w:val="28"/>
          <w:szCs w:val="28"/>
        </w:rPr>
        <w:t xml:space="preserve"> продолж</w:t>
      </w:r>
      <w:r w:rsidR="00CD2557" w:rsidRPr="00072684">
        <w:rPr>
          <w:rFonts w:ascii="Times New Roman" w:hAnsi="Times New Roman" w:cs="Times New Roman"/>
          <w:sz w:val="28"/>
          <w:szCs w:val="28"/>
        </w:rPr>
        <w:t>ается дальше.</w:t>
      </w:r>
    </w:p>
    <w:p w:rsidR="004E53A8" w:rsidRPr="00072684" w:rsidRDefault="004E53A8" w:rsidP="004E53A8">
      <w:pPr>
        <w:pStyle w:val="a5"/>
        <w:tabs>
          <w:tab w:val="left" w:pos="720"/>
          <w:tab w:val="left" w:pos="900"/>
        </w:tabs>
        <w:spacing w:line="276" w:lineRule="auto"/>
        <w:ind w:firstLine="567"/>
        <w:jc w:val="both"/>
        <w:rPr>
          <w:rFonts w:ascii="Times New Roman" w:hAnsi="Times New Roman"/>
          <w:sz w:val="28"/>
          <w:szCs w:val="28"/>
        </w:rPr>
      </w:pPr>
      <w:r w:rsidRPr="00072684">
        <w:rPr>
          <w:rFonts w:ascii="Times New Roman" w:hAnsi="Times New Roman"/>
          <w:sz w:val="28"/>
          <w:szCs w:val="28"/>
        </w:rPr>
        <w:t>Таким образом, на практике я убедилась, что метод проектов актуале</w:t>
      </w:r>
      <w:r w:rsidR="00CD2557" w:rsidRPr="00072684">
        <w:rPr>
          <w:rFonts w:ascii="Times New Roman" w:hAnsi="Times New Roman"/>
          <w:sz w:val="28"/>
          <w:szCs w:val="28"/>
        </w:rPr>
        <w:t xml:space="preserve">н и очень эффективен </w:t>
      </w:r>
      <w:r w:rsidR="00E364DD" w:rsidRPr="00072684">
        <w:rPr>
          <w:rFonts w:ascii="Times New Roman" w:hAnsi="Times New Roman"/>
          <w:sz w:val="28"/>
          <w:szCs w:val="28"/>
        </w:rPr>
        <w:t xml:space="preserve">в </w:t>
      </w:r>
      <w:r w:rsidR="00E364DD" w:rsidRPr="00072684">
        <w:rPr>
          <w:rFonts w:ascii="Times New Roman" w:hAnsi="Times New Roman"/>
          <w:bCs/>
          <w:sz w:val="28"/>
          <w:szCs w:val="28"/>
        </w:rPr>
        <w:t>реализации культурных практик целостности телесно-душевно-духовной организации личности ребёнка</w:t>
      </w:r>
      <w:r w:rsidR="00072684">
        <w:rPr>
          <w:rFonts w:ascii="Times New Roman" w:hAnsi="Times New Roman"/>
          <w:bCs/>
          <w:sz w:val="28"/>
          <w:szCs w:val="28"/>
        </w:rPr>
        <w:t xml:space="preserve"> </w:t>
      </w:r>
      <w:r w:rsidR="00CD2557" w:rsidRPr="00072684">
        <w:rPr>
          <w:rFonts w:ascii="Times New Roman" w:hAnsi="Times New Roman"/>
          <w:sz w:val="28"/>
          <w:szCs w:val="28"/>
        </w:rPr>
        <w:t>и содейст</w:t>
      </w:r>
      <w:r w:rsidRPr="00072684">
        <w:rPr>
          <w:rFonts w:ascii="Times New Roman" w:hAnsi="Times New Roman"/>
          <w:sz w:val="28"/>
          <w:szCs w:val="28"/>
        </w:rPr>
        <w:t>в</w:t>
      </w:r>
      <w:r w:rsidR="00CD2557" w:rsidRPr="00072684">
        <w:rPr>
          <w:rFonts w:ascii="Times New Roman" w:hAnsi="Times New Roman"/>
          <w:sz w:val="28"/>
          <w:szCs w:val="28"/>
        </w:rPr>
        <w:t>ует</w:t>
      </w:r>
      <w:r w:rsidR="00072684">
        <w:rPr>
          <w:rFonts w:ascii="Times New Roman" w:hAnsi="Times New Roman"/>
          <w:sz w:val="28"/>
          <w:szCs w:val="28"/>
        </w:rPr>
        <w:t xml:space="preserve"> </w:t>
      </w:r>
      <w:r w:rsidR="00CD2557" w:rsidRPr="00072684">
        <w:rPr>
          <w:rFonts w:ascii="Times New Roman" w:hAnsi="Times New Roman"/>
          <w:sz w:val="28"/>
          <w:szCs w:val="28"/>
        </w:rPr>
        <w:t>овладению основными культурно-гигиеническими навыками,</w:t>
      </w:r>
      <w:r w:rsidR="00072684">
        <w:rPr>
          <w:rFonts w:ascii="Times New Roman" w:hAnsi="Times New Roman"/>
          <w:sz w:val="28"/>
          <w:szCs w:val="28"/>
        </w:rPr>
        <w:t xml:space="preserve"> </w:t>
      </w:r>
      <w:r w:rsidR="00CD2557" w:rsidRPr="00072684">
        <w:rPr>
          <w:rFonts w:ascii="Times New Roman" w:hAnsi="Times New Roman"/>
          <w:sz w:val="28"/>
          <w:szCs w:val="28"/>
        </w:rPr>
        <w:t>соблюдени</w:t>
      </w:r>
      <w:r w:rsidR="00E364DD" w:rsidRPr="00072684">
        <w:rPr>
          <w:rFonts w:ascii="Times New Roman" w:hAnsi="Times New Roman"/>
          <w:sz w:val="28"/>
          <w:szCs w:val="28"/>
        </w:rPr>
        <w:t>ю</w:t>
      </w:r>
      <w:r w:rsidR="00CD2557" w:rsidRPr="00072684">
        <w:rPr>
          <w:rFonts w:ascii="Times New Roman" w:hAnsi="Times New Roman"/>
          <w:sz w:val="28"/>
          <w:szCs w:val="28"/>
        </w:rPr>
        <w:t xml:space="preserve"> элементарных правил здорового образа жизни, освоени</w:t>
      </w:r>
      <w:r w:rsidR="00E364DD" w:rsidRPr="00072684">
        <w:rPr>
          <w:rFonts w:ascii="Times New Roman" w:hAnsi="Times New Roman"/>
          <w:sz w:val="28"/>
          <w:szCs w:val="28"/>
        </w:rPr>
        <w:t>ю</w:t>
      </w:r>
      <w:r w:rsidR="00CD2557" w:rsidRPr="00072684">
        <w:rPr>
          <w:rFonts w:ascii="Times New Roman" w:hAnsi="Times New Roman"/>
          <w:sz w:val="28"/>
          <w:szCs w:val="28"/>
        </w:rPr>
        <w:t xml:space="preserve"> правил безопасного поведения.</w:t>
      </w:r>
    </w:p>
    <w:p w:rsidR="00A67802" w:rsidRPr="00072684" w:rsidRDefault="00A67802" w:rsidP="00E364DD">
      <w:pPr>
        <w:ind w:firstLine="360"/>
        <w:jc w:val="both"/>
        <w:rPr>
          <w:rFonts w:ascii="Times New Roman" w:hAnsi="Times New Roman" w:cs="Times New Roman"/>
          <w:color w:val="FF0000"/>
          <w:sz w:val="28"/>
          <w:szCs w:val="28"/>
        </w:rPr>
      </w:pPr>
    </w:p>
    <w:p w:rsidR="00E44679" w:rsidRPr="00072684" w:rsidRDefault="00E44679" w:rsidP="004E53A8">
      <w:pPr>
        <w:pStyle w:val="a5"/>
        <w:tabs>
          <w:tab w:val="left" w:pos="720"/>
          <w:tab w:val="left" w:pos="900"/>
        </w:tabs>
        <w:spacing w:line="276" w:lineRule="auto"/>
        <w:jc w:val="both"/>
        <w:rPr>
          <w:rFonts w:ascii="Times New Roman" w:hAnsi="Times New Roman"/>
          <w:b/>
          <w:sz w:val="28"/>
          <w:szCs w:val="28"/>
        </w:rPr>
      </w:pPr>
    </w:p>
    <w:p w:rsidR="004E53A8" w:rsidRPr="00072684" w:rsidRDefault="004E53A8" w:rsidP="004E53A8">
      <w:pPr>
        <w:spacing w:after="0"/>
        <w:ind w:firstLine="709"/>
        <w:jc w:val="both"/>
        <w:rPr>
          <w:rFonts w:ascii="Times New Roman" w:hAnsi="Times New Roman" w:cs="Times New Roman"/>
          <w:b/>
          <w:bCs/>
          <w:color w:val="000000" w:themeColor="text1"/>
          <w:sz w:val="28"/>
          <w:szCs w:val="28"/>
        </w:rPr>
      </w:pPr>
    </w:p>
    <w:p w:rsidR="00455D61" w:rsidRPr="00072684" w:rsidRDefault="00455D61" w:rsidP="004E53A8">
      <w:pPr>
        <w:spacing w:after="0"/>
        <w:ind w:firstLine="709"/>
        <w:jc w:val="both"/>
        <w:rPr>
          <w:rFonts w:ascii="Times New Roman" w:hAnsi="Times New Roman" w:cs="Times New Roman"/>
          <w:b/>
          <w:bCs/>
          <w:color w:val="000000" w:themeColor="text1"/>
          <w:sz w:val="28"/>
          <w:szCs w:val="28"/>
        </w:rPr>
      </w:pPr>
    </w:p>
    <w:p w:rsidR="0089079E" w:rsidRPr="00072684" w:rsidRDefault="0089079E" w:rsidP="00455D61">
      <w:pPr>
        <w:rPr>
          <w:rFonts w:ascii="Times New Roman" w:hAnsi="Times New Roman" w:cs="Times New Roman"/>
          <w:sz w:val="28"/>
          <w:szCs w:val="28"/>
        </w:rPr>
      </w:pPr>
    </w:p>
    <w:sectPr w:rsidR="0089079E" w:rsidRPr="00072684" w:rsidSect="001D1C94">
      <w:footerReference w:type="default" r:id="rId7"/>
      <w:pgSz w:w="11906" w:h="16838"/>
      <w:pgMar w:top="1134" w:right="850" w:bottom="1134" w:left="1701" w:header="708" w:footer="708"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568" w:rsidRDefault="00FB1568" w:rsidP="00DF11F2">
      <w:pPr>
        <w:spacing w:after="0" w:line="240" w:lineRule="auto"/>
      </w:pPr>
      <w:r>
        <w:separator/>
      </w:r>
    </w:p>
  </w:endnote>
  <w:endnote w:type="continuationSeparator" w:id="1">
    <w:p w:rsidR="00FB1568" w:rsidRDefault="00FB1568" w:rsidP="00DF1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505252"/>
      <w:docPartObj>
        <w:docPartGallery w:val="Page Numbers (Bottom of Page)"/>
        <w:docPartUnique/>
      </w:docPartObj>
    </w:sdtPr>
    <w:sdtContent>
      <w:p w:rsidR="000E062F" w:rsidRDefault="00014EC9">
        <w:pPr>
          <w:pStyle w:val="a6"/>
          <w:jc w:val="center"/>
        </w:pPr>
        <w:r>
          <w:fldChar w:fldCharType="begin"/>
        </w:r>
        <w:r w:rsidR="0089079E">
          <w:instrText xml:space="preserve"> PAGE   \* MERGEFORMAT </w:instrText>
        </w:r>
        <w:r>
          <w:fldChar w:fldCharType="separate"/>
        </w:r>
        <w:r w:rsidR="00DA518C">
          <w:rPr>
            <w:noProof/>
          </w:rPr>
          <w:t>5</w:t>
        </w:r>
        <w:r>
          <w:fldChar w:fldCharType="end"/>
        </w:r>
      </w:p>
    </w:sdtContent>
  </w:sdt>
  <w:p w:rsidR="000E062F" w:rsidRDefault="00FB156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568" w:rsidRDefault="00FB1568" w:rsidP="00DF11F2">
      <w:pPr>
        <w:spacing w:after="0" w:line="240" w:lineRule="auto"/>
      </w:pPr>
      <w:r>
        <w:separator/>
      </w:r>
    </w:p>
  </w:footnote>
  <w:footnote w:type="continuationSeparator" w:id="1">
    <w:p w:rsidR="00FB1568" w:rsidRDefault="00FB1568" w:rsidP="00DF11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177C0"/>
    <w:multiLevelType w:val="hybridMultilevel"/>
    <w:tmpl w:val="CB0ACA54"/>
    <w:lvl w:ilvl="0" w:tplc="9498FFC4">
      <w:start w:val="1"/>
      <w:numFmt w:val="bullet"/>
      <w:lvlText w:val="-"/>
      <w:lvlJc w:val="left"/>
      <w:pPr>
        <w:tabs>
          <w:tab w:val="num" w:pos="720"/>
        </w:tabs>
        <w:ind w:left="720" w:hanging="360"/>
      </w:pPr>
      <w:rPr>
        <w:rFonts w:ascii="Times New Roman" w:hAnsi="Times New Roman" w:hint="default"/>
      </w:rPr>
    </w:lvl>
    <w:lvl w:ilvl="1" w:tplc="CB4CD940" w:tentative="1">
      <w:start w:val="1"/>
      <w:numFmt w:val="bullet"/>
      <w:lvlText w:val="-"/>
      <w:lvlJc w:val="left"/>
      <w:pPr>
        <w:tabs>
          <w:tab w:val="num" w:pos="1440"/>
        </w:tabs>
        <w:ind w:left="1440" w:hanging="360"/>
      </w:pPr>
      <w:rPr>
        <w:rFonts w:ascii="Times New Roman" w:hAnsi="Times New Roman" w:hint="default"/>
      </w:rPr>
    </w:lvl>
    <w:lvl w:ilvl="2" w:tplc="EEA24706" w:tentative="1">
      <w:start w:val="1"/>
      <w:numFmt w:val="bullet"/>
      <w:lvlText w:val="-"/>
      <w:lvlJc w:val="left"/>
      <w:pPr>
        <w:tabs>
          <w:tab w:val="num" w:pos="2160"/>
        </w:tabs>
        <w:ind w:left="2160" w:hanging="360"/>
      </w:pPr>
      <w:rPr>
        <w:rFonts w:ascii="Times New Roman" w:hAnsi="Times New Roman" w:hint="default"/>
      </w:rPr>
    </w:lvl>
    <w:lvl w:ilvl="3" w:tplc="1F34642C" w:tentative="1">
      <w:start w:val="1"/>
      <w:numFmt w:val="bullet"/>
      <w:lvlText w:val="-"/>
      <w:lvlJc w:val="left"/>
      <w:pPr>
        <w:tabs>
          <w:tab w:val="num" w:pos="2880"/>
        </w:tabs>
        <w:ind w:left="2880" w:hanging="360"/>
      </w:pPr>
      <w:rPr>
        <w:rFonts w:ascii="Times New Roman" w:hAnsi="Times New Roman" w:hint="default"/>
      </w:rPr>
    </w:lvl>
    <w:lvl w:ilvl="4" w:tplc="7F402B38" w:tentative="1">
      <w:start w:val="1"/>
      <w:numFmt w:val="bullet"/>
      <w:lvlText w:val="-"/>
      <w:lvlJc w:val="left"/>
      <w:pPr>
        <w:tabs>
          <w:tab w:val="num" w:pos="3600"/>
        </w:tabs>
        <w:ind w:left="3600" w:hanging="360"/>
      </w:pPr>
      <w:rPr>
        <w:rFonts w:ascii="Times New Roman" w:hAnsi="Times New Roman" w:hint="default"/>
      </w:rPr>
    </w:lvl>
    <w:lvl w:ilvl="5" w:tplc="63367864" w:tentative="1">
      <w:start w:val="1"/>
      <w:numFmt w:val="bullet"/>
      <w:lvlText w:val="-"/>
      <w:lvlJc w:val="left"/>
      <w:pPr>
        <w:tabs>
          <w:tab w:val="num" w:pos="4320"/>
        </w:tabs>
        <w:ind w:left="4320" w:hanging="360"/>
      </w:pPr>
      <w:rPr>
        <w:rFonts w:ascii="Times New Roman" w:hAnsi="Times New Roman" w:hint="default"/>
      </w:rPr>
    </w:lvl>
    <w:lvl w:ilvl="6" w:tplc="063A47C6" w:tentative="1">
      <w:start w:val="1"/>
      <w:numFmt w:val="bullet"/>
      <w:lvlText w:val="-"/>
      <w:lvlJc w:val="left"/>
      <w:pPr>
        <w:tabs>
          <w:tab w:val="num" w:pos="5040"/>
        </w:tabs>
        <w:ind w:left="5040" w:hanging="360"/>
      </w:pPr>
      <w:rPr>
        <w:rFonts w:ascii="Times New Roman" w:hAnsi="Times New Roman" w:hint="default"/>
      </w:rPr>
    </w:lvl>
    <w:lvl w:ilvl="7" w:tplc="F664088E" w:tentative="1">
      <w:start w:val="1"/>
      <w:numFmt w:val="bullet"/>
      <w:lvlText w:val="-"/>
      <w:lvlJc w:val="left"/>
      <w:pPr>
        <w:tabs>
          <w:tab w:val="num" w:pos="5760"/>
        </w:tabs>
        <w:ind w:left="5760" w:hanging="360"/>
      </w:pPr>
      <w:rPr>
        <w:rFonts w:ascii="Times New Roman" w:hAnsi="Times New Roman" w:hint="default"/>
      </w:rPr>
    </w:lvl>
    <w:lvl w:ilvl="8" w:tplc="AB102632" w:tentative="1">
      <w:start w:val="1"/>
      <w:numFmt w:val="bullet"/>
      <w:lvlText w:val="-"/>
      <w:lvlJc w:val="left"/>
      <w:pPr>
        <w:tabs>
          <w:tab w:val="num" w:pos="6480"/>
        </w:tabs>
        <w:ind w:left="6480" w:hanging="360"/>
      </w:pPr>
      <w:rPr>
        <w:rFonts w:ascii="Times New Roman" w:hAnsi="Times New Roman" w:hint="default"/>
      </w:rPr>
    </w:lvl>
  </w:abstractNum>
  <w:abstractNum w:abstractNumId="1">
    <w:nsid w:val="26640C12"/>
    <w:multiLevelType w:val="hybridMultilevel"/>
    <w:tmpl w:val="7CA8AE20"/>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513"/>
        </w:tabs>
        <w:ind w:left="513" w:hanging="360"/>
      </w:pPr>
      <w:rPr>
        <w:rFonts w:ascii="Courier New" w:hAnsi="Courier New"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2">
    <w:nsid w:val="3C681664"/>
    <w:multiLevelType w:val="hybridMultilevel"/>
    <w:tmpl w:val="56C8A15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4A1305B5"/>
    <w:multiLevelType w:val="hybridMultilevel"/>
    <w:tmpl w:val="352A1164"/>
    <w:lvl w:ilvl="0" w:tplc="A4107E90">
      <w:start w:val="1"/>
      <w:numFmt w:val="bullet"/>
      <w:lvlText w:val="-"/>
      <w:lvlJc w:val="left"/>
      <w:pPr>
        <w:tabs>
          <w:tab w:val="num" w:pos="720"/>
        </w:tabs>
        <w:ind w:left="720" w:hanging="360"/>
      </w:pPr>
      <w:rPr>
        <w:rFonts w:ascii="Times New Roman" w:hAnsi="Times New Roman" w:hint="default"/>
      </w:rPr>
    </w:lvl>
    <w:lvl w:ilvl="1" w:tplc="EE5CFE0A" w:tentative="1">
      <w:start w:val="1"/>
      <w:numFmt w:val="bullet"/>
      <w:lvlText w:val="-"/>
      <w:lvlJc w:val="left"/>
      <w:pPr>
        <w:tabs>
          <w:tab w:val="num" w:pos="1440"/>
        </w:tabs>
        <w:ind w:left="1440" w:hanging="360"/>
      </w:pPr>
      <w:rPr>
        <w:rFonts w:ascii="Times New Roman" w:hAnsi="Times New Roman" w:hint="default"/>
      </w:rPr>
    </w:lvl>
    <w:lvl w:ilvl="2" w:tplc="6AD4B298" w:tentative="1">
      <w:start w:val="1"/>
      <w:numFmt w:val="bullet"/>
      <w:lvlText w:val="-"/>
      <w:lvlJc w:val="left"/>
      <w:pPr>
        <w:tabs>
          <w:tab w:val="num" w:pos="2160"/>
        </w:tabs>
        <w:ind w:left="2160" w:hanging="360"/>
      </w:pPr>
      <w:rPr>
        <w:rFonts w:ascii="Times New Roman" w:hAnsi="Times New Roman" w:hint="default"/>
      </w:rPr>
    </w:lvl>
    <w:lvl w:ilvl="3" w:tplc="07BAEDDA" w:tentative="1">
      <w:start w:val="1"/>
      <w:numFmt w:val="bullet"/>
      <w:lvlText w:val="-"/>
      <w:lvlJc w:val="left"/>
      <w:pPr>
        <w:tabs>
          <w:tab w:val="num" w:pos="2880"/>
        </w:tabs>
        <w:ind w:left="2880" w:hanging="360"/>
      </w:pPr>
      <w:rPr>
        <w:rFonts w:ascii="Times New Roman" w:hAnsi="Times New Roman" w:hint="default"/>
      </w:rPr>
    </w:lvl>
    <w:lvl w:ilvl="4" w:tplc="7E32DD10" w:tentative="1">
      <w:start w:val="1"/>
      <w:numFmt w:val="bullet"/>
      <w:lvlText w:val="-"/>
      <w:lvlJc w:val="left"/>
      <w:pPr>
        <w:tabs>
          <w:tab w:val="num" w:pos="3600"/>
        </w:tabs>
        <w:ind w:left="3600" w:hanging="360"/>
      </w:pPr>
      <w:rPr>
        <w:rFonts w:ascii="Times New Roman" w:hAnsi="Times New Roman" w:hint="default"/>
      </w:rPr>
    </w:lvl>
    <w:lvl w:ilvl="5" w:tplc="6DF4B39C" w:tentative="1">
      <w:start w:val="1"/>
      <w:numFmt w:val="bullet"/>
      <w:lvlText w:val="-"/>
      <w:lvlJc w:val="left"/>
      <w:pPr>
        <w:tabs>
          <w:tab w:val="num" w:pos="4320"/>
        </w:tabs>
        <w:ind w:left="4320" w:hanging="360"/>
      </w:pPr>
      <w:rPr>
        <w:rFonts w:ascii="Times New Roman" w:hAnsi="Times New Roman" w:hint="default"/>
      </w:rPr>
    </w:lvl>
    <w:lvl w:ilvl="6" w:tplc="F75E56DA" w:tentative="1">
      <w:start w:val="1"/>
      <w:numFmt w:val="bullet"/>
      <w:lvlText w:val="-"/>
      <w:lvlJc w:val="left"/>
      <w:pPr>
        <w:tabs>
          <w:tab w:val="num" w:pos="5040"/>
        </w:tabs>
        <w:ind w:left="5040" w:hanging="360"/>
      </w:pPr>
      <w:rPr>
        <w:rFonts w:ascii="Times New Roman" w:hAnsi="Times New Roman" w:hint="default"/>
      </w:rPr>
    </w:lvl>
    <w:lvl w:ilvl="7" w:tplc="5784E090" w:tentative="1">
      <w:start w:val="1"/>
      <w:numFmt w:val="bullet"/>
      <w:lvlText w:val="-"/>
      <w:lvlJc w:val="left"/>
      <w:pPr>
        <w:tabs>
          <w:tab w:val="num" w:pos="5760"/>
        </w:tabs>
        <w:ind w:left="5760" w:hanging="360"/>
      </w:pPr>
      <w:rPr>
        <w:rFonts w:ascii="Times New Roman" w:hAnsi="Times New Roman" w:hint="default"/>
      </w:rPr>
    </w:lvl>
    <w:lvl w:ilvl="8" w:tplc="7682C82A" w:tentative="1">
      <w:start w:val="1"/>
      <w:numFmt w:val="bullet"/>
      <w:lvlText w:val="-"/>
      <w:lvlJc w:val="left"/>
      <w:pPr>
        <w:tabs>
          <w:tab w:val="num" w:pos="6480"/>
        </w:tabs>
        <w:ind w:left="6480" w:hanging="360"/>
      </w:pPr>
      <w:rPr>
        <w:rFonts w:ascii="Times New Roman" w:hAnsi="Times New Roman" w:hint="default"/>
      </w:rPr>
    </w:lvl>
  </w:abstractNum>
  <w:abstractNum w:abstractNumId="4">
    <w:nsid w:val="50673913"/>
    <w:multiLevelType w:val="hybridMultilevel"/>
    <w:tmpl w:val="2A6AB07E"/>
    <w:lvl w:ilvl="0" w:tplc="269EEBEA">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5">
    <w:nsid w:val="7EB7154F"/>
    <w:multiLevelType w:val="hybridMultilevel"/>
    <w:tmpl w:val="11B0E816"/>
    <w:lvl w:ilvl="0" w:tplc="13B6A784">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E53A8"/>
    <w:rsid w:val="00014EC9"/>
    <w:rsid w:val="00052B75"/>
    <w:rsid w:val="00072684"/>
    <w:rsid w:val="00126459"/>
    <w:rsid w:val="00160799"/>
    <w:rsid w:val="00181E7C"/>
    <w:rsid w:val="00186B33"/>
    <w:rsid w:val="00194FCD"/>
    <w:rsid w:val="002453FD"/>
    <w:rsid w:val="00281EA5"/>
    <w:rsid w:val="00332345"/>
    <w:rsid w:val="00362CEF"/>
    <w:rsid w:val="003E5708"/>
    <w:rsid w:val="00427D12"/>
    <w:rsid w:val="00433114"/>
    <w:rsid w:val="00455D61"/>
    <w:rsid w:val="00476C23"/>
    <w:rsid w:val="004E53A8"/>
    <w:rsid w:val="00540319"/>
    <w:rsid w:val="005826AA"/>
    <w:rsid w:val="005A53D8"/>
    <w:rsid w:val="005F7A8D"/>
    <w:rsid w:val="00635572"/>
    <w:rsid w:val="006C2573"/>
    <w:rsid w:val="006E3B12"/>
    <w:rsid w:val="007C30A7"/>
    <w:rsid w:val="00821BA1"/>
    <w:rsid w:val="008220AD"/>
    <w:rsid w:val="00886DA1"/>
    <w:rsid w:val="0089079E"/>
    <w:rsid w:val="008C1A4E"/>
    <w:rsid w:val="0094175D"/>
    <w:rsid w:val="009B1794"/>
    <w:rsid w:val="00A67802"/>
    <w:rsid w:val="00AC0212"/>
    <w:rsid w:val="00AF743A"/>
    <w:rsid w:val="00BE48E7"/>
    <w:rsid w:val="00CB4920"/>
    <w:rsid w:val="00CD2557"/>
    <w:rsid w:val="00D31208"/>
    <w:rsid w:val="00DA518C"/>
    <w:rsid w:val="00DF11F2"/>
    <w:rsid w:val="00DF29DE"/>
    <w:rsid w:val="00E07BE7"/>
    <w:rsid w:val="00E364DD"/>
    <w:rsid w:val="00E44679"/>
    <w:rsid w:val="00F66640"/>
    <w:rsid w:val="00FB1568"/>
    <w:rsid w:val="00FD222F"/>
    <w:rsid w:val="00FD4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1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3A8"/>
    <w:pPr>
      <w:ind w:left="720"/>
      <w:contextualSpacing/>
    </w:pPr>
    <w:rPr>
      <w:rFonts w:ascii="Times New Roman" w:eastAsiaTheme="minorHAnsi" w:hAnsi="Times New Roman" w:cs="Times New Roman"/>
      <w:lang w:eastAsia="en-US"/>
    </w:rPr>
  </w:style>
  <w:style w:type="character" w:styleId="a4">
    <w:name w:val="Hyperlink"/>
    <w:basedOn w:val="a0"/>
    <w:uiPriority w:val="99"/>
    <w:unhideWhenUsed/>
    <w:rsid w:val="004E53A8"/>
    <w:rPr>
      <w:color w:val="0000FF" w:themeColor="hyperlink"/>
      <w:u w:val="single"/>
    </w:rPr>
  </w:style>
  <w:style w:type="paragraph" w:styleId="a5">
    <w:name w:val="No Spacing"/>
    <w:uiPriority w:val="99"/>
    <w:qFormat/>
    <w:rsid w:val="004E53A8"/>
    <w:pPr>
      <w:spacing w:after="0" w:line="240" w:lineRule="auto"/>
    </w:pPr>
    <w:rPr>
      <w:rFonts w:ascii="Calibri" w:eastAsia="Calibri" w:hAnsi="Calibri" w:cs="Times New Roman"/>
      <w:lang w:eastAsia="en-US"/>
    </w:rPr>
  </w:style>
  <w:style w:type="paragraph" w:styleId="a6">
    <w:name w:val="footer"/>
    <w:basedOn w:val="a"/>
    <w:link w:val="a7"/>
    <w:uiPriority w:val="99"/>
    <w:unhideWhenUsed/>
    <w:rsid w:val="004E53A8"/>
    <w:pPr>
      <w:tabs>
        <w:tab w:val="center" w:pos="4677"/>
        <w:tab w:val="right" w:pos="9355"/>
      </w:tabs>
      <w:spacing w:after="0" w:line="240" w:lineRule="auto"/>
    </w:pPr>
    <w:rPr>
      <w:rFonts w:ascii="Times New Roman" w:eastAsiaTheme="minorHAnsi" w:hAnsi="Times New Roman" w:cs="Times New Roman"/>
      <w:lang w:eastAsia="en-US"/>
    </w:rPr>
  </w:style>
  <w:style w:type="character" w:customStyle="1" w:styleId="a7">
    <w:name w:val="Нижний колонтитул Знак"/>
    <w:basedOn w:val="a0"/>
    <w:link w:val="a6"/>
    <w:uiPriority w:val="99"/>
    <w:rsid w:val="004E53A8"/>
    <w:rPr>
      <w:rFonts w:ascii="Times New Roman" w:eastAsiaTheme="minorHAnsi" w:hAnsi="Times New Roman" w:cs="Times New Roman"/>
      <w:lang w:eastAsia="en-US"/>
    </w:rPr>
  </w:style>
  <w:style w:type="character" w:customStyle="1" w:styleId="c0">
    <w:name w:val="c0"/>
    <w:basedOn w:val="a0"/>
    <w:rsid w:val="004E53A8"/>
  </w:style>
  <w:style w:type="paragraph" w:customStyle="1" w:styleId="Default">
    <w:name w:val="Default"/>
    <w:rsid w:val="004E53A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8">
    <w:name w:val="Normal (Web)"/>
    <w:basedOn w:val="a"/>
    <w:uiPriority w:val="99"/>
    <w:unhideWhenUsed/>
    <w:rsid w:val="00362CE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362C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5730964">
      <w:bodyDiv w:val="1"/>
      <w:marLeft w:val="0"/>
      <w:marRight w:val="0"/>
      <w:marTop w:val="0"/>
      <w:marBottom w:val="0"/>
      <w:divBdr>
        <w:top w:val="none" w:sz="0" w:space="0" w:color="auto"/>
        <w:left w:val="none" w:sz="0" w:space="0" w:color="auto"/>
        <w:bottom w:val="none" w:sz="0" w:space="0" w:color="auto"/>
        <w:right w:val="none" w:sz="0" w:space="0" w:color="auto"/>
      </w:divBdr>
    </w:div>
    <w:div w:id="1790005037">
      <w:bodyDiv w:val="1"/>
      <w:marLeft w:val="0"/>
      <w:marRight w:val="0"/>
      <w:marTop w:val="0"/>
      <w:marBottom w:val="0"/>
      <w:divBdr>
        <w:top w:val="none" w:sz="0" w:space="0" w:color="auto"/>
        <w:left w:val="none" w:sz="0" w:space="0" w:color="auto"/>
        <w:bottom w:val="none" w:sz="0" w:space="0" w:color="auto"/>
        <w:right w:val="none" w:sz="0" w:space="0" w:color="auto"/>
      </w:divBdr>
      <w:divsChild>
        <w:div w:id="1080709596">
          <w:marLeft w:val="547"/>
          <w:marRight w:val="0"/>
          <w:marTop w:val="0"/>
          <w:marBottom w:val="0"/>
          <w:divBdr>
            <w:top w:val="none" w:sz="0" w:space="0" w:color="auto"/>
            <w:left w:val="none" w:sz="0" w:space="0" w:color="auto"/>
            <w:bottom w:val="none" w:sz="0" w:space="0" w:color="auto"/>
            <w:right w:val="none" w:sz="0" w:space="0" w:color="auto"/>
          </w:divBdr>
        </w:div>
        <w:div w:id="18077027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1575</Words>
  <Characters>8980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Георгий Коржанов</dc:creator>
  <cp:lastModifiedBy>Георгий Коржанов</cp:lastModifiedBy>
  <cp:revision>14</cp:revision>
  <cp:lastPrinted>2019-11-28T04:43:00Z</cp:lastPrinted>
  <dcterms:created xsi:type="dcterms:W3CDTF">2019-11-27T15:10:00Z</dcterms:created>
  <dcterms:modified xsi:type="dcterms:W3CDTF">2020-03-02T18:53:00Z</dcterms:modified>
</cp:coreProperties>
</file>