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F" w:rsidRPr="00F3040D" w:rsidRDefault="00E53A83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0D">
        <w:rPr>
          <w:rFonts w:ascii="Times New Roman" w:hAnsi="Times New Roman" w:cs="Times New Roman"/>
          <w:b/>
          <w:sz w:val="24"/>
          <w:szCs w:val="24"/>
        </w:rPr>
        <w:t>Формирование слоговой структуры сл</w:t>
      </w:r>
      <w:r w:rsidR="00035997" w:rsidRPr="00F3040D">
        <w:rPr>
          <w:rFonts w:ascii="Times New Roman" w:hAnsi="Times New Roman" w:cs="Times New Roman"/>
          <w:b/>
          <w:sz w:val="24"/>
          <w:szCs w:val="24"/>
        </w:rPr>
        <w:t>ова у дошкольников с тяжелыми нарушениями речи</w:t>
      </w:r>
    </w:p>
    <w:p w:rsidR="00035997" w:rsidRPr="00F3040D" w:rsidRDefault="00035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Левинская Екатерина Вячеславовна</w:t>
      </w:r>
    </w:p>
    <w:p w:rsidR="00445DEE" w:rsidRDefault="00035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378 города Челябинска» (МАДОУ «ДС № 378 г. Челябинска),</w:t>
      </w:r>
      <w:r w:rsidR="00D433C0">
        <w:rPr>
          <w:rFonts w:ascii="Times New Roman" w:hAnsi="Times New Roman" w:cs="Times New Roman"/>
          <w:sz w:val="24"/>
          <w:szCs w:val="24"/>
        </w:rPr>
        <w:t xml:space="preserve"> г. Челябинск,</w:t>
      </w:r>
      <w:r w:rsidRPr="00F3040D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</w:p>
    <w:p w:rsidR="00D433C0" w:rsidRPr="00F3040D" w:rsidRDefault="00D433C0" w:rsidP="00D433C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040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33C0" w:rsidRPr="00F3040D" w:rsidRDefault="00D433C0" w:rsidP="00D433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040D">
        <w:rPr>
          <w:rFonts w:ascii="Times New Roman" w:hAnsi="Times New Roman" w:cs="Times New Roman"/>
          <w:sz w:val="24"/>
          <w:szCs w:val="24"/>
        </w:rPr>
        <w:t>Агранович З. Е. Логопедическая работа по преодолению нарушений слоговой структуры слов у детей. – СПб.: Детство-Пресс, 2001. - 48 с.</w:t>
      </w:r>
    </w:p>
    <w:p w:rsidR="00D433C0" w:rsidRPr="00F3040D" w:rsidRDefault="00D433C0" w:rsidP="00D433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040D">
        <w:rPr>
          <w:rFonts w:ascii="Times New Roman" w:hAnsi="Times New Roman" w:cs="Times New Roman"/>
          <w:sz w:val="24"/>
          <w:szCs w:val="24"/>
        </w:rPr>
        <w:t>Гвоздев А. Н. Усвоение ребенком звуковой стороны русского языка. – М., 1948. – 60 с.</w:t>
      </w:r>
    </w:p>
    <w:p w:rsidR="00D433C0" w:rsidRPr="00F3040D" w:rsidRDefault="00D433C0" w:rsidP="00D433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040D">
        <w:rPr>
          <w:rFonts w:ascii="Times New Roman" w:hAnsi="Times New Roman" w:cs="Times New Roman"/>
          <w:sz w:val="24"/>
          <w:szCs w:val="24"/>
        </w:rPr>
        <w:t>Жукова Н. С. Отклонения в развитии детской речи: учебное пособие. – М., 1994. – 128 с.</w:t>
      </w:r>
    </w:p>
    <w:p w:rsidR="00D433C0" w:rsidRPr="00F3040D" w:rsidRDefault="00D433C0" w:rsidP="00D433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040D">
        <w:rPr>
          <w:rFonts w:ascii="Times New Roman" w:hAnsi="Times New Roman" w:cs="Times New Roman"/>
          <w:sz w:val="24"/>
          <w:szCs w:val="24"/>
        </w:rPr>
        <w:t>Маркова А. К. Особенности усвоения слоговой структуры слова у детей, страдающих алалией // Хрестоматия по логопедии (извлечения и тексты): учебн. пособие для студ. высш.и сред. спец. пед. учеб. заведений: в 2 т. / под ред. Л. С. Волковой и В. С. Селиверстова. – М., 1997.</w:t>
      </w:r>
    </w:p>
    <w:p w:rsidR="00D433C0" w:rsidRPr="00F3040D" w:rsidRDefault="00D433C0" w:rsidP="00D433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040D">
        <w:rPr>
          <w:rFonts w:ascii="Times New Roman" w:hAnsi="Times New Roman" w:cs="Times New Roman"/>
          <w:sz w:val="24"/>
          <w:szCs w:val="24"/>
        </w:rPr>
        <w:t>Маркова А. К. Овладение слоговым составом слова в раннем возрасте. // Вопросы психологии. – 1969. - № 5. – С. 17 – 23.</w:t>
      </w:r>
    </w:p>
    <w:p w:rsidR="00445DEE" w:rsidRPr="00F3040D" w:rsidRDefault="00445DEE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Совершенствование практических приемов и методов коррекции нарушений речи</w:t>
      </w:r>
      <w:r w:rsidR="007B26A9">
        <w:rPr>
          <w:rFonts w:ascii="Times New Roman" w:hAnsi="Times New Roman" w:cs="Times New Roman"/>
          <w:sz w:val="24"/>
          <w:szCs w:val="24"/>
        </w:rPr>
        <w:t xml:space="preserve"> </w:t>
      </w:r>
      <w:r w:rsidRPr="00F3040D">
        <w:rPr>
          <w:rFonts w:ascii="Times New Roman" w:hAnsi="Times New Roman" w:cs="Times New Roman"/>
          <w:sz w:val="24"/>
          <w:szCs w:val="24"/>
        </w:rPr>
        <w:t>у детей дошкольного возраста – одна из актуальных проблем современной логопедии.</w:t>
      </w:r>
      <w:r w:rsidR="00CB2CA1" w:rsidRPr="00F3040D">
        <w:rPr>
          <w:rFonts w:ascii="Times New Roman" w:hAnsi="Times New Roman" w:cs="Times New Roman"/>
          <w:sz w:val="24"/>
          <w:szCs w:val="24"/>
        </w:rPr>
        <w:t xml:space="preserve"> Особую трудность в работе по коррекции тяжелых нарушений речи вызывает преодоление дефектов восприятия и воспроизведения слоговой структуры слов</w:t>
      </w:r>
      <w:r w:rsidR="00024E17" w:rsidRPr="00F3040D">
        <w:rPr>
          <w:rFonts w:ascii="Times New Roman" w:hAnsi="Times New Roman" w:cs="Times New Roman"/>
          <w:sz w:val="24"/>
          <w:szCs w:val="24"/>
        </w:rPr>
        <w:t>. Такие дефекты проявляются в отраженной и в самостоятельной речи детей и выражаются в ошибках произношения слов различного слогового состава (особенно многосложных, со стечением согласных звуков)</w:t>
      </w:r>
      <w:r w:rsidR="002D3978" w:rsidRPr="00F30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416" w:rsidRPr="00F3040D" w:rsidRDefault="00686416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Слоговая структура слов относится к </w:t>
      </w:r>
      <w:r w:rsidR="00577971" w:rsidRPr="00F3040D">
        <w:rPr>
          <w:rFonts w:ascii="Times New Roman" w:hAnsi="Times New Roman" w:cs="Times New Roman"/>
          <w:sz w:val="24"/>
          <w:szCs w:val="24"/>
        </w:rPr>
        <w:t>фонетико-</w:t>
      </w:r>
      <w:r w:rsidRPr="00F3040D">
        <w:rPr>
          <w:rFonts w:ascii="Times New Roman" w:hAnsi="Times New Roman" w:cs="Times New Roman"/>
          <w:sz w:val="24"/>
          <w:szCs w:val="24"/>
        </w:rPr>
        <w:t>фонематическим категориям</w:t>
      </w:r>
      <w:r w:rsidR="00577971" w:rsidRPr="00F3040D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F3040D">
        <w:rPr>
          <w:rFonts w:ascii="Times New Roman" w:hAnsi="Times New Roman" w:cs="Times New Roman"/>
          <w:sz w:val="24"/>
          <w:szCs w:val="24"/>
        </w:rPr>
        <w:t xml:space="preserve">. Это </w:t>
      </w:r>
      <w:r w:rsidR="00692F9D" w:rsidRPr="00F3040D">
        <w:rPr>
          <w:rFonts w:ascii="Times New Roman" w:hAnsi="Times New Roman" w:cs="Times New Roman"/>
          <w:sz w:val="24"/>
          <w:szCs w:val="24"/>
        </w:rPr>
        <w:t>нарушение ритмической конструкции слов родного языка, поряд</w:t>
      </w:r>
      <w:r w:rsidRPr="00F3040D">
        <w:rPr>
          <w:rFonts w:ascii="Times New Roman" w:hAnsi="Times New Roman" w:cs="Times New Roman"/>
          <w:sz w:val="24"/>
          <w:szCs w:val="24"/>
        </w:rPr>
        <w:t>к</w:t>
      </w:r>
      <w:r w:rsidR="00692F9D" w:rsidRPr="00F3040D">
        <w:rPr>
          <w:rFonts w:ascii="Times New Roman" w:hAnsi="Times New Roman" w:cs="Times New Roman"/>
          <w:sz w:val="24"/>
          <w:szCs w:val="24"/>
        </w:rPr>
        <w:t>а</w:t>
      </w:r>
      <w:r w:rsidRPr="00F3040D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692F9D" w:rsidRPr="00F3040D">
        <w:rPr>
          <w:rFonts w:ascii="Times New Roman" w:hAnsi="Times New Roman" w:cs="Times New Roman"/>
          <w:sz w:val="24"/>
          <w:szCs w:val="24"/>
        </w:rPr>
        <w:t>ния и количества</w:t>
      </w:r>
      <w:r w:rsidRPr="00F3040D">
        <w:rPr>
          <w:rFonts w:ascii="Times New Roman" w:hAnsi="Times New Roman" w:cs="Times New Roman"/>
          <w:sz w:val="24"/>
          <w:szCs w:val="24"/>
        </w:rPr>
        <w:t xml:space="preserve"> слогов в лексемах. </w:t>
      </w:r>
    </w:p>
    <w:p w:rsidR="00E329D5" w:rsidRPr="00F3040D" w:rsidRDefault="00692F9D" w:rsidP="00D4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Анализ литературных источников показывает, что данный вид нарушений встречается у всех детей с моторной алалией, где фонетические нарушения речи только сопровождают нарушения фонематических процессов и лексики [</w:t>
      </w:r>
      <w:r w:rsidR="00EE3FB5" w:rsidRPr="00F3040D">
        <w:rPr>
          <w:rFonts w:ascii="Times New Roman" w:hAnsi="Times New Roman" w:cs="Times New Roman"/>
          <w:sz w:val="24"/>
          <w:szCs w:val="24"/>
        </w:rPr>
        <w:t>4</w:t>
      </w:r>
      <w:r w:rsidRPr="00F3040D">
        <w:rPr>
          <w:rFonts w:ascii="Times New Roman" w:hAnsi="Times New Roman" w:cs="Times New Roman"/>
          <w:sz w:val="24"/>
          <w:szCs w:val="24"/>
        </w:rPr>
        <w:t>].</w:t>
      </w:r>
    </w:p>
    <w:p w:rsidR="00692F9D" w:rsidRPr="00F3040D" w:rsidRDefault="00E329D5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Подробные сведения по этому вопросу содержатся в работах, посвященных иссле</w:t>
      </w:r>
      <w:r w:rsidR="00035997" w:rsidRPr="00F3040D">
        <w:rPr>
          <w:rFonts w:ascii="Times New Roman" w:hAnsi="Times New Roman" w:cs="Times New Roman"/>
          <w:sz w:val="24"/>
          <w:szCs w:val="24"/>
        </w:rPr>
        <w:t>дованию онтогенеза детской речи</w:t>
      </w:r>
      <w:r w:rsidRPr="00F3040D">
        <w:rPr>
          <w:rFonts w:ascii="Times New Roman" w:hAnsi="Times New Roman" w:cs="Times New Roman"/>
          <w:sz w:val="24"/>
          <w:szCs w:val="24"/>
        </w:rPr>
        <w:t xml:space="preserve"> А. Н. Гвоздев</w:t>
      </w:r>
      <w:r w:rsidR="00035997" w:rsidRPr="00F3040D">
        <w:rPr>
          <w:rFonts w:ascii="Times New Roman" w:hAnsi="Times New Roman" w:cs="Times New Roman"/>
          <w:sz w:val="24"/>
          <w:szCs w:val="24"/>
        </w:rPr>
        <w:t>а, И. А. Сикорского</w:t>
      </w:r>
      <w:r w:rsidRPr="00F3040D">
        <w:rPr>
          <w:rFonts w:ascii="Times New Roman" w:hAnsi="Times New Roman" w:cs="Times New Roman"/>
          <w:sz w:val="24"/>
          <w:szCs w:val="24"/>
        </w:rPr>
        <w:t>, Н. Х. Швачкин</w:t>
      </w:r>
      <w:r w:rsidR="00035997" w:rsidRPr="00F3040D">
        <w:rPr>
          <w:rFonts w:ascii="Times New Roman" w:hAnsi="Times New Roman" w:cs="Times New Roman"/>
          <w:sz w:val="24"/>
          <w:szCs w:val="24"/>
        </w:rPr>
        <w:t>а</w:t>
      </w:r>
      <w:r w:rsidRPr="00F3040D">
        <w:rPr>
          <w:rFonts w:ascii="Times New Roman" w:hAnsi="Times New Roman" w:cs="Times New Roman"/>
          <w:sz w:val="24"/>
          <w:szCs w:val="24"/>
        </w:rPr>
        <w:t>, Б. П. Китерман</w:t>
      </w:r>
      <w:r w:rsidR="00035997" w:rsidRPr="00F3040D">
        <w:rPr>
          <w:rFonts w:ascii="Times New Roman" w:hAnsi="Times New Roman" w:cs="Times New Roman"/>
          <w:sz w:val="24"/>
          <w:szCs w:val="24"/>
        </w:rPr>
        <w:t>а и</w:t>
      </w:r>
      <w:r w:rsidR="007B26A9">
        <w:rPr>
          <w:rFonts w:ascii="Times New Roman" w:hAnsi="Times New Roman" w:cs="Times New Roman"/>
          <w:sz w:val="24"/>
          <w:szCs w:val="24"/>
        </w:rPr>
        <w:t xml:space="preserve"> </w:t>
      </w:r>
      <w:r w:rsidR="00EF6588" w:rsidRPr="00F3040D">
        <w:rPr>
          <w:rFonts w:ascii="Times New Roman" w:hAnsi="Times New Roman" w:cs="Times New Roman"/>
          <w:sz w:val="24"/>
          <w:szCs w:val="24"/>
        </w:rPr>
        <w:t>указывают на необходимость выделения внутри фонетической стороны речи особого процесса усв</w:t>
      </w:r>
      <w:r w:rsidR="005320EC" w:rsidRPr="00F3040D">
        <w:rPr>
          <w:rFonts w:ascii="Times New Roman" w:hAnsi="Times New Roman" w:cs="Times New Roman"/>
          <w:sz w:val="24"/>
          <w:szCs w:val="24"/>
        </w:rPr>
        <w:t>оения слоговой структуры слова (</w:t>
      </w:r>
      <w:r w:rsidR="00EF6588" w:rsidRPr="00F3040D">
        <w:rPr>
          <w:rFonts w:ascii="Times New Roman" w:hAnsi="Times New Roman" w:cs="Times New Roman"/>
          <w:sz w:val="24"/>
          <w:szCs w:val="24"/>
        </w:rPr>
        <w:t>наряду с усвоением отдельных звуков</w:t>
      </w:r>
      <w:r w:rsidR="005320EC" w:rsidRPr="00F3040D">
        <w:rPr>
          <w:rFonts w:ascii="Times New Roman" w:hAnsi="Times New Roman" w:cs="Times New Roman"/>
          <w:sz w:val="24"/>
          <w:szCs w:val="24"/>
        </w:rPr>
        <w:t>)</w:t>
      </w:r>
      <w:r w:rsidR="00EF6588" w:rsidRPr="00F3040D">
        <w:rPr>
          <w:rFonts w:ascii="Times New Roman" w:hAnsi="Times New Roman" w:cs="Times New Roman"/>
          <w:sz w:val="24"/>
          <w:szCs w:val="24"/>
        </w:rPr>
        <w:t>.</w:t>
      </w:r>
    </w:p>
    <w:p w:rsidR="00EF6588" w:rsidRPr="00F3040D" w:rsidRDefault="00EF6588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Рассматривая процесс становления слоговой структуры слова, А. Н. Гвоздев обращает внимание на особенности структуры русских слов, где сила безударных слогов неодинаковая [2]. Ребенок учится воспроизведению слогов и слов в порядке их сравнительной силы: сначала только ударный слог, затем</w:t>
      </w:r>
      <w:r w:rsidR="009E0E21" w:rsidRPr="00F3040D">
        <w:rPr>
          <w:rFonts w:ascii="Times New Roman" w:hAnsi="Times New Roman" w:cs="Times New Roman"/>
          <w:sz w:val="24"/>
          <w:szCs w:val="24"/>
        </w:rPr>
        <w:t xml:space="preserve"> появляется первый предударный и потом слабые безударные. Сравнительную силу слогов А. Н. Гвоздев называет «главной причиной, влияющей на сохранение одних слогов и на пропуск других».</w:t>
      </w:r>
    </w:p>
    <w:p w:rsidR="009E0E21" w:rsidRPr="00F3040D" w:rsidRDefault="009E0E2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Важное значение сравнительной силе слогов, так называемому «динамическому ударению»</w:t>
      </w:r>
      <w:r w:rsidR="005320EC" w:rsidRPr="00F3040D">
        <w:rPr>
          <w:rFonts w:ascii="Times New Roman" w:hAnsi="Times New Roman" w:cs="Times New Roman"/>
          <w:sz w:val="24"/>
          <w:szCs w:val="24"/>
        </w:rPr>
        <w:t>,</w:t>
      </w:r>
      <w:r w:rsidRPr="00F3040D">
        <w:rPr>
          <w:rFonts w:ascii="Times New Roman" w:hAnsi="Times New Roman" w:cs="Times New Roman"/>
          <w:sz w:val="24"/>
          <w:szCs w:val="24"/>
        </w:rPr>
        <w:t xml:space="preserve"> придавал </w:t>
      </w:r>
      <w:r w:rsidR="005320EC" w:rsidRPr="00F3040D">
        <w:rPr>
          <w:rFonts w:ascii="Times New Roman" w:hAnsi="Times New Roman" w:cs="Times New Roman"/>
          <w:sz w:val="24"/>
          <w:szCs w:val="24"/>
        </w:rPr>
        <w:t xml:space="preserve">исследователь Б. П. Китерман. Он определяет ряд других </w:t>
      </w:r>
      <w:r w:rsidRPr="00F3040D">
        <w:rPr>
          <w:rFonts w:ascii="Times New Roman" w:hAnsi="Times New Roman" w:cs="Times New Roman"/>
          <w:sz w:val="24"/>
          <w:szCs w:val="24"/>
        </w:rPr>
        <w:t xml:space="preserve">фонетических характеристик, соотносящихся с ударностью слога: длительности гласного, его близости к фонетическому типу, </w:t>
      </w:r>
      <w:r w:rsidR="00577971" w:rsidRPr="00F3040D">
        <w:rPr>
          <w:rFonts w:ascii="Times New Roman" w:hAnsi="Times New Roman" w:cs="Times New Roman"/>
          <w:sz w:val="24"/>
          <w:szCs w:val="24"/>
        </w:rPr>
        <w:t>высоте гласного (тоновому ударению) [</w:t>
      </w:r>
      <w:r w:rsidR="00EE3FB5" w:rsidRPr="00F3040D">
        <w:rPr>
          <w:rFonts w:ascii="Times New Roman" w:hAnsi="Times New Roman" w:cs="Times New Roman"/>
          <w:sz w:val="24"/>
          <w:szCs w:val="24"/>
        </w:rPr>
        <w:t>4</w:t>
      </w:r>
      <w:r w:rsidR="00577971" w:rsidRPr="00F3040D">
        <w:rPr>
          <w:rFonts w:ascii="Times New Roman" w:hAnsi="Times New Roman" w:cs="Times New Roman"/>
          <w:sz w:val="24"/>
          <w:szCs w:val="24"/>
        </w:rPr>
        <w:t>].</w:t>
      </w:r>
    </w:p>
    <w:p w:rsidR="00F45365" w:rsidRPr="00F3040D" w:rsidRDefault="00F45365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На основе материалов книги А. Н. Гвоздева «Вопросы изучения детской речи» Н. С. Жуковой выделены этапы формирования слоговой структуры слов</w:t>
      </w:r>
      <w:r w:rsidR="007B26A9">
        <w:rPr>
          <w:rFonts w:ascii="Times New Roman" w:hAnsi="Times New Roman" w:cs="Times New Roman"/>
          <w:sz w:val="24"/>
          <w:szCs w:val="24"/>
        </w:rPr>
        <w:t xml:space="preserve"> </w:t>
      </w:r>
      <w:r w:rsidR="00EF5A09" w:rsidRPr="00F3040D">
        <w:rPr>
          <w:rFonts w:ascii="Times New Roman" w:hAnsi="Times New Roman" w:cs="Times New Roman"/>
          <w:sz w:val="24"/>
          <w:szCs w:val="24"/>
        </w:rPr>
        <w:t>[</w:t>
      </w:r>
      <w:r w:rsidR="00BD321C" w:rsidRPr="00F3040D">
        <w:rPr>
          <w:rFonts w:ascii="Times New Roman" w:hAnsi="Times New Roman" w:cs="Times New Roman"/>
          <w:sz w:val="24"/>
          <w:szCs w:val="24"/>
        </w:rPr>
        <w:t>5</w:t>
      </w:r>
      <w:r w:rsidR="00EF5A09" w:rsidRPr="00F3040D">
        <w:rPr>
          <w:rFonts w:ascii="Times New Roman" w:hAnsi="Times New Roman" w:cs="Times New Roman"/>
          <w:sz w:val="24"/>
          <w:szCs w:val="24"/>
        </w:rPr>
        <w:t>]</w:t>
      </w:r>
      <w:r w:rsidRPr="00F3040D">
        <w:rPr>
          <w:rFonts w:ascii="Times New Roman" w:hAnsi="Times New Roman" w:cs="Times New Roman"/>
          <w:sz w:val="24"/>
          <w:szCs w:val="24"/>
        </w:rPr>
        <w:t>:</w:t>
      </w:r>
    </w:p>
    <w:p w:rsidR="00F45365" w:rsidRPr="00F3040D" w:rsidRDefault="00F45365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1 год 3мес. – 1 год 8 мес. – ребенок часто воспроизводит один слог от услышанного слова (ударный) или два одинаковых слова;</w:t>
      </w:r>
    </w:p>
    <w:p w:rsidR="0084374C" w:rsidRPr="00F3040D" w:rsidRDefault="00F45365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lastRenderedPageBreak/>
        <w:t>1 год 8 мес. – 1 год 10 мес. – ребенок воспроизводит двусложные слова</w:t>
      </w:r>
      <w:r w:rsidR="0084374C" w:rsidRPr="00F3040D">
        <w:rPr>
          <w:rFonts w:ascii="Times New Roman" w:hAnsi="Times New Roman" w:cs="Times New Roman"/>
          <w:sz w:val="24"/>
          <w:szCs w:val="24"/>
        </w:rPr>
        <w:t xml:space="preserve">, в трехсложных часто </w:t>
      </w:r>
      <w:r w:rsidRPr="00F3040D">
        <w:rPr>
          <w:rFonts w:ascii="Times New Roman" w:hAnsi="Times New Roman" w:cs="Times New Roman"/>
          <w:sz w:val="24"/>
          <w:szCs w:val="24"/>
        </w:rPr>
        <w:t>опускает один слог: «моко» (молоко);</w:t>
      </w:r>
    </w:p>
    <w:p w:rsidR="0084374C" w:rsidRPr="00F3040D" w:rsidRDefault="006C75C9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1 год 10 мес. – 2 года 1 мес. – в трехсложных словах все еще</w:t>
      </w:r>
      <w:r w:rsidR="0084374C" w:rsidRPr="00F3040D">
        <w:rPr>
          <w:rFonts w:ascii="Times New Roman" w:hAnsi="Times New Roman" w:cs="Times New Roman"/>
          <w:sz w:val="24"/>
          <w:szCs w:val="24"/>
        </w:rPr>
        <w:t xml:space="preserve"> опускается один слог, чаще предударный: «кусу» вместо «укушу», может сокращать количество слогов в трехсложных словах («моток» - молоток);</w:t>
      </w:r>
    </w:p>
    <w:p w:rsidR="0084374C" w:rsidRPr="00F3040D" w:rsidRDefault="0084374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2 года 1 мес. – 2 года 3 мес. – в многосложных словах часто опускает предударные слоги, иногда приставки «цепилась» (зацепилась);</w:t>
      </w:r>
    </w:p>
    <w:p w:rsidR="0084374C" w:rsidRPr="00F3040D" w:rsidRDefault="0084374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2 года 3 мес. – 3 года – слоговую структуру нарушает главным образом в малознакомых словах. </w:t>
      </w:r>
    </w:p>
    <w:p w:rsidR="002544B2" w:rsidRPr="00F3040D" w:rsidRDefault="002544B2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При патологии речи нарушения к трем годам не исчезают, а становятся стойкими, ярко выраженными. </w:t>
      </w:r>
      <w:r w:rsidR="00887086" w:rsidRPr="00F3040D">
        <w:rPr>
          <w:rFonts w:ascii="Times New Roman" w:hAnsi="Times New Roman" w:cs="Times New Roman"/>
          <w:sz w:val="24"/>
          <w:szCs w:val="24"/>
        </w:rPr>
        <w:t>В анамнезе детей, страдающих нарушением слоговой структуры слов, отмечается задержка речевого развития в раннем возрасте и позднее появление первых слов</w:t>
      </w:r>
      <w:r w:rsidR="007B26A9">
        <w:rPr>
          <w:rFonts w:ascii="Times New Roman" w:hAnsi="Times New Roman" w:cs="Times New Roman"/>
          <w:sz w:val="24"/>
          <w:szCs w:val="24"/>
        </w:rPr>
        <w:t xml:space="preserve"> </w:t>
      </w:r>
      <w:r w:rsidR="00EE3FB5" w:rsidRPr="00F3040D">
        <w:rPr>
          <w:rFonts w:ascii="Times New Roman" w:hAnsi="Times New Roman" w:cs="Times New Roman"/>
          <w:sz w:val="24"/>
          <w:szCs w:val="24"/>
        </w:rPr>
        <w:t>[3]</w:t>
      </w:r>
      <w:r w:rsidR="00887086" w:rsidRPr="00F3040D">
        <w:rPr>
          <w:rFonts w:ascii="Times New Roman" w:hAnsi="Times New Roman" w:cs="Times New Roman"/>
          <w:sz w:val="24"/>
          <w:szCs w:val="24"/>
        </w:rPr>
        <w:t>.</w:t>
      </w:r>
    </w:p>
    <w:p w:rsidR="00887086" w:rsidRPr="00F3040D" w:rsidRDefault="00887086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Речь детей с алалией</w:t>
      </w:r>
      <w:r w:rsidR="00464094" w:rsidRPr="00F3040D">
        <w:rPr>
          <w:rFonts w:ascii="Times New Roman" w:hAnsi="Times New Roman" w:cs="Times New Roman"/>
          <w:sz w:val="24"/>
          <w:szCs w:val="24"/>
        </w:rPr>
        <w:t xml:space="preserve"> изобилует отклонениями в воспроизведении слогового состава слова, сохраняющимися и в отраженной речи</w:t>
      </w:r>
      <w:r w:rsidR="00EE3FB5" w:rsidRPr="00F3040D">
        <w:rPr>
          <w:rFonts w:ascii="Times New Roman" w:hAnsi="Times New Roman" w:cs="Times New Roman"/>
          <w:sz w:val="24"/>
          <w:szCs w:val="24"/>
        </w:rPr>
        <w:t xml:space="preserve"> [4]</w:t>
      </w:r>
      <w:r w:rsidR="00464094" w:rsidRPr="00F3040D">
        <w:rPr>
          <w:rFonts w:ascii="Times New Roman" w:hAnsi="Times New Roman" w:cs="Times New Roman"/>
          <w:sz w:val="24"/>
          <w:szCs w:val="24"/>
        </w:rPr>
        <w:t>. Эти отклонения носят характер той или иной деформации правильного звучания слова.</w:t>
      </w:r>
    </w:p>
    <w:p w:rsidR="00464094" w:rsidRPr="00F3040D" w:rsidRDefault="00464094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Выделяют условно правильно произносимые слова: слова-фрагменты («лата» - лопата</w:t>
      </w:r>
      <w:r w:rsidR="00A270CE" w:rsidRPr="00F3040D">
        <w:rPr>
          <w:rFonts w:ascii="Times New Roman" w:hAnsi="Times New Roman" w:cs="Times New Roman"/>
          <w:sz w:val="24"/>
          <w:szCs w:val="24"/>
        </w:rPr>
        <w:t>)</w:t>
      </w:r>
      <w:r w:rsidRPr="00F3040D">
        <w:rPr>
          <w:rFonts w:ascii="Times New Roman" w:hAnsi="Times New Roman" w:cs="Times New Roman"/>
          <w:sz w:val="24"/>
          <w:szCs w:val="24"/>
        </w:rPr>
        <w:t>; слова-звукоподражания, обозначающие предметы, ситуации</w:t>
      </w:r>
      <w:r w:rsidR="00A270CE" w:rsidRPr="00F3040D">
        <w:rPr>
          <w:rFonts w:ascii="Times New Roman" w:hAnsi="Times New Roman" w:cs="Times New Roman"/>
          <w:sz w:val="24"/>
          <w:szCs w:val="24"/>
        </w:rPr>
        <w:t>, действия («би-би»); абрисы слов («бабака» - собака); слова, которые совсем не напоминают слова русского языка.</w:t>
      </w:r>
    </w:p>
    <w:p w:rsidR="008D172D" w:rsidRPr="00F3040D" w:rsidRDefault="00A270CE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Типы искажения</w:t>
      </w:r>
      <w:r w:rsidR="00EE3FB5" w:rsidRPr="00F3040D">
        <w:rPr>
          <w:rFonts w:ascii="Times New Roman" w:hAnsi="Times New Roman" w:cs="Times New Roman"/>
          <w:sz w:val="24"/>
          <w:szCs w:val="24"/>
        </w:rPr>
        <w:t xml:space="preserve"> слоговой структуры разнообразны</w:t>
      </w:r>
      <w:r w:rsidR="00AF69ED" w:rsidRPr="00F3040D">
        <w:rPr>
          <w:rFonts w:ascii="Times New Roman" w:hAnsi="Times New Roman" w:cs="Times New Roman"/>
          <w:sz w:val="24"/>
          <w:szCs w:val="24"/>
        </w:rPr>
        <w:t xml:space="preserve">. </w:t>
      </w:r>
      <w:r w:rsidR="00BD321C" w:rsidRPr="00F3040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A13ED" w:rsidRPr="00F3040D">
        <w:rPr>
          <w:rFonts w:ascii="Times New Roman" w:hAnsi="Times New Roman" w:cs="Times New Roman"/>
          <w:sz w:val="24"/>
          <w:szCs w:val="24"/>
        </w:rPr>
        <w:t>ребенок сокращает количество слогов в словах или пропуска</w:t>
      </w:r>
      <w:r w:rsidR="004A2F53" w:rsidRPr="00F3040D">
        <w:rPr>
          <w:rFonts w:ascii="Times New Roman" w:hAnsi="Times New Roman" w:cs="Times New Roman"/>
          <w:sz w:val="24"/>
          <w:szCs w:val="24"/>
        </w:rPr>
        <w:t xml:space="preserve">ет лишь слогообразующий гласный, в то </w:t>
      </w:r>
      <w:r w:rsidR="00DA13ED" w:rsidRPr="00F3040D">
        <w:rPr>
          <w:rFonts w:ascii="Times New Roman" w:hAnsi="Times New Roman" w:cs="Times New Roman"/>
          <w:sz w:val="24"/>
          <w:szCs w:val="24"/>
        </w:rPr>
        <w:t xml:space="preserve">время как другие элементы слога сохраняются, то искажение слоговой структуры </w:t>
      </w:r>
      <w:r w:rsidR="004A2F53" w:rsidRPr="00F3040D">
        <w:rPr>
          <w:rFonts w:ascii="Times New Roman" w:hAnsi="Times New Roman" w:cs="Times New Roman"/>
          <w:sz w:val="24"/>
          <w:szCs w:val="24"/>
        </w:rPr>
        <w:t>происходит по типу элизии.</w:t>
      </w:r>
    </w:p>
    <w:p w:rsidR="008D172D" w:rsidRPr="00F3040D" w:rsidRDefault="00912EC8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Если ребенок при воспроизведении слов уподобляет один слог другому, то такой тип нарушения слоговой структуры слов называют антиципацией («лалаток», «маматок» - молоток). </w:t>
      </w:r>
    </w:p>
    <w:p w:rsidR="00912EC8" w:rsidRPr="00F3040D" w:rsidRDefault="00912EC8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На нарушение слоговой структуры указывают стойкие перестановки слогов в слове, свидетельствующие о нарушении линейной слоговой программы («макало́» - молоко, </w:t>
      </w:r>
      <w:r w:rsidR="004A2223" w:rsidRPr="00F3040D">
        <w:rPr>
          <w:rFonts w:ascii="Times New Roman" w:hAnsi="Times New Roman" w:cs="Times New Roman"/>
          <w:sz w:val="24"/>
          <w:szCs w:val="24"/>
        </w:rPr>
        <w:t xml:space="preserve">«масалёт» - самолет). </w:t>
      </w:r>
    </w:p>
    <w:p w:rsidR="004A2223" w:rsidRPr="00F3040D" w:rsidRDefault="004A2223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У детей с речевым недоразвитием отмечается и увеличение слогового состава (добавление лишнего слога). В случае упорного, многократного произнесения ребенком какого-либо слога в слове имеет место персеверация («воволобли» - воробьи).</w:t>
      </w:r>
    </w:p>
    <w:p w:rsidR="004A2223" w:rsidRPr="00F3040D" w:rsidRDefault="004A2223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Соединяя части двух слов в одно, ребен</w:t>
      </w:r>
      <w:r w:rsidR="00E33F81" w:rsidRPr="00F3040D">
        <w:rPr>
          <w:rFonts w:ascii="Times New Roman" w:hAnsi="Times New Roman" w:cs="Times New Roman"/>
          <w:sz w:val="24"/>
          <w:szCs w:val="24"/>
        </w:rPr>
        <w:t>ок ошибочно образовывает многосложные слова («мешаловозилка» - бетономешалка), нарушая их слоговую структуру по типу контаминации.</w:t>
      </w:r>
    </w:p>
    <w:p w:rsidR="00D433C0" w:rsidRDefault="00E33F8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Удлинение слов, обусловленное своеобразным их расчленением при произношении, как бы «</w:t>
      </w:r>
      <w:r w:rsidR="00EB4E6E" w:rsidRPr="00F3040D">
        <w:rPr>
          <w:rFonts w:ascii="Times New Roman" w:hAnsi="Times New Roman" w:cs="Times New Roman"/>
          <w:sz w:val="24"/>
          <w:szCs w:val="24"/>
        </w:rPr>
        <w:t>раскалывающе</w:t>
      </w:r>
      <w:r w:rsidRPr="00F3040D">
        <w:rPr>
          <w:rFonts w:ascii="Times New Roman" w:hAnsi="Times New Roman" w:cs="Times New Roman"/>
          <w:sz w:val="24"/>
          <w:szCs w:val="24"/>
        </w:rPr>
        <w:t>е</w:t>
      </w:r>
      <w:r w:rsidR="00EB4E6E" w:rsidRPr="00F3040D">
        <w:rPr>
          <w:rFonts w:ascii="Times New Roman" w:hAnsi="Times New Roman" w:cs="Times New Roman"/>
          <w:sz w:val="24"/>
          <w:szCs w:val="24"/>
        </w:rPr>
        <w:t>»</w:t>
      </w:r>
      <w:r w:rsidRPr="00F3040D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EB4E6E" w:rsidRPr="00F3040D">
        <w:rPr>
          <w:rFonts w:ascii="Times New Roman" w:hAnsi="Times New Roman" w:cs="Times New Roman"/>
          <w:sz w:val="24"/>
          <w:szCs w:val="24"/>
        </w:rPr>
        <w:t xml:space="preserve">, особенно со стечением согласных («талава» - трава; «слона» - слон), называется итерацией. </w:t>
      </w:r>
    </w:p>
    <w:p w:rsidR="00AF69ED" w:rsidRPr="00F3040D" w:rsidRDefault="00EB4E6E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Искажения при воспроизведении слоговой структуры слов характеризуются</w:t>
      </w:r>
      <w:r w:rsidR="00BD321C" w:rsidRPr="00F3040D">
        <w:rPr>
          <w:rFonts w:ascii="Times New Roman" w:hAnsi="Times New Roman" w:cs="Times New Roman"/>
          <w:sz w:val="24"/>
          <w:szCs w:val="24"/>
        </w:rPr>
        <w:t xml:space="preserve"> большой стойкостью. О</w:t>
      </w:r>
      <w:r w:rsidR="005B5330" w:rsidRPr="00F3040D">
        <w:rPr>
          <w:rFonts w:ascii="Times New Roman" w:hAnsi="Times New Roman" w:cs="Times New Roman"/>
          <w:sz w:val="24"/>
          <w:szCs w:val="24"/>
        </w:rPr>
        <w:t xml:space="preserve">ни удерживаются в процессе коррекционного обучения дольше, чем недостатки звукопроизношения. </w:t>
      </w:r>
    </w:p>
    <w:p w:rsidR="00A270CE" w:rsidRPr="00F3040D" w:rsidRDefault="00AF69ED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Выявляются нарушения слоговой структуры слов во время логопедического обследования у детей с общим недоразвитием речи, но они встречаются и у детей с фонетико-фонематическим недоразвитием</w:t>
      </w:r>
      <w:r w:rsidR="00C828BC" w:rsidRPr="00F3040D">
        <w:rPr>
          <w:rFonts w:ascii="Times New Roman" w:hAnsi="Times New Roman" w:cs="Times New Roman"/>
          <w:sz w:val="24"/>
          <w:szCs w:val="24"/>
        </w:rPr>
        <w:t>. Отмечено, что даже при правильном произношении отдельных звуков слоговая структура слов, включающая эти звуки, искаженно воспроизводится детьми с тяжелыми нарушениями речи. Но и искажение отдельных фонем не приводит к обязательному нарушению слоговой структуры слова.</w:t>
      </w:r>
    </w:p>
    <w:p w:rsidR="003C2D90" w:rsidRPr="00F3040D" w:rsidRDefault="00C828B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Зачастую в логопе</w:t>
      </w:r>
      <w:r w:rsidR="003C2D90" w:rsidRPr="00F3040D">
        <w:rPr>
          <w:rFonts w:ascii="Times New Roman" w:hAnsi="Times New Roman" w:cs="Times New Roman"/>
          <w:sz w:val="24"/>
          <w:szCs w:val="24"/>
        </w:rPr>
        <w:t>дической работе с детьми первоочередной является задача исправления недостатков звукопроизношения, а развитие</w:t>
      </w:r>
      <w:r w:rsidR="00BD321C" w:rsidRPr="00F3040D">
        <w:rPr>
          <w:rFonts w:ascii="Times New Roman" w:hAnsi="Times New Roman" w:cs="Times New Roman"/>
          <w:sz w:val="24"/>
          <w:szCs w:val="24"/>
        </w:rPr>
        <w:t xml:space="preserve"> слоговой структуры слова несколько </w:t>
      </w:r>
      <w:r w:rsidR="003C2D90" w:rsidRPr="00F3040D">
        <w:rPr>
          <w:rFonts w:ascii="Times New Roman" w:hAnsi="Times New Roman" w:cs="Times New Roman"/>
          <w:sz w:val="24"/>
          <w:szCs w:val="24"/>
        </w:rPr>
        <w:t>недооценивается. Акцентирование внимания на преодолении затруднений произношения отдельных зв</w:t>
      </w:r>
      <w:r w:rsidR="00BD321C" w:rsidRPr="00F3040D">
        <w:rPr>
          <w:rFonts w:ascii="Times New Roman" w:hAnsi="Times New Roman" w:cs="Times New Roman"/>
          <w:sz w:val="24"/>
          <w:szCs w:val="24"/>
        </w:rPr>
        <w:t>уков приводит к тому, что звук (</w:t>
      </w:r>
      <w:r w:rsidR="003C2D90" w:rsidRPr="00F3040D">
        <w:rPr>
          <w:rFonts w:ascii="Times New Roman" w:hAnsi="Times New Roman" w:cs="Times New Roman"/>
          <w:sz w:val="24"/>
          <w:szCs w:val="24"/>
        </w:rPr>
        <w:t>а не слог</w:t>
      </w:r>
      <w:r w:rsidR="00BD321C" w:rsidRPr="00F3040D">
        <w:rPr>
          <w:rFonts w:ascii="Times New Roman" w:hAnsi="Times New Roman" w:cs="Times New Roman"/>
          <w:sz w:val="24"/>
          <w:szCs w:val="24"/>
        </w:rPr>
        <w:t>)</w:t>
      </w:r>
      <w:r w:rsidR="003C2D90" w:rsidRPr="00F3040D">
        <w:rPr>
          <w:rFonts w:ascii="Times New Roman" w:hAnsi="Times New Roman" w:cs="Times New Roman"/>
          <w:sz w:val="24"/>
          <w:szCs w:val="24"/>
        </w:rPr>
        <w:t xml:space="preserve"> становится главной </w:t>
      </w:r>
      <w:r w:rsidR="003C2D90" w:rsidRPr="00F3040D">
        <w:rPr>
          <w:rFonts w:ascii="Times New Roman" w:hAnsi="Times New Roman" w:cs="Times New Roman"/>
          <w:sz w:val="24"/>
          <w:szCs w:val="24"/>
        </w:rPr>
        <w:lastRenderedPageBreak/>
        <w:t>единицей звукопроизношения, что в некоторой степени противоречит естественному процессу речевого развития. Следовательно, необходимо правильно определить соотношение между</w:t>
      </w:r>
      <w:r w:rsidR="001F4429" w:rsidRPr="00F3040D">
        <w:rPr>
          <w:rFonts w:ascii="Times New Roman" w:hAnsi="Times New Roman" w:cs="Times New Roman"/>
          <w:sz w:val="24"/>
          <w:szCs w:val="24"/>
        </w:rPr>
        <w:t xml:space="preserve"> развитием звукопроизношения и </w:t>
      </w:r>
      <w:r w:rsidR="003C2D90" w:rsidRPr="00F3040D">
        <w:rPr>
          <w:rFonts w:ascii="Times New Roman" w:hAnsi="Times New Roman" w:cs="Times New Roman"/>
          <w:sz w:val="24"/>
          <w:szCs w:val="24"/>
        </w:rPr>
        <w:t xml:space="preserve">овладением </w:t>
      </w:r>
      <w:r w:rsidR="001F4429" w:rsidRPr="00F3040D">
        <w:rPr>
          <w:rFonts w:ascii="Times New Roman" w:hAnsi="Times New Roman" w:cs="Times New Roman"/>
          <w:sz w:val="24"/>
          <w:szCs w:val="24"/>
        </w:rPr>
        <w:t>слоговой структурой слова.</w:t>
      </w:r>
    </w:p>
    <w:p w:rsidR="00577971" w:rsidRPr="00F3040D" w:rsidRDefault="001852C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На основе развития речедвигательных навыков и речеслухового восприятия в коррекционной работе по преодолению нарушений слоговой структуры слова выделяются два этапа</w:t>
      </w:r>
      <w:r w:rsidR="007F535C" w:rsidRPr="00F3040D">
        <w:rPr>
          <w:rFonts w:ascii="Times New Roman" w:hAnsi="Times New Roman" w:cs="Times New Roman"/>
          <w:sz w:val="24"/>
          <w:szCs w:val="24"/>
        </w:rPr>
        <w:t>[</w:t>
      </w:r>
      <w:r w:rsidR="007B26A9">
        <w:rPr>
          <w:rFonts w:ascii="Times New Roman" w:hAnsi="Times New Roman" w:cs="Times New Roman"/>
          <w:sz w:val="24"/>
          <w:szCs w:val="24"/>
        </w:rPr>
        <w:t xml:space="preserve">1, </w:t>
      </w:r>
      <w:r w:rsidR="007F535C" w:rsidRPr="00F3040D">
        <w:rPr>
          <w:rFonts w:ascii="Times New Roman" w:hAnsi="Times New Roman" w:cs="Times New Roman"/>
          <w:sz w:val="24"/>
          <w:szCs w:val="24"/>
        </w:rPr>
        <w:t>4]</w:t>
      </w:r>
      <w:r w:rsidRPr="00F3040D">
        <w:rPr>
          <w:rFonts w:ascii="Times New Roman" w:hAnsi="Times New Roman" w:cs="Times New Roman"/>
          <w:sz w:val="24"/>
          <w:szCs w:val="24"/>
        </w:rPr>
        <w:t>. Первый – подготовительный, имеющий целью усвоение детьми ритмическ</w:t>
      </w:r>
      <w:r w:rsidR="00EC25EB" w:rsidRPr="00F3040D">
        <w:rPr>
          <w:rFonts w:ascii="Times New Roman" w:hAnsi="Times New Roman" w:cs="Times New Roman"/>
          <w:sz w:val="24"/>
          <w:szCs w:val="24"/>
        </w:rPr>
        <w:t>ой структуры слов родного языка;</w:t>
      </w:r>
      <w:r w:rsidRPr="00F3040D">
        <w:rPr>
          <w:rFonts w:ascii="Times New Roman" w:hAnsi="Times New Roman" w:cs="Times New Roman"/>
          <w:sz w:val="24"/>
          <w:szCs w:val="24"/>
        </w:rPr>
        <w:t xml:space="preserve"> формирование оптико-пространственной ориентации на невербальном и вербальном плане.</w:t>
      </w:r>
      <w:r w:rsidR="00747196" w:rsidRPr="00F3040D">
        <w:rPr>
          <w:rFonts w:ascii="Times New Roman" w:hAnsi="Times New Roman" w:cs="Times New Roman"/>
          <w:sz w:val="24"/>
          <w:szCs w:val="24"/>
        </w:rPr>
        <w:t xml:space="preserve"> Второй этап – собственно коррекция у детей нарушений слоговой структуры слов на речевом материале.</w:t>
      </w:r>
    </w:p>
    <w:p w:rsidR="00EC25EB" w:rsidRPr="00F3040D" w:rsidRDefault="00EC25EB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В подготовительном этапе на невербальном материале осуществляется следующая работа:</w:t>
      </w:r>
    </w:p>
    <w:p w:rsidR="00EC25EB" w:rsidRPr="00F3040D" w:rsidRDefault="00EC25EB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развитие слуховых модальностей психических процессов посредством звучащих предметов (звук переливающейся воды, шуршание бумаги, звуки музыкальных инструментов</w:t>
      </w:r>
      <w:r w:rsidR="00F415E1" w:rsidRPr="00F3040D">
        <w:rPr>
          <w:rFonts w:ascii="Times New Roman" w:hAnsi="Times New Roman" w:cs="Times New Roman"/>
          <w:sz w:val="24"/>
          <w:szCs w:val="24"/>
        </w:rPr>
        <w:t>, игрушек-шумелок, музыкальных коробочек</w:t>
      </w:r>
      <w:r w:rsidRPr="00F3040D">
        <w:rPr>
          <w:rFonts w:ascii="Times New Roman" w:hAnsi="Times New Roman" w:cs="Times New Roman"/>
          <w:sz w:val="24"/>
          <w:szCs w:val="24"/>
        </w:rPr>
        <w:t xml:space="preserve"> и пр.</w:t>
      </w:r>
      <w:r w:rsidR="00F415E1" w:rsidRPr="00F3040D">
        <w:rPr>
          <w:rFonts w:ascii="Times New Roman" w:hAnsi="Times New Roman" w:cs="Times New Roman"/>
          <w:sz w:val="24"/>
          <w:szCs w:val="24"/>
        </w:rPr>
        <w:t>);</w:t>
      </w:r>
    </w:p>
    <w:p w:rsidR="00F415E1" w:rsidRPr="00F3040D" w:rsidRDefault="00F415E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работа над ритмом (выполнение темпо-ритмических упражнений с предметами и без);</w:t>
      </w:r>
    </w:p>
    <w:p w:rsidR="00F415E1" w:rsidRPr="00F3040D" w:rsidRDefault="00F415E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формирование и развитие общей моторики в части координации движений и ритма (бег, марш, ходьба);</w:t>
      </w:r>
    </w:p>
    <w:p w:rsidR="00F415E1" w:rsidRPr="00F3040D" w:rsidRDefault="00F415E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- развитие динамического праксиса рук (выполнение движений правой, левой, двумя руками </w:t>
      </w:r>
      <w:r w:rsidR="00A26997" w:rsidRPr="00F3040D">
        <w:rPr>
          <w:rFonts w:ascii="Times New Roman" w:hAnsi="Times New Roman" w:cs="Times New Roman"/>
          <w:sz w:val="24"/>
          <w:szCs w:val="24"/>
        </w:rPr>
        <w:t>вместе по образцу; выполнение движений одновременно обеими руками).</w:t>
      </w:r>
    </w:p>
    <w:p w:rsidR="00A26997" w:rsidRPr="00F3040D" w:rsidRDefault="00A26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Содержание работы на вербальном материале (подготовительный этап):</w:t>
      </w:r>
    </w:p>
    <w:p w:rsidR="00A26997" w:rsidRPr="00F3040D" w:rsidRDefault="00A26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формировать умение слушать обращенную речь, выполнять простые речевые инструкции, поручения, задания;</w:t>
      </w:r>
    </w:p>
    <w:p w:rsidR="00A26997" w:rsidRPr="00F3040D" w:rsidRDefault="00A26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формировать умение различать одинаковые звукокомплексы по силе, высоте, тембру;</w:t>
      </w:r>
    </w:p>
    <w:p w:rsidR="00A26997" w:rsidRPr="00F3040D" w:rsidRDefault="00A26997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развивать пальчиковую моторику (в том числе посредством пальчиковой гимнастики, координируя речь и движения пальцев);</w:t>
      </w:r>
    </w:p>
    <w:p w:rsidR="00A26997" w:rsidRPr="00F3040D" w:rsidRDefault="0022212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формировать и развивать динамический праксис</w:t>
      </w:r>
      <w:r w:rsidR="00A26997" w:rsidRPr="00F3040D">
        <w:rPr>
          <w:rFonts w:ascii="Times New Roman" w:hAnsi="Times New Roman" w:cs="Times New Roman"/>
          <w:sz w:val="24"/>
          <w:szCs w:val="24"/>
        </w:rPr>
        <w:t>;</w:t>
      </w:r>
    </w:p>
    <w:p w:rsidR="00A26997" w:rsidRPr="00F3040D" w:rsidRDefault="0022212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- развивать подражательность и координацию</w:t>
      </w:r>
      <w:r w:rsidR="00774329" w:rsidRPr="00F3040D">
        <w:rPr>
          <w:rFonts w:ascii="Times New Roman" w:hAnsi="Times New Roman" w:cs="Times New Roman"/>
          <w:sz w:val="24"/>
          <w:szCs w:val="24"/>
        </w:rPr>
        <w:t xml:space="preserve"> движений и речи с помощью музыкальных инструментов и игрушек.</w:t>
      </w:r>
    </w:p>
    <w:p w:rsidR="00774329" w:rsidRPr="00F3040D" w:rsidRDefault="00774329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Коррекционный этап предполагает</w:t>
      </w:r>
      <w:r w:rsidR="000C3DA4" w:rsidRPr="00F3040D">
        <w:rPr>
          <w:rFonts w:ascii="Times New Roman" w:hAnsi="Times New Roman" w:cs="Times New Roman"/>
          <w:sz w:val="24"/>
          <w:szCs w:val="24"/>
        </w:rPr>
        <w:t xml:space="preserve"> строго последовательную </w:t>
      </w:r>
      <w:r w:rsidRPr="00F3040D">
        <w:rPr>
          <w:rFonts w:ascii="Times New Roman" w:hAnsi="Times New Roman" w:cs="Times New Roman"/>
          <w:sz w:val="24"/>
          <w:szCs w:val="24"/>
        </w:rPr>
        <w:t>логопедическую работу на следующих уровнях.</w:t>
      </w:r>
    </w:p>
    <w:p w:rsidR="00774329" w:rsidRPr="00F3040D" w:rsidRDefault="00774329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Уровень гласных звуков: правильная артикуляция; пропевание с опорой на схему гласных</w:t>
      </w:r>
      <w:r w:rsidR="00A947D1" w:rsidRPr="00F3040D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F3040D">
        <w:rPr>
          <w:rFonts w:ascii="Times New Roman" w:hAnsi="Times New Roman" w:cs="Times New Roman"/>
          <w:sz w:val="24"/>
          <w:szCs w:val="24"/>
        </w:rPr>
        <w:t xml:space="preserve">; повторение звукокомплексов из гласных с выделением ударных звуков; </w:t>
      </w:r>
      <w:r w:rsidR="00A947D1" w:rsidRPr="00F3040D">
        <w:rPr>
          <w:rFonts w:ascii="Times New Roman" w:hAnsi="Times New Roman" w:cs="Times New Roman"/>
          <w:sz w:val="24"/>
          <w:szCs w:val="24"/>
        </w:rPr>
        <w:t>выделение звука (на слух) из ряда предложенных;</w:t>
      </w:r>
    </w:p>
    <w:p w:rsidR="00D433C0" w:rsidRDefault="00A947D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различение и соотнесение фонем с определенными картинками, обозначающими звукоподражания и схематическими изображен</w:t>
      </w:r>
      <w:r w:rsidR="00FD6A04" w:rsidRPr="00F3040D">
        <w:rPr>
          <w:rFonts w:ascii="Times New Roman" w:hAnsi="Times New Roman" w:cs="Times New Roman"/>
          <w:sz w:val="24"/>
          <w:szCs w:val="24"/>
        </w:rPr>
        <w:t>иями артикуляции гласных звуков; воспроизведение доступных звукосочетаний меняющихся местами гласных (</w:t>
      </w:r>
      <w:r w:rsidR="000C3DA4" w:rsidRPr="00F3040D">
        <w:rPr>
          <w:rFonts w:ascii="Times New Roman" w:hAnsi="Times New Roman" w:cs="Times New Roman"/>
          <w:sz w:val="24"/>
          <w:szCs w:val="24"/>
        </w:rPr>
        <w:t>ау-уа, ауо-оуа).</w:t>
      </w:r>
    </w:p>
    <w:p w:rsidR="00D433C0" w:rsidRDefault="00AC2D0E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Уровень слогов: упражнять в ритмическом воспроизведении (похлопывая, постукивая) неречевых структур, деля их на слоги; учить восприятию и воспроизведению одинаковых слогов типа ба-ба, би-би; учить повторять слоговые ряды, отличающиеся гласными звуками, отхлопывая в ладоши, отстукивая по столу или нанизывая кольца на пирамидку: та-то, та-то-ту (сопряженно, отраженно, самостоятельно повторяя); </w:t>
      </w:r>
      <w:r w:rsidR="00FD6A04" w:rsidRPr="00F3040D">
        <w:rPr>
          <w:rFonts w:ascii="Times New Roman" w:hAnsi="Times New Roman" w:cs="Times New Roman"/>
          <w:sz w:val="24"/>
          <w:szCs w:val="24"/>
        </w:rPr>
        <w:t>упражнять воспроизводить слоговые ряды, отличающиеся согласными звуками (са-та, са-та-па); формировать воспроизведение слоговых рядов со сменой ударного слога, с общим стечением двух согласных (пта-пта, сты-сты), пары со стечением согласных и разными гласными (пта-пто, кта-кто).</w:t>
      </w:r>
    </w:p>
    <w:p w:rsidR="00D433C0" w:rsidRDefault="000C3DA4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Уровень слова: различение слов-звукоподражаний близкого слогового состава (би-би, пи-пи), затем слов-паронимов типа дом-ком, ком-том; закрепление в речи произношения звукоподражаний на материале потешек, прибауток, коротких стишков; </w:t>
      </w:r>
      <w:r w:rsidRPr="00F3040D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в произношении слов </w:t>
      </w:r>
      <w:r w:rsidR="007B26A9">
        <w:rPr>
          <w:rFonts w:ascii="Times New Roman" w:hAnsi="Times New Roman" w:cs="Times New Roman"/>
          <w:sz w:val="24"/>
          <w:szCs w:val="24"/>
        </w:rPr>
        <w:t xml:space="preserve">типа: </w:t>
      </w:r>
      <w:r w:rsidRPr="00F3040D">
        <w:rPr>
          <w:rFonts w:ascii="Times New Roman" w:hAnsi="Times New Roman" w:cs="Times New Roman"/>
          <w:sz w:val="24"/>
          <w:szCs w:val="24"/>
        </w:rPr>
        <w:t xml:space="preserve">на, да, там; </w:t>
      </w:r>
      <w:r w:rsidR="00F60AC5" w:rsidRPr="00F3040D">
        <w:rPr>
          <w:rFonts w:ascii="Times New Roman" w:hAnsi="Times New Roman" w:cs="Times New Roman"/>
          <w:sz w:val="24"/>
          <w:szCs w:val="24"/>
        </w:rPr>
        <w:t xml:space="preserve">проговаривание двусложных слов из прямых слогов с одинаково повторяющимися слогами (ту-ту, би-би, ко-ко); проговаривание двусложных слов с разными закрытыми слогами, соблюдая ударение (Маша, каша, киса); произнесение трехсложных слов из прямых открытых слогов типа па-на-ма, ма-ли-на и т.п. </w:t>
      </w:r>
      <w:r w:rsidR="0022212C" w:rsidRPr="00F3040D">
        <w:rPr>
          <w:rFonts w:ascii="Times New Roman" w:hAnsi="Times New Roman" w:cs="Times New Roman"/>
          <w:sz w:val="24"/>
          <w:szCs w:val="24"/>
        </w:rPr>
        <w:t>(</w:t>
      </w:r>
      <w:r w:rsidR="00F60AC5" w:rsidRPr="00F3040D">
        <w:rPr>
          <w:rFonts w:ascii="Times New Roman" w:hAnsi="Times New Roman" w:cs="Times New Roman"/>
          <w:sz w:val="24"/>
          <w:szCs w:val="24"/>
        </w:rPr>
        <w:t>отхлопывая и отстукивая</w:t>
      </w:r>
      <w:r w:rsidR="0022212C" w:rsidRPr="00F3040D">
        <w:rPr>
          <w:rFonts w:ascii="Times New Roman" w:hAnsi="Times New Roman" w:cs="Times New Roman"/>
          <w:sz w:val="24"/>
          <w:szCs w:val="24"/>
        </w:rPr>
        <w:t>)</w:t>
      </w:r>
      <w:r w:rsidR="00F60AC5" w:rsidRPr="00F3040D">
        <w:rPr>
          <w:rFonts w:ascii="Times New Roman" w:hAnsi="Times New Roman" w:cs="Times New Roman"/>
          <w:sz w:val="24"/>
          <w:szCs w:val="24"/>
        </w:rPr>
        <w:t>; проговаривание односложных слов с закрытым слогом (кот, сам, дом)</w:t>
      </w:r>
      <w:r w:rsidR="004955AA" w:rsidRPr="00F3040D">
        <w:rPr>
          <w:rFonts w:ascii="Times New Roman" w:hAnsi="Times New Roman" w:cs="Times New Roman"/>
          <w:sz w:val="24"/>
          <w:szCs w:val="24"/>
        </w:rPr>
        <w:t>; воспроизведение стечения согласных в начале слова (стул, стол), затем в середине двусложных слов (маска, каска, кашка и пр.).</w:t>
      </w:r>
    </w:p>
    <w:p w:rsidR="00D433C0" w:rsidRDefault="00110F3F" w:rsidP="00D433C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Уровень фразы: упражнять в произношении фраз из двух слов простой слоговой структуры с опорой на картинки или действия с предметами и игрушками («Мама, сиди», «Папа, беги», «Вова</w:t>
      </w:r>
      <w:r w:rsidR="0022212C" w:rsidRPr="00F3040D">
        <w:rPr>
          <w:rFonts w:ascii="Times New Roman" w:hAnsi="Times New Roman" w:cs="Times New Roman"/>
          <w:sz w:val="24"/>
          <w:szCs w:val="24"/>
        </w:rPr>
        <w:t>,</w:t>
      </w:r>
      <w:r w:rsidRPr="00F3040D">
        <w:rPr>
          <w:rFonts w:ascii="Times New Roman" w:hAnsi="Times New Roman" w:cs="Times New Roman"/>
          <w:sz w:val="24"/>
          <w:szCs w:val="24"/>
        </w:rPr>
        <w:t xml:space="preserve"> кати», «Катя</w:t>
      </w:r>
      <w:r w:rsidR="0022212C" w:rsidRPr="00F3040D">
        <w:rPr>
          <w:rFonts w:ascii="Times New Roman" w:hAnsi="Times New Roman" w:cs="Times New Roman"/>
          <w:sz w:val="24"/>
          <w:szCs w:val="24"/>
        </w:rPr>
        <w:t>,</w:t>
      </w:r>
      <w:r w:rsidRPr="00F3040D">
        <w:rPr>
          <w:rFonts w:ascii="Times New Roman" w:hAnsi="Times New Roman" w:cs="Times New Roman"/>
          <w:sz w:val="24"/>
          <w:szCs w:val="24"/>
        </w:rPr>
        <w:t xml:space="preserve"> вези» и т.п.).</w:t>
      </w:r>
    </w:p>
    <w:p w:rsidR="00D433C0" w:rsidRDefault="00110F3F" w:rsidP="00D433C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Далее коррекционно-развивающая работа строится так, чтобы в предложения включались слова, слоговая структура которых планомерно усложняется (по Марковой А. К.).</w:t>
      </w:r>
      <w:r w:rsidR="005D5F85" w:rsidRPr="00F3040D">
        <w:rPr>
          <w:rFonts w:ascii="Times New Roman" w:hAnsi="Times New Roman" w:cs="Times New Roman"/>
          <w:sz w:val="24"/>
          <w:szCs w:val="24"/>
        </w:rPr>
        <w:t xml:space="preserve"> Отработав слоговой состав слов в </w:t>
      </w:r>
      <w:r w:rsidRPr="00F3040D">
        <w:rPr>
          <w:rFonts w:ascii="Times New Roman" w:hAnsi="Times New Roman" w:cs="Times New Roman"/>
          <w:sz w:val="24"/>
          <w:szCs w:val="24"/>
        </w:rPr>
        <w:t>нераспрост</w:t>
      </w:r>
      <w:r w:rsidR="005D5F85" w:rsidRPr="00F3040D">
        <w:rPr>
          <w:rFonts w:ascii="Times New Roman" w:hAnsi="Times New Roman" w:cs="Times New Roman"/>
          <w:sz w:val="24"/>
          <w:szCs w:val="24"/>
        </w:rPr>
        <w:t>раненном предложении, осуществляется переход к распространенным предложениям путем постепенного увеличения количества слов не только с новой слоговой структу</w:t>
      </w:r>
      <w:r w:rsidR="0022212C" w:rsidRPr="00F3040D">
        <w:rPr>
          <w:rFonts w:ascii="Times New Roman" w:hAnsi="Times New Roman" w:cs="Times New Roman"/>
          <w:sz w:val="24"/>
          <w:szCs w:val="24"/>
        </w:rPr>
        <w:t xml:space="preserve">рой, но и </w:t>
      </w:r>
      <w:r w:rsidR="00A70881" w:rsidRPr="00F3040D">
        <w:rPr>
          <w:rFonts w:ascii="Times New Roman" w:hAnsi="Times New Roman" w:cs="Times New Roman"/>
          <w:sz w:val="24"/>
          <w:szCs w:val="24"/>
        </w:rPr>
        <w:t xml:space="preserve">с закрепляемой - </w:t>
      </w:r>
      <w:r w:rsidR="0022212C" w:rsidRPr="00F3040D">
        <w:rPr>
          <w:rFonts w:ascii="Times New Roman" w:hAnsi="Times New Roman" w:cs="Times New Roman"/>
          <w:sz w:val="24"/>
          <w:szCs w:val="24"/>
        </w:rPr>
        <w:t>знакомой</w:t>
      </w:r>
      <w:r w:rsidR="00A70881" w:rsidRPr="00F3040D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5D5F85" w:rsidRPr="00F3040D">
        <w:rPr>
          <w:rFonts w:ascii="Times New Roman" w:hAnsi="Times New Roman" w:cs="Times New Roman"/>
          <w:sz w:val="24"/>
          <w:szCs w:val="24"/>
        </w:rPr>
        <w:t xml:space="preserve">. При возникающих затруднениях ребенок обязательно воспроизводит ритмический рисунок слов (хлопками, шагами, постукиванием и т. д.). </w:t>
      </w:r>
    </w:p>
    <w:p w:rsidR="00D433C0" w:rsidRDefault="00A7088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 xml:space="preserve">Разрабатывая игры и пособия по формированию слоговой структуры слов для каждого из этапов коррекционного </w:t>
      </w:r>
      <w:r w:rsidR="00D86478" w:rsidRPr="00F3040D">
        <w:rPr>
          <w:rFonts w:ascii="Times New Roman" w:hAnsi="Times New Roman" w:cs="Times New Roman"/>
          <w:sz w:val="24"/>
          <w:szCs w:val="24"/>
        </w:rPr>
        <w:t>воздействия</w:t>
      </w:r>
      <w:r w:rsidRPr="00F3040D">
        <w:rPr>
          <w:rFonts w:ascii="Times New Roman" w:hAnsi="Times New Roman" w:cs="Times New Roman"/>
          <w:sz w:val="24"/>
          <w:szCs w:val="24"/>
        </w:rPr>
        <w:t>,</w:t>
      </w:r>
      <w:r w:rsidR="00D86478" w:rsidRPr="00F3040D">
        <w:rPr>
          <w:rFonts w:ascii="Times New Roman" w:hAnsi="Times New Roman" w:cs="Times New Roman"/>
          <w:sz w:val="24"/>
          <w:szCs w:val="24"/>
        </w:rPr>
        <w:t xml:space="preserve"> нами решалась задача поддержания интереса детей к выполнению игровых заданий</w:t>
      </w:r>
      <w:r w:rsidR="006A298F" w:rsidRPr="00F3040D">
        <w:rPr>
          <w:rFonts w:ascii="Times New Roman" w:hAnsi="Times New Roman" w:cs="Times New Roman"/>
          <w:sz w:val="24"/>
          <w:szCs w:val="24"/>
        </w:rPr>
        <w:t>. Так, обучая пропеванию гласных, изменению ударения при</w:t>
      </w:r>
      <w:r w:rsidR="00C20B0C" w:rsidRPr="00F3040D">
        <w:rPr>
          <w:rFonts w:ascii="Times New Roman" w:hAnsi="Times New Roman" w:cs="Times New Roman"/>
          <w:sz w:val="24"/>
          <w:szCs w:val="24"/>
        </w:rPr>
        <w:t xml:space="preserve"> нанизывании колец </w:t>
      </w:r>
      <w:r w:rsidR="006A298F" w:rsidRPr="00F3040D">
        <w:rPr>
          <w:rFonts w:ascii="Times New Roman" w:hAnsi="Times New Roman" w:cs="Times New Roman"/>
          <w:sz w:val="24"/>
          <w:szCs w:val="24"/>
        </w:rPr>
        <w:t xml:space="preserve">на пирамидку, детям предлагается сначала отыскать спрятанные колечки, </w:t>
      </w:r>
      <w:r w:rsidRPr="00F3040D">
        <w:rPr>
          <w:rFonts w:ascii="Times New Roman" w:hAnsi="Times New Roman" w:cs="Times New Roman"/>
          <w:sz w:val="24"/>
          <w:szCs w:val="24"/>
        </w:rPr>
        <w:t>(</w:t>
      </w:r>
      <w:r w:rsidR="006A298F" w:rsidRPr="00F3040D">
        <w:rPr>
          <w:rFonts w:ascii="Times New Roman" w:hAnsi="Times New Roman" w:cs="Times New Roman"/>
          <w:sz w:val="24"/>
          <w:szCs w:val="24"/>
        </w:rPr>
        <w:t>прищепки, животных, машинку и др.</w:t>
      </w:r>
      <w:r w:rsidRPr="00F3040D">
        <w:rPr>
          <w:rFonts w:ascii="Times New Roman" w:hAnsi="Times New Roman" w:cs="Times New Roman"/>
          <w:sz w:val="24"/>
          <w:szCs w:val="24"/>
        </w:rPr>
        <w:t>)</w:t>
      </w:r>
      <w:r w:rsidR="006A298F" w:rsidRPr="00F3040D">
        <w:rPr>
          <w:rFonts w:ascii="Times New Roman" w:hAnsi="Times New Roman" w:cs="Times New Roman"/>
          <w:sz w:val="24"/>
          <w:szCs w:val="24"/>
        </w:rPr>
        <w:t xml:space="preserve"> в наполнителе пальчикового сухого бассейна. Используя интерес детей к математическим счетам</w:t>
      </w:r>
      <w:r w:rsidR="00C20B0C" w:rsidRPr="00F3040D">
        <w:rPr>
          <w:rFonts w:ascii="Times New Roman" w:hAnsi="Times New Roman" w:cs="Times New Roman"/>
          <w:sz w:val="24"/>
          <w:szCs w:val="24"/>
        </w:rPr>
        <w:t xml:space="preserve"> (</w:t>
      </w:r>
      <w:r w:rsidRPr="00F3040D">
        <w:rPr>
          <w:rFonts w:ascii="Times New Roman" w:hAnsi="Times New Roman" w:cs="Times New Roman"/>
          <w:sz w:val="24"/>
          <w:szCs w:val="24"/>
        </w:rPr>
        <w:t xml:space="preserve">им </w:t>
      </w:r>
      <w:r w:rsidR="00C20B0C" w:rsidRPr="00F3040D">
        <w:rPr>
          <w:rFonts w:ascii="Times New Roman" w:hAnsi="Times New Roman" w:cs="Times New Roman"/>
          <w:sz w:val="24"/>
          <w:szCs w:val="24"/>
        </w:rPr>
        <w:t xml:space="preserve">нравится сам предмет и звук, который они издают), обучаем повторению за логопедом звукокомплексов, слогов, делению слов на слоги. </w:t>
      </w:r>
    </w:p>
    <w:p w:rsidR="00D86478" w:rsidRPr="00F3040D" w:rsidRDefault="00C20B0C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Захватыв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аем пальчики бельевыми прищепками – </w:t>
      </w:r>
      <w:r w:rsidR="00A70881" w:rsidRPr="00F3040D">
        <w:rPr>
          <w:rFonts w:ascii="Times New Roman" w:hAnsi="Times New Roman" w:cs="Times New Roman"/>
          <w:sz w:val="24"/>
          <w:szCs w:val="24"/>
        </w:rPr>
        <w:t>развиваем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 тонкую </w:t>
      </w:r>
      <w:r w:rsidRPr="00F3040D">
        <w:rPr>
          <w:rFonts w:ascii="Times New Roman" w:hAnsi="Times New Roman" w:cs="Times New Roman"/>
          <w:sz w:val="24"/>
          <w:szCs w:val="24"/>
        </w:rPr>
        <w:t xml:space="preserve">моторику, межанализаторные связи и осваиваем слоговой состав многосложных слов. Для этой же цели сминаем пластилиновые шарики, прикрепленные к доске. </w:t>
      </w:r>
      <w:r w:rsidR="00F94FC9" w:rsidRPr="00F3040D">
        <w:rPr>
          <w:rFonts w:ascii="Times New Roman" w:hAnsi="Times New Roman" w:cs="Times New Roman"/>
          <w:sz w:val="24"/>
          <w:szCs w:val="24"/>
        </w:rPr>
        <w:t>Из таких шариков можно выкладывать слоговые дорожки, визуально определять какая дорожка длиннее, а какая короче (вводя понятия «длинное», «короткое» слово).</w:t>
      </w:r>
    </w:p>
    <w:p w:rsidR="00F94FC9" w:rsidRPr="00F3040D" w:rsidRDefault="00F94FC9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Игру «Волшебный кубик», с разноцветными гранями и вкладышами дл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я расположения нужных картинок, </w:t>
      </w:r>
      <w:r w:rsidRPr="00F3040D">
        <w:rPr>
          <w:rFonts w:ascii="Times New Roman" w:hAnsi="Times New Roman" w:cs="Times New Roman"/>
          <w:sz w:val="24"/>
          <w:szCs w:val="24"/>
        </w:rPr>
        <w:t xml:space="preserve">предлагаем детям для формирования у них умения делить слова на слоги. Прикрепляем к четырем граням кубика карточки с одной, двумя, тремя, четырьмя полосками. На грань с одной полоской ребенок </w:t>
      </w:r>
      <w:r w:rsidR="00503178" w:rsidRPr="00F3040D">
        <w:rPr>
          <w:rFonts w:ascii="Times New Roman" w:hAnsi="Times New Roman" w:cs="Times New Roman"/>
          <w:sz w:val="24"/>
          <w:szCs w:val="24"/>
        </w:rPr>
        <w:t>помещает предметные картинки, названия которых не делятся на части – односложные слова; к другим граням те, которые делятся на соответствующее число частей. Аналогичная работа для отработки слоговой структуры проводится с помощью массажных ребристых ковриков для ладошек: на каждый слог по одному удару по коврику.</w:t>
      </w:r>
    </w:p>
    <w:p w:rsidR="00842210" w:rsidRPr="00F3040D" w:rsidRDefault="004B1FE1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Собранную пирамидку можно исп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ользовать с </w:t>
      </w:r>
      <w:r w:rsidRPr="00F3040D">
        <w:rPr>
          <w:rFonts w:ascii="Times New Roman" w:hAnsi="Times New Roman" w:cs="Times New Roman"/>
          <w:sz w:val="24"/>
          <w:szCs w:val="24"/>
        </w:rPr>
        <w:t>задание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м </w:t>
      </w:r>
      <w:r w:rsidRPr="00F3040D">
        <w:rPr>
          <w:rFonts w:ascii="Times New Roman" w:hAnsi="Times New Roman" w:cs="Times New Roman"/>
          <w:sz w:val="24"/>
          <w:szCs w:val="24"/>
        </w:rPr>
        <w:t>повторить отрабатываемый тип слога столько раз, сколько на ней колец. Количество коле</w:t>
      </w:r>
      <w:r w:rsidR="004F2E7C" w:rsidRPr="00F3040D">
        <w:rPr>
          <w:rFonts w:ascii="Times New Roman" w:hAnsi="Times New Roman" w:cs="Times New Roman"/>
          <w:sz w:val="24"/>
          <w:szCs w:val="24"/>
        </w:rPr>
        <w:t>ц постепенно увеличивается. М</w:t>
      </w:r>
      <w:r w:rsidRPr="00F3040D">
        <w:rPr>
          <w:rFonts w:ascii="Times New Roman" w:hAnsi="Times New Roman" w:cs="Times New Roman"/>
          <w:sz w:val="24"/>
          <w:szCs w:val="24"/>
        </w:rPr>
        <w:t xml:space="preserve">ожно предложить детям нанизывать колечки на две и более пирамидки «записывая» ритм, который логопед отстукивает с помощью барабана, музыкальной коробочки и др. детских музыкальных инструментов или хлопков: 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040D">
        <w:rPr>
          <w:rFonts w:ascii="Times New Roman" w:hAnsi="Times New Roman" w:cs="Times New Roman"/>
          <w:sz w:val="24"/>
          <w:szCs w:val="24"/>
        </w:rPr>
        <w:t>-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2210" w:rsidRPr="00F3040D">
        <w:rPr>
          <w:rFonts w:ascii="Times New Roman" w:hAnsi="Times New Roman" w:cs="Times New Roman"/>
          <w:sz w:val="24"/>
          <w:szCs w:val="24"/>
        </w:rPr>
        <w:t xml:space="preserve">; 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040D">
        <w:rPr>
          <w:rFonts w:ascii="Times New Roman" w:hAnsi="Times New Roman" w:cs="Times New Roman"/>
          <w:sz w:val="24"/>
          <w:szCs w:val="24"/>
        </w:rPr>
        <w:t>-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2210" w:rsidRPr="00F3040D">
        <w:rPr>
          <w:rFonts w:ascii="Times New Roman" w:hAnsi="Times New Roman" w:cs="Times New Roman"/>
          <w:sz w:val="24"/>
          <w:szCs w:val="24"/>
        </w:rPr>
        <w:t xml:space="preserve">; 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040D">
        <w:rPr>
          <w:rFonts w:ascii="Times New Roman" w:hAnsi="Times New Roman" w:cs="Times New Roman"/>
          <w:sz w:val="24"/>
          <w:szCs w:val="24"/>
        </w:rPr>
        <w:t>-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040D">
        <w:rPr>
          <w:rFonts w:ascii="Times New Roman" w:hAnsi="Times New Roman" w:cs="Times New Roman"/>
          <w:sz w:val="24"/>
          <w:szCs w:val="24"/>
        </w:rPr>
        <w:t>-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2210" w:rsidRPr="00F3040D">
        <w:rPr>
          <w:rFonts w:ascii="Times New Roman" w:hAnsi="Times New Roman" w:cs="Times New Roman"/>
          <w:sz w:val="24"/>
          <w:szCs w:val="24"/>
        </w:rPr>
        <w:t xml:space="preserve">; </w:t>
      </w:r>
      <w:r w:rsidRPr="00F304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040D">
        <w:rPr>
          <w:rFonts w:ascii="Times New Roman" w:hAnsi="Times New Roman" w:cs="Times New Roman"/>
          <w:sz w:val="24"/>
          <w:szCs w:val="24"/>
        </w:rPr>
        <w:t>-</w:t>
      </w:r>
      <w:r w:rsidR="00842210"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2210" w:rsidRPr="00F3040D">
        <w:rPr>
          <w:rFonts w:ascii="Times New Roman" w:hAnsi="Times New Roman" w:cs="Times New Roman"/>
          <w:sz w:val="24"/>
          <w:szCs w:val="24"/>
        </w:rPr>
        <w:t>-</w:t>
      </w:r>
      <w:r w:rsidR="00842210" w:rsidRPr="00F30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2210" w:rsidRPr="00F3040D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747196" w:rsidRPr="00D433C0" w:rsidRDefault="00EF7BF2" w:rsidP="00D4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0D">
        <w:rPr>
          <w:rFonts w:ascii="Times New Roman" w:hAnsi="Times New Roman" w:cs="Times New Roman"/>
          <w:sz w:val="24"/>
          <w:szCs w:val="24"/>
        </w:rPr>
        <w:t>Таким образом, п</w:t>
      </w:r>
      <w:r w:rsidR="00842210" w:rsidRPr="00F3040D">
        <w:rPr>
          <w:rFonts w:ascii="Times New Roman" w:hAnsi="Times New Roman" w:cs="Times New Roman"/>
          <w:sz w:val="24"/>
          <w:szCs w:val="24"/>
        </w:rPr>
        <w:t>оэтапное формирование слоговой структуры слов у детей с тяжелыми нарушениями речи, которое осуществляется в естественной для дошкольника игровой деятельности</w:t>
      </w:r>
      <w:r w:rsidRPr="00F3040D">
        <w:rPr>
          <w:rFonts w:ascii="Times New Roman" w:hAnsi="Times New Roman" w:cs="Times New Roman"/>
          <w:sz w:val="24"/>
          <w:szCs w:val="24"/>
        </w:rPr>
        <w:t>,</w:t>
      </w:r>
      <w:r w:rsidR="00842210" w:rsidRPr="00F3040D">
        <w:rPr>
          <w:rFonts w:ascii="Times New Roman" w:hAnsi="Times New Roman" w:cs="Times New Roman"/>
          <w:sz w:val="24"/>
          <w:szCs w:val="24"/>
        </w:rPr>
        <w:t xml:space="preserve"> повышает эффективность коррекционно-развивающей работы. Опора на зрительные образы, включение в работу нескольких анализаторов способствует удержанию внимания детей, </w:t>
      </w:r>
      <w:r w:rsidR="004F2E7C" w:rsidRPr="00F3040D">
        <w:rPr>
          <w:rFonts w:ascii="Times New Roman" w:hAnsi="Times New Roman" w:cs="Times New Roman"/>
          <w:sz w:val="24"/>
          <w:szCs w:val="24"/>
        </w:rPr>
        <w:t xml:space="preserve">возникновению мотивации </w:t>
      </w:r>
      <w:r w:rsidR="00842210" w:rsidRPr="00F3040D">
        <w:rPr>
          <w:rFonts w:ascii="Times New Roman" w:hAnsi="Times New Roman" w:cs="Times New Roman"/>
          <w:sz w:val="24"/>
          <w:szCs w:val="24"/>
        </w:rPr>
        <w:t>на выполн</w:t>
      </w:r>
      <w:r w:rsidR="002E5621" w:rsidRPr="00F3040D">
        <w:rPr>
          <w:rFonts w:ascii="Times New Roman" w:hAnsi="Times New Roman" w:cs="Times New Roman"/>
          <w:sz w:val="24"/>
          <w:szCs w:val="24"/>
        </w:rPr>
        <w:t xml:space="preserve">ение заданий и повышению </w:t>
      </w:r>
      <w:r w:rsidR="00842210" w:rsidRPr="00F3040D">
        <w:rPr>
          <w:rFonts w:ascii="Times New Roman" w:hAnsi="Times New Roman" w:cs="Times New Roman"/>
          <w:sz w:val="24"/>
          <w:szCs w:val="24"/>
        </w:rPr>
        <w:t>речевой активности</w:t>
      </w:r>
      <w:bookmarkStart w:id="0" w:name="_GoBack"/>
      <w:bookmarkEnd w:id="0"/>
      <w:r w:rsidR="00D433C0">
        <w:rPr>
          <w:rFonts w:ascii="Times New Roman" w:hAnsi="Times New Roman" w:cs="Times New Roman"/>
          <w:sz w:val="24"/>
          <w:szCs w:val="24"/>
        </w:rPr>
        <w:t>.</w:t>
      </w:r>
      <w:r w:rsidR="00C20B0C" w:rsidRPr="00F3040D">
        <w:rPr>
          <w:rFonts w:ascii="Times New Roman" w:hAnsi="Times New Roman" w:cs="Times New Roman"/>
          <w:sz w:val="24"/>
          <w:szCs w:val="24"/>
        </w:rPr>
        <w:tab/>
      </w:r>
    </w:p>
    <w:sectPr w:rsidR="00747196" w:rsidRPr="00D433C0" w:rsidSect="007D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44" w:rsidRDefault="00CE1044" w:rsidP="00D433C0">
      <w:pPr>
        <w:spacing w:after="0" w:line="240" w:lineRule="auto"/>
      </w:pPr>
      <w:r>
        <w:separator/>
      </w:r>
    </w:p>
  </w:endnote>
  <w:endnote w:type="continuationSeparator" w:id="1">
    <w:p w:rsidR="00CE1044" w:rsidRDefault="00CE1044" w:rsidP="00D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44" w:rsidRDefault="00CE1044" w:rsidP="00D433C0">
      <w:pPr>
        <w:spacing w:after="0" w:line="240" w:lineRule="auto"/>
      </w:pPr>
      <w:r>
        <w:separator/>
      </w:r>
    </w:p>
  </w:footnote>
  <w:footnote w:type="continuationSeparator" w:id="1">
    <w:p w:rsidR="00CE1044" w:rsidRDefault="00CE1044" w:rsidP="00D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973"/>
    <w:multiLevelType w:val="hybridMultilevel"/>
    <w:tmpl w:val="4DD07BFA"/>
    <w:lvl w:ilvl="0" w:tplc="32A666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732"/>
    <w:rsid w:val="00024E17"/>
    <w:rsid w:val="00035997"/>
    <w:rsid w:val="000C3DA4"/>
    <w:rsid w:val="00110F3F"/>
    <w:rsid w:val="001852CC"/>
    <w:rsid w:val="001F4429"/>
    <w:rsid w:val="001F6BF4"/>
    <w:rsid w:val="0022212C"/>
    <w:rsid w:val="002544B2"/>
    <w:rsid w:val="002D3978"/>
    <w:rsid w:val="002E5621"/>
    <w:rsid w:val="00300034"/>
    <w:rsid w:val="003C2D90"/>
    <w:rsid w:val="00445DEE"/>
    <w:rsid w:val="00464094"/>
    <w:rsid w:val="004955AA"/>
    <w:rsid w:val="004A2223"/>
    <w:rsid w:val="004A2F53"/>
    <w:rsid w:val="004B1FE1"/>
    <w:rsid w:val="004F2E7C"/>
    <w:rsid w:val="00503178"/>
    <w:rsid w:val="005320EC"/>
    <w:rsid w:val="00576EFB"/>
    <w:rsid w:val="00577971"/>
    <w:rsid w:val="005B5330"/>
    <w:rsid w:val="005D5F85"/>
    <w:rsid w:val="00686416"/>
    <w:rsid w:val="00692F9D"/>
    <w:rsid w:val="006A298F"/>
    <w:rsid w:val="006C75C9"/>
    <w:rsid w:val="00747196"/>
    <w:rsid w:val="00774329"/>
    <w:rsid w:val="007B26A9"/>
    <w:rsid w:val="007D53B0"/>
    <w:rsid w:val="007F535C"/>
    <w:rsid w:val="00841732"/>
    <w:rsid w:val="00842210"/>
    <w:rsid w:val="0084374C"/>
    <w:rsid w:val="00877818"/>
    <w:rsid w:val="00887086"/>
    <w:rsid w:val="008D172D"/>
    <w:rsid w:val="00912EC8"/>
    <w:rsid w:val="009B17C9"/>
    <w:rsid w:val="009E0E21"/>
    <w:rsid w:val="00A26997"/>
    <w:rsid w:val="00A270CE"/>
    <w:rsid w:val="00A70881"/>
    <w:rsid w:val="00A947D1"/>
    <w:rsid w:val="00AC2D0E"/>
    <w:rsid w:val="00AF69ED"/>
    <w:rsid w:val="00B32DA8"/>
    <w:rsid w:val="00BD321C"/>
    <w:rsid w:val="00C20B0C"/>
    <w:rsid w:val="00C45D06"/>
    <w:rsid w:val="00C828BC"/>
    <w:rsid w:val="00CB2CA1"/>
    <w:rsid w:val="00CE1044"/>
    <w:rsid w:val="00D433C0"/>
    <w:rsid w:val="00D52F6F"/>
    <w:rsid w:val="00D86478"/>
    <w:rsid w:val="00DA13ED"/>
    <w:rsid w:val="00E329D5"/>
    <w:rsid w:val="00E33F81"/>
    <w:rsid w:val="00E53A83"/>
    <w:rsid w:val="00EB4E6E"/>
    <w:rsid w:val="00EC25EB"/>
    <w:rsid w:val="00EE3FB5"/>
    <w:rsid w:val="00EF5A09"/>
    <w:rsid w:val="00EF6588"/>
    <w:rsid w:val="00EF7BF2"/>
    <w:rsid w:val="00F3040D"/>
    <w:rsid w:val="00F415E1"/>
    <w:rsid w:val="00F45365"/>
    <w:rsid w:val="00F60AC5"/>
    <w:rsid w:val="00F94FC9"/>
    <w:rsid w:val="00FD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3C0"/>
  </w:style>
  <w:style w:type="paragraph" w:styleId="a6">
    <w:name w:val="footer"/>
    <w:basedOn w:val="a"/>
    <w:link w:val="a7"/>
    <w:uiPriority w:val="99"/>
    <w:semiHidden/>
    <w:unhideWhenUsed/>
    <w:rsid w:val="00D4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ShkodskihVV</cp:lastModifiedBy>
  <cp:revision>22</cp:revision>
  <dcterms:created xsi:type="dcterms:W3CDTF">2020-08-03T17:47:00Z</dcterms:created>
  <dcterms:modified xsi:type="dcterms:W3CDTF">2020-08-15T09:01:00Z</dcterms:modified>
</cp:coreProperties>
</file>