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Конспект итогового занятия «Я и мое тело» для детей подготовительной группы 2009 г.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закрепить у детей знание о крови, волосах, зубах, коже; дать адаптированное представление о здоровом образе жизни; воспитывать у детей желание заботиться о своем здоровье.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>: наглядные пособия с изображением зубов, внутренних органов, картинки с изображением продуктов питания, схема органов кровообращения.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4D641B" w:rsidRDefault="004D641B" w:rsidP="004D641B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Ход занятия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Ребята, сегодня мы с вами вспомним и поговорим о нашем теле, а именно о крови, коже, зубах и волосах. А помогут нам в этом загадки. Но прежде чем отгадать эти загадки, я предлагаю вам послушать стихи о здоровом образе жизн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чтение стихов).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Загадка № 1</w:t>
      </w:r>
      <w:r>
        <w:rPr>
          <w:color w:val="000000"/>
          <w:sz w:val="28"/>
          <w:szCs w:val="28"/>
        </w:rPr>
        <w:t>:она нас питает, она нам помогает дышать, от многих болезней спасает, течет по сосудам (кровь):</w:t>
      </w:r>
    </w:p>
    <w:p w:rsidR="004D641B" w:rsidRDefault="004D641B" w:rsidP="004D641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Какая кровь течет в нашем организме?</w:t>
      </w:r>
    </w:p>
    <w:p w:rsidR="004D641B" w:rsidRDefault="004D641B" w:rsidP="004D641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Какие вещества принимает артериальная кровь (белки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жиры ,углеводы, витамины)?</w:t>
      </w:r>
    </w:p>
    <w:p w:rsidR="004D641B" w:rsidRDefault="004D641B" w:rsidP="004D641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Что делает венозная кровь?</w:t>
      </w:r>
    </w:p>
    <w:p w:rsidR="004D641B" w:rsidRDefault="004D641B" w:rsidP="004D641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Что вы будете делать, если поранили руку?</w:t>
      </w:r>
    </w:p>
    <w:p w:rsidR="004D641B" w:rsidRDefault="004D641B" w:rsidP="004D641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Обязательно ли обрабатывать рану?</w:t>
      </w:r>
    </w:p>
    <w:p w:rsidR="004D641B" w:rsidRDefault="004D641B" w:rsidP="004D641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Кто такой донор?</w:t>
      </w:r>
    </w:p>
    <w:p w:rsidR="004D641B" w:rsidRDefault="004D641B" w:rsidP="004D641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Какая кровь у осьминогов?</w:t>
      </w:r>
    </w:p>
    <w:p w:rsidR="004D641B" w:rsidRDefault="004D641B" w:rsidP="004D641B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Какая кровь у морских червей?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Загадка № 2</w:t>
      </w:r>
      <w:r>
        <w:rPr>
          <w:color w:val="000000"/>
          <w:sz w:val="28"/>
          <w:szCs w:val="28"/>
        </w:rPr>
        <w:t>:она как наша одежда, под ней ни видно, что внутри, она не пропускает ни воду, ни грязь (кожа):</w:t>
      </w:r>
    </w:p>
    <w:p w:rsidR="004D641B" w:rsidRDefault="004D641B" w:rsidP="004D641B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От чего нас защищает кожа?</w:t>
      </w:r>
    </w:p>
    <w:p w:rsidR="004D641B" w:rsidRDefault="004D641B" w:rsidP="004D641B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Может ли кожа дышать? Что ей в этом помогает?</w:t>
      </w:r>
    </w:p>
    <w:p w:rsidR="004D641B" w:rsidRDefault="004D641B" w:rsidP="004D641B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Как правильно ухаживать за своей кожей?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Разминка (дети встают в круг)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Воспитатель называет болезни, а дети руками показывают, что при этом болит: ангин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горло, </w:t>
      </w:r>
      <w:proofErr w:type="spellStart"/>
      <w:r>
        <w:rPr>
          <w:color w:val="000000"/>
          <w:sz w:val="28"/>
          <w:szCs w:val="28"/>
        </w:rPr>
        <w:t>конъюктивит</w:t>
      </w:r>
      <w:proofErr w:type="spellEnd"/>
      <w:r>
        <w:rPr>
          <w:color w:val="000000"/>
          <w:sz w:val="28"/>
          <w:szCs w:val="28"/>
        </w:rPr>
        <w:t xml:space="preserve"> - глаза, отит – уши, кариес – зубы...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Вспомнить и назвать специальности врачей: хирург, стоматолог, окулист...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Загадка № 3</w:t>
      </w:r>
      <w:r>
        <w:rPr>
          <w:color w:val="000000"/>
          <w:sz w:val="28"/>
          <w:szCs w:val="28"/>
        </w:rPr>
        <w:t>: они нас украшают, могут быть волнистыми и прямыми, светлыми и темными, короткими и прямыми (волосы):</w:t>
      </w:r>
    </w:p>
    <w:p w:rsidR="004D641B" w:rsidRDefault="004D641B" w:rsidP="004D641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Для чего нам нужны волосы?</w:t>
      </w:r>
    </w:p>
    <w:p w:rsidR="004D641B" w:rsidRDefault="004D641B" w:rsidP="004D641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Какие бывают волосы?</w:t>
      </w:r>
    </w:p>
    <w:p w:rsidR="004D641B" w:rsidRDefault="004D641B" w:rsidP="004D641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Чем отличаются волосы мальчиков от волос девочек?</w:t>
      </w:r>
    </w:p>
    <w:p w:rsidR="004D641B" w:rsidRDefault="004D641B" w:rsidP="004D641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На что похожи волосы?</w:t>
      </w:r>
    </w:p>
    <w:p w:rsidR="004D641B" w:rsidRDefault="004D641B" w:rsidP="004D641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Что есть у волоса?</w:t>
      </w:r>
    </w:p>
    <w:p w:rsidR="004D641B" w:rsidRDefault="004D641B" w:rsidP="004D641B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Правила ухода за волосами?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Загадка № 4</w:t>
      </w:r>
      <w:r>
        <w:rPr>
          <w:color w:val="000000"/>
          <w:sz w:val="28"/>
          <w:szCs w:val="28"/>
        </w:rPr>
        <w:t>: они нам помогают измельчать пищу, без них мы не смогли бы отделить кусок от мягкой булочки, они живут во рту и никому не мешают, а только помогают (зубы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:</w:t>
      </w:r>
    </w:p>
    <w:p w:rsidR="004D641B" w:rsidRDefault="004D641B" w:rsidP="004D641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Для чего нам нужны зубы?</w:t>
      </w:r>
    </w:p>
    <w:p w:rsidR="004D641B" w:rsidRDefault="004D641B" w:rsidP="004D641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Какие у нас есть зубы (показ картинки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?</w:t>
      </w:r>
    </w:p>
    <w:p w:rsidR="004D641B" w:rsidRDefault="004D641B" w:rsidP="004D641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Куда попадает пища после того, как зубы измельчили ее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показ схемы прохождения пищи )?</w:t>
      </w:r>
    </w:p>
    <w:p w:rsidR="004D641B" w:rsidRDefault="004D641B" w:rsidP="004D641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Что должна содержать пища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картинки с продуктами питания )?</w:t>
      </w:r>
    </w:p>
    <w:p w:rsidR="004D641B" w:rsidRDefault="004D641B" w:rsidP="004D641B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Правила ухода за зубами?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Ребята, мы с вами отгадали все загадки. Теперь вы знаете, как правильно ухаживать за своим телом. Но этих правил недостаточно. Что еще нужно знать, чтобы быть здоровым? Надо:</w:t>
      </w:r>
    </w:p>
    <w:p w:rsidR="004D641B" w:rsidRDefault="004D641B" w:rsidP="004D641B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Заниматься спортом.</w:t>
      </w:r>
    </w:p>
    <w:p w:rsidR="004D641B" w:rsidRDefault="004D641B" w:rsidP="004D641B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Рациональное питание.</w:t>
      </w:r>
    </w:p>
    <w:p w:rsidR="004D641B" w:rsidRDefault="004D641B" w:rsidP="004D641B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Хороший сон.</w:t>
      </w:r>
    </w:p>
    <w:p w:rsidR="004D641B" w:rsidRDefault="004D641B" w:rsidP="004D641B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Режим дня.</w:t>
      </w:r>
    </w:p>
    <w:p w:rsidR="004D641B" w:rsidRDefault="004D641B" w:rsidP="004D641B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Гигиена.</w:t>
      </w:r>
    </w:p>
    <w:p w:rsidR="004D641B" w:rsidRDefault="004D641B" w:rsidP="004D641B">
      <w:pPr>
        <w:pStyle w:val="a3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Водные процедуры.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Ты здоровье укрепляй!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Прыгай, бегай и играй.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Станешь сильным,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Станешь смелым,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Станешь ты для всех примером!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>В конце угощаем детей фруктами и витаминами.</w:t>
      </w: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4D641B" w:rsidRDefault="004D641B" w:rsidP="004D641B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F539D1" w:rsidRDefault="00F539D1"/>
    <w:sectPr w:rsidR="00F5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3EC"/>
    <w:multiLevelType w:val="multilevel"/>
    <w:tmpl w:val="01B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22167"/>
    <w:multiLevelType w:val="multilevel"/>
    <w:tmpl w:val="6C84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47706"/>
    <w:multiLevelType w:val="multilevel"/>
    <w:tmpl w:val="CA36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862D3"/>
    <w:multiLevelType w:val="multilevel"/>
    <w:tmpl w:val="2978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3115C"/>
    <w:multiLevelType w:val="multilevel"/>
    <w:tmpl w:val="514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D1"/>
    <w:rsid w:val="004D641B"/>
    <w:rsid w:val="00F5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79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Company>Hewlett-Packard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</cp:revision>
  <dcterms:created xsi:type="dcterms:W3CDTF">2017-02-05T19:41:00Z</dcterms:created>
  <dcterms:modified xsi:type="dcterms:W3CDTF">2017-02-05T19:41:00Z</dcterms:modified>
</cp:coreProperties>
</file>