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3D53" w:rsidRPr="00CA3D53" w:rsidRDefault="00CA3D53" w:rsidP="00CA3D53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</w:t>
      </w:r>
      <w:bookmarkStart w:id="0" w:name="_GoBack"/>
      <w:bookmarkEnd w:id="0"/>
      <w:r w:rsidRPr="00CA3D53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«Нравственно – патриотическое воспитание в семье»</w:t>
      </w:r>
    </w:p>
    <w:p w:rsidR="00CA3D53" w:rsidRPr="00CA3D53" w:rsidRDefault="00CA3D53" w:rsidP="00CA3D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A3D53">
        <w:rPr>
          <w:bdr w:val="none" w:sz="0" w:space="0" w:color="auto" w:frame="1"/>
        </w:rPr>
        <w:t>Первые чувства патриотизма. Доступны ли они в дошкольном возрасте? Можно сказать, что да дошкольнику доступны чувства любви к своей семье, родному краю, городу,</w:t>
      </w:r>
      <w:r>
        <w:rPr>
          <w:bdr w:val="none" w:sz="0" w:space="0" w:color="auto" w:frame="1"/>
        </w:rPr>
        <w:t xml:space="preserve"> селу,</w:t>
      </w:r>
      <w:r w:rsidRPr="00CA3D53">
        <w:rPr>
          <w:bdr w:val="none" w:sz="0" w:space="0" w:color="auto" w:frame="1"/>
        </w:rPr>
        <w:t xml:space="preserve"> родной природе. Это и есть начало патриотизма, который рождается в познании, а формируется в процессе повседневного целенаправленного воспитания.</w:t>
      </w:r>
    </w:p>
    <w:p w:rsidR="00CA3D53" w:rsidRPr="00CA3D53" w:rsidRDefault="00CA3D53" w:rsidP="00CA3D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A3D53">
        <w:rPr>
          <w:bdr w:val="none" w:sz="0" w:space="0" w:color="auto" w:frame="1"/>
        </w:rPr>
        <w:t>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="00CA3D53" w:rsidRPr="00CA3D53" w:rsidRDefault="00CA3D53" w:rsidP="00CA3D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A3D53">
        <w:rPr>
          <w:bdr w:val="none" w:sz="0" w:space="0" w:color="auto" w:frame="1"/>
        </w:rPr>
        <w:t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которые,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CA3D53" w:rsidRPr="00CA3D53" w:rsidRDefault="00CA3D53" w:rsidP="00CA3D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A3D53">
        <w:rPr>
          <w:bdr w:val="none" w:sz="0" w:space="0" w:color="auto" w:frame="1"/>
        </w:rPr>
        <w:t>   Уже в дошкольном возрасте ребенок должен знать, в какой стране он живет, чем она отличается от других стран. Нужно как можно больше рассказывать детям о городе,</w:t>
      </w:r>
      <w:r>
        <w:rPr>
          <w:bdr w:val="none" w:sz="0" w:space="0" w:color="auto" w:frame="1"/>
        </w:rPr>
        <w:t xml:space="preserve"> селе,</w:t>
      </w:r>
      <w:r w:rsidRPr="00CA3D53">
        <w:rPr>
          <w:bdr w:val="none" w:sz="0" w:space="0" w:color="auto" w:frame="1"/>
        </w:rPr>
        <w:t xml:space="preserve"> в котором они живут; воспитывать чувство гордости за сво</w:t>
      </w:r>
      <w:r>
        <w:rPr>
          <w:bdr w:val="none" w:sz="0" w:space="0" w:color="auto" w:frame="1"/>
        </w:rPr>
        <w:t>е село</w:t>
      </w:r>
      <w:r w:rsidRPr="00CA3D53">
        <w:rPr>
          <w:bdr w:val="none" w:sz="0" w:space="0" w:color="auto" w:frame="1"/>
        </w:rPr>
        <w:t>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CA3D53" w:rsidRPr="00CA3D53" w:rsidRDefault="00CA3D53" w:rsidP="00CA3D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A3D53">
        <w:rPr>
          <w:bdr w:val="none" w:sz="0" w:space="0" w:color="auto" w:frame="1"/>
        </w:rPr>
        <w:t>Существуют разнообразные формы воспитания у детей патриотических чувств. Это беседы о Родине, о родном</w:t>
      </w:r>
      <w:r>
        <w:rPr>
          <w:bdr w:val="none" w:sz="0" w:space="0" w:color="auto" w:frame="1"/>
        </w:rPr>
        <w:t xml:space="preserve"> городе, селе</w:t>
      </w:r>
      <w:r w:rsidRPr="00CA3D53">
        <w:rPr>
          <w:bdr w:val="none" w:sz="0" w:space="0" w:color="auto" w:frame="1"/>
        </w:rPr>
        <w:t>, о природе родного края, о хороших людях, чтение детских книг на патриотические темы и детский фольклор региона</w:t>
      </w:r>
      <w:r>
        <w:rPr>
          <w:bdr w:val="none" w:sz="0" w:space="0" w:color="auto" w:frame="1"/>
        </w:rPr>
        <w:t>,</w:t>
      </w:r>
      <w:r w:rsidRPr="00CA3D53">
        <w:rPr>
          <w:bdr w:val="none" w:sz="0" w:space="0" w:color="auto" w:frame="1"/>
        </w:rPr>
        <w:t xml:space="preserve"> в котором он живет, соответствующий подбор песен и стихов для разучивания и, конечно, личный пример родителей.</w:t>
      </w:r>
    </w:p>
    <w:p w:rsidR="00CA3D53" w:rsidRPr="00CA3D53" w:rsidRDefault="00CA3D53" w:rsidP="00CA3D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A3D53">
        <w:rPr>
          <w:bdr w:val="none" w:sz="0" w:space="0" w:color="auto" w:frame="1"/>
        </w:rPr>
        <w:t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</w:t>
      </w:r>
    </w:p>
    <w:p w:rsidR="00CA3D53" w:rsidRPr="00CA3D53" w:rsidRDefault="00CA3D53" w:rsidP="00CA3D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A3D53">
        <w:rPr>
          <w:bdr w:val="none" w:sz="0" w:space="0" w:color="auto" w:frame="1"/>
        </w:rPr>
        <w:t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процесс игры. Например, детям очень интересно будет играть в «путешествия», во время которых они смогут узнать, что – то новое о малой или большой Родине, других странах.</w:t>
      </w:r>
    </w:p>
    <w:p w:rsidR="00CA3D53" w:rsidRPr="00CA3D53" w:rsidRDefault="00CA3D53" w:rsidP="00CA3D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A3D53">
        <w:rPr>
          <w:bdr w:val="none" w:sz="0" w:space="0" w:color="auto" w:frame="1"/>
        </w:rPr>
        <w:t>Дети обладают наглядно – образным мышлением, поэтому для лучшего усвоения новой информации стоит воспользоваться иллюстрациями, художественной литературой и всевозможными наглядными предметами.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земли.</w:t>
      </w:r>
    </w:p>
    <w:p w:rsidR="00CA3D53" w:rsidRPr="00CA3D53" w:rsidRDefault="00CA3D53" w:rsidP="00CA3D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A3D53">
        <w:rPr>
          <w:bdr w:val="none" w:sz="0" w:space="0" w:color="auto" w:frame="1"/>
        </w:rPr>
        <w:t xml:space="preserve"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</w:t>
      </w:r>
      <w:r w:rsidRPr="00CA3D53">
        <w:rPr>
          <w:bdr w:val="none" w:sz="0" w:space="0" w:color="auto" w:frame="1"/>
        </w:rPr>
        <w:lastRenderedPageBreak/>
        <w:t>ребенка такие черты характера, которые помогут ему стать патриотом и гражданином своей страны.</w:t>
      </w:r>
    </w:p>
    <w:p w:rsidR="00CA3D53" w:rsidRPr="00CA3D53" w:rsidRDefault="00CA3D53" w:rsidP="00CA3D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A3D53">
        <w:rPr>
          <w:bdr w:val="none" w:sz="0" w:space="0" w:color="auto" w:frame="1"/>
        </w:rPr>
        <w:t>   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:rsidR="00CA3D53" w:rsidRPr="00CA3D53" w:rsidRDefault="00CA3D53" w:rsidP="00CA3D5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CA3D53" w:rsidRPr="00CA3D53" w:rsidRDefault="00CA3D53" w:rsidP="00CA3D5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D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Новицкая, М. Ю. Наследие: патриотическое воспитание в детском саду / М. Ю. Новицкая. - Москва: Линка-Пресс, 2003. - 200 с.</w:t>
      </w:r>
    </w:p>
    <w:p w:rsidR="00CA3D53" w:rsidRPr="00CA3D53" w:rsidRDefault="00CA3D53" w:rsidP="00CA3D5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3D5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Моя страна. Возрождение национальной культуры и воспитание нравственно-патриотических чувств у дошкольников: практическое пособие для воспитателей и методистов. - Воронеж: Учитель, 2005. - 205 с.</w:t>
      </w:r>
    </w:p>
    <w:p w:rsidR="00CA3D53" w:rsidRPr="00CA3D53" w:rsidRDefault="00CA3D53" w:rsidP="00CA3D5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64" w:rsidRDefault="003B5464"/>
    <w:sectPr w:rsidR="003B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53"/>
    <w:rsid w:val="003B5464"/>
    <w:rsid w:val="00CA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6B06"/>
  <w15:chartTrackingRefBased/>
  <w15:docId w15:val="{B8458595-01B5-4BB3-90F4-17DFB755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D5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A3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D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CA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3D53"/>
    <w:rPr>
      <w:color w:val="0000FF"/>
      <w:u w:val="single"/>
    </w:rPr>
  </w:style>
  <w:style w:type="character" w:styleId="a5">
    <w:name w:val="Strong"/>
    <w:basedOn w:val="a0"/>
    <w:qFormat/>
    <w:rsid w:val="00CA3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2023-12-15T15:24:00Z</dcterms:created>
  <dcterms:modified xsi:type="dcterms:W3CDTF">2023-12-15T15:41:00Z</dcterms:modified>
</cp:coreProperties>
</file>