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AB" w:rsidRPr="007D3EAB" w:rsidRDefault="007D3EAB" w:rsidP="007D3EAB">
      <w:pPr>
        <w:spacing w:after="0" w:line="36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D3EAB">
        <w:rPr>
          <w:rFonts w:ascii="Times New Roman" w:hAnsi="Times New Roman"/>
          <w:b/>
          <w:sz w:val="28"/>
          <w:szCs w:val="28"/>
        </w:rPr>
        <w:t>Связная монологическая речь и ее становление у детей старшего дошкольного возраста</w:t>
      </w:r>
    </w:p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 xml:space="preserve">Для анализа проблемы формирования связной монологической речи у дошкольников считаем целесообразным </w:t>
      </w:r>
      <w:proofErr w:type="gramStart"/>
      <w:r w:rsidRPr="007D3EAB">
        <w:rPr>
          <w:rFonts w:ascii="Times New Roman" w:hAnsi="Times New Roman"/>
          <w:sz w:val="28"/>
          <w:szCs w:val="28"/>
        </w:rPr>
        <w:t>рассмотреть</w:t>
      </w:r>
      <w:proofErr w:type="gramEnd"/>
      <w:r w:rsidRPr="007D3EAB">
        <w:rPr>
          <w:rFonts w:ascii="Times New Roman" w:hAnsi="Times New Roman"/>
          <w:sz w:val="28"/>
          <w:szCs w:val="28"/>
        </w:rPr>
        <w:t xml:space="preserve"> понятие </w:t>
      </w:r>
      <w:r w:rsidRPr="007D3EAB">
        <w:rPr>
          <w:rFonts w:ascii="Times New Roman" w:hAnsi="Times New Roman"/>
          <w:i/>
          <w:sz w:val="28"/>
          <w:szCs w:val="28"/>
        </w:rPr>
        <w:t>связной монологической речи</w:t>
      </w:r>
      <w:r w:rsidRPr="007D3EAB">
        <w:rPr>
          <w:rFonts w:ascii="Times New Roman" w:hAnsi="Times New Roman"/>
          <w:sz w:val="28"/>
          <w:szCs w:val="28"/>
        </w:rPr>
        <w:t>, проанализировать ее структурные компоненты.</w:t>
      </w:r>
    </w:p>
    <w:p w:rsidR="007D3EAB" w:rsidRPr="007D3EAB" w:rsidRDefault="007D3EAB" w:rsidP="007D3E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 xml:space="preserve">Характеристика связной речи представлена в трудах Л. С. </w:t>
      </w:r>
      <w:proofErr w:type="spellStart"/>
      <w:r w:rsidRPr="007D3EAB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7D3EAB">
        <w:rPr>
          <w:rFonts w:ascii="Times New Roman" w:hAnsi="Times New Roman"/>
          <w:sz w:val="28"/>
          <w:szCs w:val="28"/>
        </w:rPr>
        <w:t xml:space="preserve"> [4],  А.Р. </w:t>
      </w:r>
      <w:proofErr w:type="spellStart"/>
      <w:r w:rsidRPr="007D3EAB">
        <w:rPr>
          <w:rFonts w:ascii="Times New Roman" w:hAnsi="Times New Roman"/>
          <w:sz w:val="28"/>
          <w:szCs w:val="28"/>
        </w:rPr>
        <w:t>Лурии</w:t>
      </w:r>
      <w:proofErr w:type="spellEnd"/>
      <w:r w:rsidRPr="007D3EAB">
        <w:rPr>
          <w:rFonts w:ascii="Times New Roman" w:hAnsi="Times New Roman"/>
          <w:sz w:val="28"/>
          <w:szCs w:val="28"/>
        </w:rPr>
        <w:t xml:space="preserve"> [20], О. А. Нечаевой [21], С. Л. Рубинштейна [22] и др. </w:t>
      </w:r>
    </w:p>
    <w:p w:rsidR="007D3EAB" w:rsidRPr="007D3EAB" w:rsidRDefault="007D3EAB" w:rsidP="007D3E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7D3EAB">
        <w:rPr>
          <w:rFonts w:ascii="Times New Roman" w:eastAsia="Times New Roman" w:hAnsi="Times New Roman"/>
          <w:bCs/>
          <w:sz w:val="28"/>
          <w:szCs w:val="28"/>
        </w:rPr>
        <w:t xml:space="preserve">Связная речь рассматривается А.Р. </w:t>
      </w:r>
      <w:proofErr w:type="spellStart"/>
      <w:r w:rsidRPr="007D3EAB">
        <w:rPr>
          <w:rFonts w:ascii="Times New Roman" w:eastAsia="Times New Roman" w:hAnsi="Times New Roman"/>
          <w:bCs/>
          <w:sz w:val="28"/>
          <w:szCs w:val="28"/>
        </w:rPr>
        <w:t>Лурия</w:t>
      </w:r>
      <w:proofErr w:type="spellEnd"/>
      <w:r w:rsidRPr="007D3EAB">
        <w:rPr>
          <w:rFonts w:ascii="Times New Roman" w:eastAsia="Times New Roman" w:hAnsi="Times New Roman"/>
          <w:bCs/>
          <w:sz w:val="28"/>
          <w:szCs w:val="28"/>
        </w:rPr>
        <w:t xml:space="preserve"> как «единица речи, состоящая из языковых компонентов, входящих в разные ярусы языка: знаменательная и служебная лексика, словосочетания, организованные в соответствии с законами логики и грамматическими правилами языка» [17,c.65] Исходя из этого определения, каждое отдельное предложение может быть рассмотрено как частная разновидность связной речи.</w:t>
      </w:r>
      <w:proofErr w:type="gramEnd"/>
      <w:r w:rsidRPr="007D3EAB">
        <w:rPr>
          <w:rFonts w:ascii="Times New Roman" w:eastAsia="Times New Roman" w:hAnsi="Times New Roman"/>
          <w:bCs/>
          <w:sz w:val="28"/>
          <w:szCs w:val="28"/>
        </w:rPr>
        <w:t xml:space="preserve"> Термин «связное высказывание», –  по мнению А.А. Леонтьева, –  представляет собой коммуникативную единицу, представленную как отдельным предложением и целой синтаксической конструкцией (текст)» [18,с.312]. </w:t>
      </w:r>
    </w:p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 xml:space="preserve">Е.И. Тихеева  под связной речью понимает «смысловое  развернутое высказывание, обеспечивающее общение и взаимопонимание» [27,с.11],           Ф.А. Сохин понятие  «связная речь» определяет как «развернутое изложение определенного содержания, которое осуществляется логично, последовательно и точно, грамматически правильно и образно» [24, с 5]. Изучая развитие речи детей, А.М. </w:t>
      </w:r>
      <w:proofErr w:type="spellStart"/>
      <w:r w:rsidRPr="007D3EAB">
        <w:rPr>
          <w:rFonts w:ascii="Times New Roman" w:hAnsi="Times New Roman"/>
          <w:sz w:val="28"/>
          <w:szCs w:val="28"/>
        </w:rPr>
        <w:t>Леушина</w:t>
      </w:r>
      <w:proofErr w:type="spellEnd"/>
      <w:r w:rsidRPr="007D3EAB">
        <w:rPr>
          <w:rFonts w:ascii="Times New Roman" w:hAnsi="Times New Roman"/>
          <w:sz w:val="28"/>
          <w:szCs w:val="28"/>
        </w:rPr>
        <w:t xml:space="preserve"> [19] к связной речи относит относительно развернутый вид речи, так как человек вынужден не только назвать предмет, но и описать его, если слушатели не знали раньше о предмете высказывания. Также исследователь считает, что это организованный вид речи (каждое высказывание говорящий заранее планирует или программирует).  По определению                    М.М. Алексеевой, «связная речь – это такая речь, которая отражает все существенные стороны своего предметного содержания,  единое смысловой </w:t>
      </w:r>
      <w:r w:rsidRPr="007D3EAB">
        <w:rPr>
          <w:rFonts w:ascii="Times New Roman" w:hAnsi="Times New Roman"/>
          <w:sz w:val="28"/>
          <w:szCs w:val="28"/>
        </w:rPr>
        <w:lastRenderedPageBreak/>
        <w:t xml:space="preserve">структурное целое, включающее связанные между собой и тематически объединенные, законченные отрезки» [1, с.32]. Н.А. Стародубова под связной монологической речью понимает «любую единицу речи, составные языковые компоненты которой (знаменательные и служебные слова, словосочетания) представляют собой организованное по законам логики и грамматического строя данного языка единое целое» [25,с.78]. В соответствии с этим и каждое самостоятельное отдельное предложение можно рассматривать как одну из разновидностей связной речи. </w:t>
      </w:r>
    </w:p>
    <w:p w:rsidR="007D3EAB" w:rsidRPr="007D3EAB" w:rsidRDefault="007D3EAB" w:rsidP="007D3E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eastAsia="Times New Roman" w:hAnsi="Times New Roman"/>
          <w:bCs/>
          <w:sz w:val="28"/>
          <w:szCs w:val="28"/>
        </w:rPr>
        <w:t xml:space="preserve">Связное высказывание рассматривается в лингвистике, психологии и методике развития речи с позиций связности, последовательности, логико-смысловой организации в соответствии с темой высказывания и его коммуникативной интенцией.  В соответствии с этим справедлива позиция     </w:t>
      </w:r>
      <w:r w:rsidRPr="007D3EAB">
        <w:rPr>
          <w:rFonts w:ascii="Times New Roman" w:hAnsi="Times New Roman"/>
          <w:sz w:val="28"/>
          <w:szCs w:val="28"/>
        </w:rPr>
        <w:t xml:space="preserve">Н.А. Стародубовой [25], которая считает, что речь является связной, если для нее </w:t>
      </w:r>
      <w:proofErr w:type="gramStart"/>
      <w:r w:rsidRPr="007D3EAB">
        <w:rPr>
          <w:rFonts w:ascii="Times New Roman" w:hAnsi="Times New Roman"/>
          <w:sz w:val="28"/>
          <w:szCs w:val="28"/>
        </w:rPr>
        <w:t>характерны</w:t>
      </w:r>
      <w:proofErr w:type="gramEnd"/>
      <w:r w:rsidRPr="007D3EAB">
        <w:rPr>
          <w:rFonts w:ascii="Times New Roman" w:hAnsi="Times New Roman"/>
          <w:sz w:val="28"/>
          <w:szCs w:val="28"/>
        </w:rPr>
        <w:t>:</w:t>
      </w:r>
    </w:p>
    <w:p w:rsidR="007D3EAB" w:rsidRPr="007D3EAB" w:rsidRDefault="007D3EAB" w:rsidP="007D3E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>содержательность (хорошее знание предмета, о котором говориться);</w:t>
      </w:r>
    </w:p>
    <w:p w:rsidR="007D3EAB" w:rsidRPr="007D3EAB" w:rsidRDefault="007D3EAB" w:rsidP="007D3E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>точность (правдивое изображение окружающей действительности, подбор слов и словосочетаний, наиболее подходящих к данному содержанию)</w:t>
      </w:r>
    </w:p>
    <w:p w:rsidR="007D3EAB" w:rsidRPr="007D3EAB" w:rsidRDefault="007D3EAB" w:rsidP="007D3E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>логичность (последовательное изложение мыслей);</w:t>
      </w:r>
    </w:p>
    <w:p w:rsidR="007D3EAB" w:rsidRPr="007D3EAB" w:rsidRDefault="007D3EAB" w:rsidP="007D3E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>ясность (понятность для окружающих);</w:t>
      </w:r>
    </w:p>
    <w:p w:rsidR="007D3EAB" w:rsidRPr="007D3EAB" w:rsidRDefault="007D3EAB" w:rsidP="007D3EA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 xml:space="preserve">правильность, чистота, богатство (разнообразие). </w:t>
      </w:r>
    </w:p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 xml:space="preserve">Такими исследователями как  О.С.Ушакова и Е.М. Струнина  [31] выделяются следующие качества связной речи: </w:t>
      </w:r>
    </w:p>
    <w:p w:rsidR="007D3EAB" w:rsidRPr="007D3EAB" w:rsidRDefault="007D3EAB" w:rsidP="007D3EA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 xml:space="preserve">содержательность (в повествовании — умение придумать интересный сюжет, развернуть его в логической последовательности; </w:t>
      </w:r>
    </w:p>
    <w:p w:rsidR="007D3EAB" w:rsidRPr="007D3EAB" w:rsidRDefault="007D3EAB" w:rsidP="007D3EA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 xml:space="preserve">композиция высказывания: наличие трех структурных частей (начала, середины, конца), выстраивание сюжета в логической последовательности; </w:t>
      </w:r>
    </w:p>
    <w:p w:rsidR="007D3EAB" w:rsidRPr="007D3EAB" w:rsidRDefault="007D3EAB" w:rsidP="007D3EA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lastRenderedPageBreak/>
        <w:t>грамматическая правильность построения простых и сложных предложений, правильное согласование слов в словосочетаниях и предложениях;</w:t>
      </w:r>
    </w:p>
    <w:p w:rsidR="007D3EAB" w:rsidRPr="007D3EAB" w:rsidRDefault="007D3EAB" w:rsidP="007D3EA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>разнообразные способы связей между предложениями;</w:t>
      </w:r>
    </w:p>
    <w:p w:rsidR="007D3EAB" w:rsidRPr="007D3EAB" w:rsidRDefault="007D3EAB" w:rsidP="007D3EA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>разнообразие лексических средств (использование разных частей речи, образных слов — определений, сравнений, синонимов, антонимов);</w:t>
      </w:r>
    </w:p>
    <w:p w:rsidR="007D3EAB" w:rsidRPr="007D3EAB" w:rsidRDefault="007D3EAB" w:rsidP="007D3EA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 xml:space="preserve">звуковое оформление высказывания (плавность, интонационная выразительность, изложение в умеренном темпе). </w:t>
      </w:r>
    </w:p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3EAB">
        <w:rPr>
          <w:rFonts w:ascii="Times New Roman" w:hAnsi="Times New Roman"/>
          <w:sz w:val="28"/>
          <w:szCs w:val="28"/>
        </w:rPr>
        <w:t>Связная речь делится на ситуативную, возникающую в зависимости от ситуации, и передающую содержание не только исключительно речевыми средствами,  и контекстную, содержание которой отображается в самом контексте речи.</w:t>
      </w:r>
      <w:proofErr w:type="gramEnd"/>
      <w:r w:rsidRPr="007D3EAB">
        <w:rPr>
          <w:rFonts w:ascii="Times New Roman" w:hAnsi="Times New Roman"/>
          <w:sz w:val="28"/>
          <w:szCs w:val="28"/>
        </w:rPr>
        <w:t xml:space="preserve">  «Изначально ребенок овладевает ситуативной речью, которая формируется из общения </w:t>
      </w:r>
      <w:proofErr w:type="gramStart"/>
      <w:r w:rsidRPr="007D3EAB">
        <w:rPr>
          <w:rFonts w:ascii="Times New Roman" w:hAnsi="Times New Roman"/>
          <w:sz w:val="28"/>
          <w:szCs w:val="28"/>
        </w:rPr>
        <w:t>со</w:t>
      </w:r>
      <w:proofErr w:type="gramEnd"/>
      <w:r w:rsidRPr="007D3EAB">
        <w:rPr>
          <w:rFonts w:ascii="Times New Roman" w:hAnsi="Times New Roman"/>
          <w:sz w:val="28"/>
          <w:szCs w:val="28"/>
        </w:rPr>
        <w:t xml:space="preserve"> взрослыми, основывающемся  на том, что видят оба беседующие», –  пишет А.Р. </w:t>
      </w:r>
      <w:proofErr w:type="spellStart"/>
      <w:r w:rsidRPr="007D3EAB">
        <w:rPr>
          <w:rFonts w:ascii="Times New Roman" w:hAnsi="Times New Roman"/>
          <w:sz w:val="28"/>
          <w:szCs w:val="28"/>
        </w:rPr>
        <w:t>Лурия</w:t>
      </w:r>
      <w:proofErr w:type="spellEnd"/>
      <w:r w:rsidRPr="007D3EAB">
        <w:rPr>
          <w:rFonts w:ascii="Times New Roman" w:hAnsi="Times New Roman"/>
          <w:sz w:val="28"/>
          <w:szCs w:val="28"/>
        </w:rPr>
        <w:t xml:space="preserve"> [20,с.53]. Содержание ситуации, происходящей непосредственно в данный момент, отражается на характере их речи, так как отсутствует необходимость называть видимое обоими собеседниками. Для этой речи характерны неполные предложения. Большое количество междометий в полной мере выражают отношение говорящего, а названия предметов заменяется личными и указательными местоимениями.  Ситуативная речь  не отражает  полностью содержания мысли в речевых формах. «Содержание данной речи становится понятным для собеседника лишь в том случае, если он учтет ситуацию, условия, в которых рассказывает ребенок, его жесты, движения, мимику и интонацию»,  –   считает             А.А. Леонтьев  [18, с.50-51]. Несмотря на то, что в большинстве случаев ситуативная речь имеет характер диалога, а контекстная речь – характер монолога, по мнению Н.И. </w:t>
      </w:r>
      <w:proofErr w:type="spellStart"/>
      <w:r w:rsidRPr="007D3EAB">
        <w:rPr>
          <w:rFonts w:ascii="Times New Roman" w:hAnsi="Times New Roman"/>
          <w:sz w:val="28"/>
          <w:szCs w:val="28"/>
        </w:rPr>
        <w:t>Жинкина</w:t>
      </w:r>
      <w:proofErr w:type="spellEnd"/>
      <w:r w:rsidRPr="007D3EAB">
        <w:rPr>
          <w:rFonts w:ascii="Times New Roman" w:hAnsi="Times New Roman"/>
          <w:sz w:val="28"/>
          <w:szCs w:val="28"/>
        </w:rPr>
        <w:t>, «неверно отождествлять ситуативную речь с речью диалогической, а контекстную речь с речью монологической, так как последняя может иметь ситуативный характер» [11,с.7].</w:t>
      </w:r>
    </w:p>
    <w:p w:rsidR="007D3EAB" w:rsidRPr="007D3EAB" w:rsidRDefault="007D3EAB" w:rsidP="007D3EAB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3EAB">
        <w:rPr>
          <w:sz w:val="28"/>
          <w:szCs w:val="28"/>
        </w:rPr>
        <w:lastRenderedPageBreak/>
        <w:t xml:space="preserve">Раскрывая психологические процессы, лежащие в основе порождения речевого высказывания, исследователи выдвигают на первый план мотивацию, рассматривая ее как импульс для всего </w:t>
      </w:r>
      <w:proofErr w:type="spellStart"/>
      <w:r w:rsidRPr="007D3EAB">
        <w:rPr>
          <w:sz w:val="28"/>
          <w:szCs w:val="28"/>
        </w:rPr>
        <w:t>речепроизводства</w:t>
      </w:r>
      <w:proofErr w:type="spellEnd"/>
      <w:r w:rsidRPr="007D3EAB">
        <w:rPr>
          <w:sz w:val="28"/>
          <w:szCs w:val="28"/>
        </w:rPr>
        <w:t>.  «Предмет и цель высказывания определяют его логическую последовательность и синтаксическое оформление», –  отмечает С.Л. Рубинштейн [22,с.115]. Очень важен механизм регулирования отбора слов, которые необходимы для построения связного высказывания. Сам же он регулируется определенной системой правил, т.е. высказывание должно подчиняться общим закономерностям построения речевого текста. В основе монологической, развернутой речи лежит и самостоятельный мотив, и самостоятельный замысел, которые должны быть достаточно устойчивы, определяя создание программы активного самостоятельного речевого высказывания. Если внутренний мотив отсутствует, или если у субъекта нарушена мотивационная сфера, или, наконец, если первичный замысел не удерживается, самостоятельная развернутая монологическая речь не может быть реализована, хотя простые формы диалогической речи могут сохраниться.</w:t>
      </w:r>
    </w:p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 xml:space="preserve">Каждый из видов связной речи отличается своими особенностями. Так, диалог побуждает к неполным, односложным ответам.  «Для диалогической речи  характерны: разговорная лексика и фразеология; краткость, недоговоренность, обрывистость; простые и сложные бессоюзные предложения; кратковременное предварительное обдумывание»,  –  пишет           Н.А. Стародубова [25, с. 46].      </w:t>
      </w:r>
    </w:p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 xml:space="preserve">Работы Л.С. </w:t>
      </w:r>
      <w:proofErr w:type="spellStart"/>
      <w:r w:rsidRPr="007D3EAB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7D3EAB">
        <w:rPr>
          <w:rFonts w:ascii="Times New Roman" w:hAnsi="Times New Roman"/>
          <w:sz w:val="28"/>
          <w:szCs w:val="28"/>
        </w:rPr>
        <w:t xml:space="preserve"> [4], Н.И. </w:t>
      </w:r>
      <w:proofErr w:type="spellStart"/>
      <w:r w:rsidRPr="007D3EAB">
        <w:rPr>
          <w:rFonts w:ascii="Times New Roman" w:hAnsi="Times New Roman"/>
          <w:sz w:val="28"/>
          <w:szCs w:val="28"/>
        </w:rPr>
        <w:t>Жинкина</w:t>
      </w:r>
      <w:proofErr w:type="spellEnd"/>
      <w:r w:rsidRPr="007D3EAB">
        <w:rPr>
          <w:rFonts w:ascii="Times New Roman" w:hAnsi="Times New Roman"/>
          <w:sz w:val="28"/>
          <w:szCs w:val="28"/>
        </w:rPr>
        <w:t xml:space="preserve"> [11], С.Л. Рубинштейна [22]  показывают, что диалогическая речь предшествует монологической в процессе речевого развития. Оба вида различны по своей психологической основе и </w:t>
      </w:r>
      <w:proofErr w:type="gramStart"/>
      <w:r w:rsidRPr="007D3EAB">
        <w:rPr>
          <w:rFonts w:ascii="Times New Roman" w:hAnsi="Times New Roman"/>
          <w:sz w:val="28"/>
          <w:szCs w:val="28"/>
        </w:rPr>
        <w:t>средствах</w:t>
      </w:r>
      <w:proofErr w:type="gramEnd"/>
      <w:r w:rsidRPr="007D3EAB">
        <w:rPr>
          <w:rFonts w:ascii="Times New Roman" w:hAnsi="Times New Roman"/>
          <w:sz w:val="28"/>
          <w:szCs w:val="28"/>
        </w:rPr>
        <w:t xml:space="preserve"> лингвистического оформления. Монолог развивается на основе диалогической речи. Само содержание монологической речи по большей части заключает в себе мысленную обращенность к реальному или к предполагаемому слушателю или собеседнику, как это имеет место и во </w:t>
      </w:r>
      <w:r w:rsidRPr="007D3EAB">
        <w:rPr>
          <w:rFonts w:ascii="Times New Roman" w:hAnsi="Times New Roman"/>
          <w:sz w:val="28"/>
          <w:szCs w:val="28"/>
        </w:rPr>
        <w:lastRenderedPageBreak/>
        <w:t xml:space="preserve">внутренней речи.  </w:t>
      </w:r>
      <w:proofErr w:type="gramStart"/>
      <w:r w:rsidRPr="007D3EAB">
        <w:rPr>
          <w:rFonts w:ascii="Times New Roman" w:hAnsi="Times New Roman"/>
          <w:sz w:val="28"/>
          <w:szCs w:val="28"/>
        </w:rPr>
        <w:t xml:space="preserve">Монологическая речь является относительно развернутым видом речи, она в большей степени произвольна, что предполагает умение избирательно пользоваться наиболее уместными для данного высказывания языковыми средствами, т.е. умение употребить слово, словосочетание, синтаксическую конструкцию, которые наиболее точно передавали бы замысел говорящего. </w:t>
      </w:r>
      <w:proofErr w:type="gramEnd"/>
    </w:p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D3EAB">
        <w:rPr>
          <w:rFonts w:ascii="Times New Roman" w:hAnsi="Times New Roman"/>
          <w:sz w:val="28"/>
          <w:szCs w:val="28"/>
        </w:rPr>
        <w:t>Монологическая речь, предполагает ответственность за выполнение коммуникации только на говорящем при отсутствии явной опоры на восприятие речи слушающим.</w:t>
      </w:r>
      <w:proofErr w:type="gramEnd"/>
      <w:r w:rsidRPr="007D3EAB">
        <w:rPr>
          <w:rFonts w:ascii="Times New Roman" w:hAnsi="Times New Roman"/>
          <w:sz w:val="28"/>
          <w:szCs w:val="28"/>
        </w:rPr>
        <w:t xml:space="preserve"> Устная монологическая речь располагает кроме средств языковых кодов еще целым рядом дополнительных выразительных средств или «маркеров». К ним О.С. Ушакова относит «просодические» маркеры: интонация, выделение голосом отдельных компонентов текста, использование системы пауз и т. д.,  внеязыковые средства (мимика и выразительные жесты)» [31, </w:t>
      </w:r>
      <w:proofErr w:type="spellStart"/>
      <w:r w:rsidRPr="007D3EAB">
        <w:rPr>
          <w:rFonts w:ascii="Times New Roman" w:hAnsi="Times New Roman"/>
          <w:sz w:val="28"/>
          <w:szCs w:val="28"/>
        </w:rPr>
        <w:t>c</w:t>
      </w:r>
      <w:proofErr w:type="spellEnd"/>
      <w:r w:rsidRPr="007D3EAB">
        <w:rPr>
          <w:rFonts w:ascii="Times New Roman" w:hAnsi="Times New Roman"/>
          <w:sz w:val="28"/>
          <w:szCs w:val="28"/>
        </w:rPr>
        <w:t xml:space="preserve">. 89]. Все эти средства могут успешно дополнять устойчивые коды языка, выделяя </w:t>
      </w:r>
      <w:proofErr w:type="gramStart"/>
      <w:r w:rsidRPr="007D3EAB">
        <w:rPr>
          <w:rFonts w:ascii="Times New Roman" w:hAnsi="Times New Roman"/>
          <w:sz w:val="28"/>
          <w:szCs w:val="28"/>
        </w:rPr>
        <w:t>существенно новое</w:t>
      </w:r>
      <w:proofErr w:type="gramEnd"/>
      <w:r w:rsidRPr="007D3EAB">
        <w:rPr>
          <w:rFonts w:ascii="Times New Roman" w:hAnsi="Times New Roman"/>
          <w:sz w:val="28"/>
          <w:szCs w:val="28"/>
        </w:rPr>
        <w:t xml:space="preserve">, важное, вскрывая существенные элементы смысла. </w:t>
      </w:r>
    </w:p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 xml:space="preserve">Устная монологическая речь в известных пределах может допускать неполноту высказывания, и тогда ее грамматическое строение может приближаться к грамматическому строению диалогической речи. Наконец, устная монологическая речь может находиться в различных отношениях к практическому действию. В одних случаях она может сливаться с практическим действием, в других случаях – приобретать характер специального речевого действия, получающего полную независимость от практического действия. </w:t>
      </w:r>
    </w:p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 xml:space="preserve">В методической литературе (исследования В.П. </w:t>
      </w:r>
      <w:proofErr w:type="spellStart"/>
      <w:r w:rsidRPr="007D3EAB">
        <w:rPr>
          <w:rFonts w:ascii="Times New Roman" w:hAnsi="Times New Roman"/>
          <w:sz w:val="28"/>
          <w:szCs w:val="28"/>
        </w:rPr>
        <w:t>Глухова</w:t>
      </w:r>
      <w:proofErr w:type="spellEnd"/>
      <w:r w:rsidRPr="007D3EAB">
        <w:rPr>
          <w:rFonts w:ascii="Times New Roman" w:hAnsi="Times New Roman"/>
          <w:sz w:val="28"/>
          <w:szCs w:val="28"/>
        </w:rPr>
        <w:t xml:space="preserve"> [7],                   Л.Н. </w:t>
      </w:r>
      <w:proofErr w:type="spellStart"/>
      <w:r w:rsidRPr="007D3EAB">
        <w:rPr>
          <w:rFonts w:ascii="Times New Roman" w:hAnsi="Times New Roman"/>
          <w:sz w:val="28"/>
          <w:szCs w:val="28"/>
        </w:rPr>
        <w:t>Ефименковой</w:t>
      </w:r>
      <w:proofErr w:type="spellEnd"/>
      <w:r w:rsidRPr="007D3EAB">
        <w:rPr>
          <w:rFonts w:ascii="Times New Roman" w:hAnsi="Times New Roman"/>
          <w:sz w:val="28"/>
          <w:szCs w:val="28"/>
        </w:rPr>
        <w:t xml:space="preserve"> [10],  Н.И. </w:t>
      </w:r>
      <w:proofErr w:type="spellStart"/>
      <w:r w:rsidRPr="007D3EAB">
        <w:rPr>
          <w:rFonts w:ascii="Times New Roman" w:hAnsi="Times New Roman"/>
          <w:sz w:val="28"/>
          <w:szCs w:val="28"/>
        </w:rPr>
        <w:t>Жинкина</w:t>
      </w:r>
      <w:proofErr w:type="spellEnd"/>
      <w:r w:rsidRPr="007D3EAB">
        <w:rPr>
          <w:rFonts w:ascii="Times New Roman" w:hAnsi="Times New Roman"/>
          <w:sz w:val="28"/>
          <w:szCs w:val="28"/>
        </w:rPr>
        <w:t xml:space="preserve"> [11],  А.М. </w:t>
      </w:r>
      <w:proofErr w:type="spellStart"/>
      <w:r w:rsidRPr="007D3EAB">
        <w:rPr>
          <w:rFonts w:ascii="Times New Roman" w:hAnsi="Times New Roman"/>
          <w:sz w:val="28"/>
          <w:szCs w:val="28"/>
        </w:rPr>
        <w:t>Леушиной</w:t>
      </w:r>
      <w:proofErr w:type="spellEnd"/>
      <w:r w:rsidRPr="007D3EAB">
        <w:rPr>
          <w:rFonts w:ascii="Times New Roman" w:hAnsi="Times New Roman"/>
          <w:sz w:val="28"/>
          <w:szCs w:val="28"/>
        </w:rPr>
        <w:t xml:space="preserve"> [19] и др.) выделяются следующие показатели (структурные компоненты) связной монологической речи: </w:t>
      </w:r>
    </w:p>
    <w:p w:rsidR="007D3EAB" w:rsidRPr="007D3EAB" w:rsidRDefault="007D3EAB" w:rsidP="007D3EA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lastRenderedPageBreak/>
        <w:t>содержательность – умение формулировать свое высказывание в соответствии с поставленной задачей при наличии внутреннего смысла высказывания;</w:t>
      </w:r>
    </w:p>
    <w:p w:rsidR="007D3EAB" w:rsidRPr="007D3EAB" w:rsidRDefault="007D3EAB" w:rsidP="007D3EA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 xml:space="preserve">точность – умение подбирать слова и словосочетания, передающие основную мысль; </w:t>
      </w:r>
    </w:p>
    <w:p w:rsidR="007D3EAB" w:rsidRPr="007D3EAB" w:rsidRDefault="007D3EAB" w:rsidP="007D3EA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>логичность – последовательность изложения мыслей, соблюдение порядка в переходе от одной части высказывания к другой. Для соблюдения логичности необходимо чтобы высказывание было последовательно, непротиворечиво, аргументировано;</w:t>
      </w:r>
    </w:p>
    <w:p w:rsidR="007D3EAB" w:rsidRPr="007D3EAB" w:rsidRDefault="007D3EAB" w:rsidP="007D3EA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>плавность – отношение времени произносимой речи ко всему времени речевого потока;</w:t>
      </w:r>
    </w:p>
    <w:p w:rsidR="007D3EAB" w:rsidRPr="007D3EAB" w:rsidRDefault="007D3EAB" w:rsidP="007D3EA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>самостоятельность – построение высказывания без посторонней помощи;</w:t>
      </w:r>
    </w:p>
    <w:p w:rsidR="007D3EAB" w:rsidRPr="007D3EAB" w:rsidRDefault="007D3EAB" w:rsidP="007D3EA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>грамматическая правильность – умение правильно и согласованно употреблять части речи в своем высказывании. Соблюдение морфологических и синтаксических норм;</w:t>
      </w:r>
    </w:p>
    <w:p w:rsidR="007D3EAB" w:rsidRPr="007D3EAB" w:rsidRDefault="007D3EAB" w:rsidP="007D3EA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>разнообразие лексических средств – большое содержание разных частей речи;</w:t>
      </w:r>
    </w:p>
    <w:p w:rsidR="007D3EAB" w:rsidRPr="007D3EAB" w:rsidRDefault="007D3EAB" w:rsidP="007D3EAB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 xml:space="preserve">развернутость – достаточный объем высказывания. Является свойством исключительно монологической речи, так как для соблюдения этого компонента необходимо не только назвать предмет </w:t>
      </w:r>
      <w:proofErr w:type="gramStart"/>
      <w:r w:rsidRPr="007D3EAB">
        <w:rPr>
          <w:rFonts w:ascii="Times New Roman" w:hAnsi="Times New Roman"/>
          <w:sz w:val="28"/>
          <w:szCs w:val="28"/>
        </w:rPr>
        <w:t>речи</w:t>
      </w:r>
      <w:proofErr w:type="gramEnd"/>
      <w:r w:rsidRPr="007D3EAB">
        <w:rPr>
          <w:rFonts w:ascii="Times New Roman" w:hAnsi="Times New Roman"/>
          <w:sz w:val="28"/>
          <w:szCs w:val="28"/>
        </w:rPr>
        <w:t xml:space="preserve"> но и охарактеризовать его.</w:t>
      </w:r>
    </w:p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 xml:space="preserve">Исходя из вышесказанного, можно сделать вывод о роли монологической речи в процессе развития ребенка. Различные исследования развития данного вида речи психологами, лингвистами и </w:t>
      </w:r>
      <w:proofErr w:type="spellStart"/>
      <w:r w:rsidRPr="007D3EAB">
        <w:rPr>
          <w:rFonts w:ascii="Times New Roman" w:hAnsi="Times New Roman"/>
          <w:sz w:val="28"/>
          <w:szCs w:val="28"/>
        </w:rPr>
        <w:t>психолингвистами</w:t>
      </w:r>
      <w:proofErr w:type="spellEnd"/>
      <w:r w:rsidRPr="007D3EAB">
        <w:rPr>
          <w:rFonts w:ascii="Times New Roman" w:hAnsi="Times New Roman"/>
          <w:sz w:val="28"/>
          <w:szCs w:val="28"/>
        </w:rPr>
        <w:t xml:space="preserve">, помогают выявить закономерности овладения ребенком монологической речью. «Это позволяет сделать вывод о том, что именно </w:t>
      </w:r>
      <w:proofErr w:type="spellStart"/>
      <w:r w:rsidRPr="007D3EA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D3EAB">
        <w:rPr>
          <w:rFonts w:ascii="Times New Roman" w:hAnsi="Times New Roman"/>
          <w:sz w:val="28"/>
          <w:szCs w:val="28"/>
        </w:rPr>
        <w:t xml:space="preserve"> связной монологической речи является предпосылкой к умственному развитию и успешной социализации ребенка в обществе», – считает О.А. Нечаева [21,с.16]. Формирование связной монологической речи происходит </w:t>
      </w:r>
      <w:r w:rsidRPr="007D3EAB">
        <w:rPr>
          <w:rFonts w:ascii="Times New Roman" w:hAnsi="Times New Roman"/>
          <w:sz w:val="28"/>
          <w:szCs w:val="28"/>
        </w:rPr>
        <w:lastRenderedPageBreak/>
        <w:t xml:space="preserve">постепенно вместе с развитием мышления и связано с усложнением детской деятельности и формами общения с окружающими людьми.  Несмотря на имеющиеся различия, диалог и монолог взаимосвязаны. </w:t>
      </w:r>
      <w:proofErr w:type="gramStart"/>
      <w:r w:rsidRPr="007D3EAB">
        <w:rPr>
          <w:rFonts w:ascii="Times New Roman" w:hAnsi="Times New Roman"/>
          <w:sz w:val="28"/>
          <w:szCs w:val="28"/>
        </w:rPr>
        <w:t>В общении диалогическая речь органически вплетается в монологическую, а монолог приобретает диалогические свойства.</w:t>
      </w:r>
      <w:proofErr w:type="gramEnd"/>
    </w:p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>Дошкольники овладевают двумя основными видами монологической речи: пересказ и самостоятельный рассказ.</w:t>
      </w:r>
    </w:p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i/>
          <w:sz w:val="28"/>
          <w:szCs w:val="28"/>
        </w:rPr>
        <w:t>Пересказ</w:t>
      </w:r>
      <w:r w:rsidRPr="007D3EAB">
        <w:rPr>
          <w:rFonts w:ascii="Times New Roman" w:hAnsi="Times New Roman"/>
          <w:sz w:val="28"/>
          <w:szCs w:val="28"/>
        </w:rPr>
        <w:t xml:space="preserve"> представляет собой связное выразительное воспроизведение прослушанного художественного произведения. Наиболее легкая (по сравнению с рассказом)  речевая деятельность, так как предлагается изложить готовое содержание, используя при этом готовую речевую форму. В пересказе присутствуют элементы творчества, т.к. отсутствует необходимость передачи текста наизусть. Для пересказа необходимо осмыслить текст передать его с сохранением основной лексики автора, сопереживая героям.</w:t>
      </w:r>
    </w:p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i/>
          <w:sz w:val="28"/>
          <w:szCs w:val="28"/>
        </w:rPr>
        <w:t>Рассказ (описание, повествование, рассуждение)</w:t>
      </w:r>
      <w:r w:rsidRPr="007D3EAB">
        <w:rPr>
          <w:rFonts w:ascii="Times New Roman" w:hAnsi="Times New Roman"/>
          <w:sz w:val="28"/>
          <w:szCs w:val="28"/>
        </w:rPr>
        <w:t xml:space="preserve"> – это самостоятельно составленное развернутое изложение какого либо факта, события. Связным может считаться такой рассказ, в котором имеется не только смысловая связь между отдельными частями, но и логическая и грамматическая связи между входящими в его состав предложениями.</w:t>
      </w:r>
    </w:p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D3EAB">
        <w:rPr>
          <w:rFonts w:ascii="Times New Roman" w:hAnsi="Times New Roman"/>
          <w:sz w:val="28"/>
          <w:szCs w:val="28"/>
        </w:rPr>
        <w:t>Если при пересказе основная задача ребенка сводится в основном к тому, чтобы как можно лучше запомнить уже готовый текст и возможно более точно и в нужной последовательности его пересказать, то составление рассказа – это более сложная деятельность, по сравнению с пересказом: необходимо в соответствии с заданной темой определить содержание и выбрать речевую форму повествования.</w:t>
      </w:r>
      <w:proofErr w:type="gramEnd"/>
      <w:r w:rsidRPr="007D3EAB">
        <w:rPr>
          <w:rFonts w:ascii="Times New Roman" w:hAnsi="Times New Roman"/>
          <w:sz w:val="28"/>
          <w:szCs w:val="28"/>
        </w:rPr>
        <w:t xml:space="preserve"> Основной задачей является систематизация материала, изложение его в нужной последовательности и по плану.  </w:t>
      </w:r>
    </w:p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 xml:space="preserve">Согласно исследованиям, проведенным Т.А. Ткаченко, «из таких видов самостоятельного рассказа как описание, повествование и рассуждение, для </w:t>
      </w:r>
      <w:r w:rsidRPr="007D3EAB">
        <w:rPr>
          <w:rFonts w:ascii="Times New Roman" w:hAnsi="Times New Roman"/>
          <w:sz w:val="28"/>
          <w:szCs w:val="28"/>
        </w:rPr>
        <w:lastRenderedPageBreak/>
        <w:t>детей  старшего дошкольного возраста наиболее характерными являются первые два вида, рассуждение же практикуется преимущественно в среднем звене школы  и старших классах» [29,с.7]. Дети дошкольного возраста овладевают наиболее простыми рассуждениями разговорного стиля.</w:t>
      </w:r>
    </w:p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 xml:space="preserve">В ходе дальнейшего изучения проблемы считаем необходимым </w:t>
      </w:r>
      <w:proofErr w:type="gramStart"/>
      <w:r w:rsidRPr="007D3EAB">
        <w:rPr>
          <w:rFonts w:ascii="Times New Roman" w:hAnsi="Times New Roman"/>
          <w:sz w:val="28"/>
          <w:szCs w:val="28"/>
        </w:rPr>
        <w:t>рассмотреть</w:t>
      </w:r>
      <w:proofErr w:type="gramEnd"/>
      <w:r w:rsidRPr="007D3EAB">
        <w:rPr>
          <w:rFonts w:ascii="Times New Roman" w:hAnsi="Times New Roman"/>
          <w:sz w:val="28"/>
          <w:szCs w:val="28"/>
        </w:rPr>
        <w:t xml:space="preserve">, как протекает процесс формирования связной монологической речи у детей дошкольного возраста  с нормальным речевым развитием. </w:t>
      </w:r>
      <w:r w:rsidRPr="007D3EAB">
        <w:rPr>
          <w:rFonts w:ascii="Times New Roman" w:eastAsia="Times New Roman" w:hAnsi="Times New Roman"/>
          <w:sz w:val="28"/>
          <w:szCs w:val="28"/>
        </w:rPr>
        <w:t xml:space="preserve">Вопросы изучения связной монологической речи детей дошкольного возраста представлены в работах М. М. Алексеевой [1], А.М. </w:t>
      </w:r>
      <w:proofErr w:type="spellStart"/>
      <w:r w:rsidRPr="007D3EAB">
        <w:rPr>
          <w:rFonts w:ascii="Times New Roman" w:eastAsia="Times New Roman" w:hAnsi="Times New Roman"/>
          <w:sz w:val="28"/>
          <w:szCs w:val="28"/>
        </w:rPr>
        <w:t>Бородич</w:t>
      </w:r>
      <w:proofErr w:type="spellEnd"/>
      <w:r w:rsidRPr="007D3EAB">
        <w:rPr>
          <w:rFonts w:ascii="Times New Roman" w:eastAsia="Times New Roman" w:hAnsi="Times New Roman"/>
          <w:sz w:val="28"/>
          <w:szCs w:val="28"/>
        </w:rPr>
        <w:t xml:space="preserve"> [4],  А.Н. Гвоздева [5],  Л. Н. </w:t>
      </w:r>
      <w:proofErr w:type="spellStart"/>
      <w:r w:rsidRPr="007D3EAB">
        <w:rPr>
          <w:rFonts w:ascii="Times New Roman" w:eastAsia="Times New Roman" w:hAnsi="Times New Roman"/>
          <w:sz w:val="28"/>
          <w:szCs w:val="28"/>
        </w:rPr>
        <w:t>Ефименковой</w:t>
      </w:r>
      <w:proofErr w:type="spellEnd"/>
      <w:r w:rsidRPr="007D3EAB">
        <w:rPr>
          <w:rFonts w:ascii="Times New Roman" w:eastAsia="Times New Roman" w:hAnsi="Times New Roman"/>
          <w:sz w:val="28"/>
          <w:szCs w:val="28"/>
        </w:rPr>
        <w:t xml:space="preserve"> [10], Ф.А. Сохина [24] и других ученых.  Исследователи отмечают, что элементы монологической речи появляются в высказываниях детей уже в возрасте 2-3 лет. Сис</w:t>
      </w:r>
      <w:r w:rsidRPr="007D3EAB">
        <w:rPr>
          <w:rFonts w:ascii="Times New Roman" w:hAnsi="Times New Roman"/>
          <w:sz w:val="28"/>
          <w:szCs w:val="28"/>
        </w:rPr>
        <w:t>тематизация данных о возрастных особенностях формирования связной монологической речи в дошкольном возрасте представлена в табл.1, на стр.13-14.</w:t>
      </w:r>
    </w:p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D3EAB" w:rsidRPr="007D3EAB" w:rsidRDefault="007D3EAB" w:rsidP="007D3EA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Pr="007D3EAB">
        <w:rPr>
          <w:rFonts w:ascii="Times New Roman" w:hAnsi="Times New Roman"/>
          <w:sz w:val="28"/>
          <w:szCs w:val="28"/>
        </w:rPr>
        <w:t xml:space="preserve"> – Возрастные этапы формирования связной монологической речи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9"/>
        <w:gridCol w:w="6822"/>
      </w:tblGrid>
      <w:tr w:rsidR="007D3EAB" w:rsidRPr="007D3EAB" w:rsidTr="00211DEE">
        <w:tc>
          <w:tcPr>
            <w:tcW w:w="2802" w:type="dxa"/>
          </w:tcPr>
          <w:p w:rsidR="007D3EAB" w:rsidRPr="007D3EAB" w:rsidRDefault="007D3EAB" w:rsidP="00211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3E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Возрастной этап</w:t>
            </w:r>
          </w:p>
        </w:tc>
        <w:tc>
          <w:tcPr>
            <w:tcW w:w="7052" w:type="dxa"/>
          </w:tcPr>
          <w:p w:rsidR="007D3EAB" w:rsidRPr="007D3EAB" w:rsidRDefault="007D3EAB" w:rsidP="00211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3E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Характерные особенности формирования связной монологической речи</w:t>
            </w:r>
          </w:p>
        </w:tc>
      </w:tr>
      <w:tr w:rsidR="007D3EAB" w:rsidRPr="007D3EAB" w:rsidTr="00211DEE">
        <w:tc>
          <w:tcPr>
            <w:tcW w:w="2802" w:type="dxa"/>
          </w:tcPr>
          <w:p w:rsidR="007D3EAB" w:rsidRPr="007D3EAB" w:rsidRDefault="007D3EAB" w:rsidP="00211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3E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Младший дошкольный возраст (2-3 года)</w:t>
            </w:r>
          </w:p>
        </w:tc>
        <w:tc>
          <w:tcPr>
            <w:tcW w:w="7052" w:type="dxa"/>
          </w:tcPr>
          <w:p w:rsidR="007D3EAB" w:rsidRPr="007D3EAB" w:rsidRDefault="007D3EAB" w:rsidP="00211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3EAB">
              <w:rPr>
                <w:rFonts w:ascii="Times New Roman" w:hAnsi="Times New Roman"/>
                <w:sz w:val="28"/>
                <w:szCs w:val="28"/>
              </w:rPr>
              <w:t>Отмечается связь речи с непосредственным опытом детей отражается</w:t>
            </w:r>
            <w:proofErr w:type="gramEnd"/>
            <w:r w:rsidRPr="007D3EAB">
              <w:rPr>
                <w:rFonts w:ascii="Times New Roman" w:hAnsi="Times New Roman"/>
                <w:sz w:val="28"/>
                <w:szCs w:val="28"/>
              </w:rPr>
              <w:t xml:space="preserve"> на формах речи.  Характерны неполные, неопределенно – личные предложения, состоящие часто из одного сказуемого; названия предметов заменяются местоимениями. </w:t>
            </w:r>
          </w:p>
          <w:p w:rsidR="007D3EAB" w:rsidRPr="007D3EAB" w:rsidRDefault="007D3EAB" w:rsidP="00211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3EAB">
              <w:rPr>
                <w:rFonts w:ascii="Times New Roman" w:hAnsi="Times New Roman"/>
                <w:sz w:val="28"/>
                <w:szCs w:val="28"/>
              </w:rPr>
              <w:t>В высказываниях наблюдается переплетение фактов из материала на заданную тему с фактами из личного опыта. В этот период детям свойственно задавать много вопросов взрослым, пытаться объяснить свои действия.</w:t>
            </w:r>
          </w:p>
        </w:tc>
      </w:tr>
      <w:tr w:rsidR="007D3EAB" w:rsidRPr="007D3EAB" w:rsidTr="00211DEE">
        <w:tc>
          <w:tcPr>
            <w:tcW w:w="2802" w:type="dxa"/>
          </w:tcPr>
          <w:p w:rsidR="007D3EAB" w:rsidRPr="007D3EAB" w:rsidRDefault="007D3EAB" w:rsidP="00211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3E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Средний дошкольный возраст (4-5 лет)</w:t>
            </w:r>
          </w:p>
        </w:tc>
        <w:tc>
          <w:tcPr>
            <w:tcW w:w="7052" w:type="dxa"/>
          </w:tcPr>
          <w:p w:rsidR="007D3EAB" w:rsidRPr="007D3EAB" w:rsidRDefault="007D3EAB" w:rsidP="00211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3EAB">
              <w:rPr>
                <w:rFonts w:ascii="Times New Roman" w:hAnsi="Times New Roman"/>
                <w:sz w:val="28"/>
                <w:szCs w:val="28"/>
              </w:rPr>
              <w:t xml:space="preserve">Дети могут активно вступать в разговор, участвовать в коллективной беседе, пересказывать  сказки и короткие рассказы, самостоятельно рассказывать по игрушкам и картинкам. Связная речь еще не совершенна. Детям не доступна правильная формулировка вопросов, самостоятельное построение рассказа соблюдением логики,  связи между предложениями.  В диалогической речи пользуются достаточно точным, кратким или развернутым </w:t>
            </w:r>
            <w:r w:rsidRPr="007D3EAB">
              <w:rPr>
                <w:rFonts w:ascii="Times New Roman" w:hAnsi="Times New Roman"/>
                <w:sz w:val="28"/>
                <w:szCs w:val="28"/>
              </w:rPr>
              <w:lastRenderedPageBreak/>
              <w:t>ответом в соответствии с вопросом. В определенной мере проявляется умение формулировать вопросы, подавать уместные реплики, исправлять и дополнять ответ товарища.</w:t>
            </w:r>
          </w:p>
        </w:tc>
      </w:tr>
    </w:tbl>
    <w:p w:rsidR="007D3EAB" w:rsidRPr="007D3EAB" w:rsidRDefault="007D3EAB" w:rsidP="007D3EAB">
      <w:pPr>
        <w:pStyle w:val="msonormalbullet1gi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7D3EAB">
        <w:rPr>
          <w:sz w:val="28"/>
          <w:szCs w:val="28"/>
          <w:shd w:val="clear" w:color="auto" w:fill="FFFFFF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8"/>
        <w:gridCol w:w="6823"/>
      </w:tblGrid>
      <w:tr w:rsidR="007D3EAB" w:rsidRPr="007D3EAB" w:rsidTr="00211DE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AB" w:rsidRPr="007D3EAB" w:rsidRDefault="007D3EAB" w:rsidP="00211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AB" w:rsidRPr="007D3EAB" w:rsidRDefault="007D3EAB" w:rsidP="00211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EAB" w:rsidRPr="007D3EAB" w:rsidTr="00211DE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AB" w:rsidRPr="007D3EAB" w:rsidRDefault="007D3EAB" w:rsidP="00211DEE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D3E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Старший дошкольный возраст (5-6 лет)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AB" w:rsidRPr="007D3EAB" w:rsidRDefault="007D3EAB" w:rsidP="00211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AB">
              <w:rPr>
                <w:rFonts w:ascii="Times New Roman" w:hAnsi="Times New Roman"/>
                <w:sz w:val="28"/>
                <w:szCs w:val="28"/>
              </w:rPr>
              <w:t xml:space="preserve">Более активно участвуют в беседе или разговоре: спорят, рассуждают, довольно мотивированно отстаивают свое мнение, убеждают товарища. Они уже не ограничиваются называнием предмета или явления и неполной передачей их качеств. Демонстрируют умение  вычленять свойства объектов высказывания, анализировать предметы и явления. Данное умение находит прямое отражение в формировании связной монологической речи детей. </w:t>
            </w:r>
          </w:p>
          <w:p w:rsidR="007D3EAB" w:rsidRPr="007D3EAB" w:rsidRDefault="007D3EAB" w:rsidP="00211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AB">
              <w:rPr>
                <w:rFonts w:ascii="Times New Roman" w:hAnsi="Times New Roman"/>
                <w:sz w:val="28"/>
                <w:szCs w:val="28"/>
              </w:rPr>
              <w:t xml:space="preserve">Дети способны рассказать об </w:t>
            </w:r>
            <w:proofErr w:type="gramStart"/>
            <w:r w:rsidRPr="007D3EAB">
              <w:rPr>
                <w:rFonts w:ascii="Times New Roman" w:hAnsi="Times New Roman"/>
                <w:sz w:val="28"/>
                <w:szCs w:val="28"/>
              </w:rPr>
              <w:t>увиденном</w:t>
            </w:r>
            <w:proofErr w:type="gramEnd"/>
            <w:r w:rsidRPr="007D3EAB">
              <w:rPr>
                <w:rFonts w:ascii="Times New Roman" w:hAnsi="Times New Roman"/>
                <w:sz w:val="28"/>
                <w:szCs w:val="28"/>
              </w:rPr>
              <w:t xml:space="preserve"> или услышанном довольно подробно и последовательно, объяснить причину и следствие, составить  рассказ по картине, отличить фантастическое содержание сказки от обычного рассказа. После 6 лет могут придумать рассказ или сказку, поясняя при этом, где сказка, а где рассказ. Осваивают типы разных высказываний  с опорой на наглядный материал, а позже и без опоры. Усложняется синтаксис. Дети учатся отбирать нужные знания и находить необходимую форму их выражения в связном повествовании. Предложения, используемые детьми в своих рассказах, распространяются и усложняются. </w:t>
            </w:r>
          </w:p>
          <w:p w:rsidR="007D3EAB" w:rsidRPr="007D3EAB" w:rsidRDefault="007D3EAB" w:rsidP="00211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EAB">
              <w:rPr>
                <w:rFonts w:ascii="Times New Roman" w:hAnsi="Times New Roman"/>
                <w:sz w:val="28"/>
                <w:szCs w:val="28"/>
              </w:rPr>
              <w:t>Способны довольно последовательно и четко составлять описательный и повествовательный рассказы на предложенную тему. Однако дети не всегда способны передавать свое эмоциональное отношение к описываемым ими предметам и явлениям. Затрудняются в отборе фактов для своих рассказов, в логически последовательном их расположении, в структурировании высказываний, в их языковом оформлении.</w:t>
            </w:r>
          </w:p>
        </w:tc>
      </w:tr>
    </w:tbl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D3EAB" w:rsidRPr="007D3EAB" w:rsidRDefault="007D3EAB" w:rsidP="007D3E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 xml:space="preserve">Исследования Н.А. Стародубовой [25], Е.И. Тихеевой [27],                      Е.М. </w:t>
      </w:r>
      <w:proofErr w:type="spellStart"/>
      <w:r w:rsidRPr="007D3EAB">
        <w:rPr>
          <w:rFonts w:ascii="Times New Roman" w:hAnsi="Times New Roman"/>
          <w:sz w:val="28"/>
          <w:szCs w:val="28"/>
        </w:rPr>
        <w:t>Струниной</w:t>
      </w:r>
      <w:proofErr w:type="spellEnd"/>
      <w:r w:rsidRPr="007D3EAB">
        <w:rPr>
          <w:rFonts w:ascii="Times New Roman" w:hAnsi="Times New Roman"/>
          <w:sz w:val="28"/>
          <w:szCs w:val="28"/>
        </w:rPr>
        <w:t xml:space="preserve">  [31], О.С. Ушаковой [31] и некоторых других  свидетельствуют о том, что в среднем и особенно </w:t>
      </w:r>
      <w:proofErr w:type="gramStart"/>
      <w:r w:rsidRPr="007D3EAB">
        <w:rPr>
          <w:rFonts w:ascii="Times New Roman" w:hAnsi="Times New Roman"/>
          <w:sz w:val="28"/>
          <w:szCs w:val="28"/>
        </w:rPr>
        <w:t>в</w:t>
      </w:r>
      <w:proofErr w:type="gramEnd"/>
      <w:r w:rsidRPr="007D3EAB">
        <w:rPr>
          <w:rFonts w:ascii="Times New Roman" w:hAnsi="Times New Roman"/>
          <w:sz w:val="28"/>
          <w:szCs w:val="28"/>
        </w:rPr>
        <w:t xml:space="preserve"> старшем дошкольном </w:t>
      </w:r>
      <w:proofErr w:type="gramStart"/>
      <w:r w:rsidRPr="007D3EAB">
        <w:rPr>
          <w:rFonts w:ascii="Times New Roman" w:hAnsi="Times New Roman"/>
          <w:sz w:val="28"/>
          <w:szCs w:val="28"/>
        </w:rPr>
        <w:t>возрасте</w:t>
      </w:r>
      <w:proofErr w:type="gramEnd"/>
      <w:r w:rsidRPr="007D3EAB">
        <w:rPr>
          <w:rFonts w:ascii="Times New Roman" w:hAnsi="Times New Roman"/>
          <w:sz w:val="28"/>
          <w:szCs w:val="28"/>
        </w:rPr>
        <w:t xml:space="preserve"> дети овладевают основными типами монологической речи — пересказом и рассказом, а также основными доступными им  видами рассказа – описанием и  повествованием.  Недочеты детских описаний чаще всего связаны с тем, что дошкольники не умеют рассматривать то, о чем говорят, и выделять детали и части, из характеристики которых складывается общая </w:t>
      </w:r>
      <w:r w:rsidRPr="007D3EAB">
        <w:rPr>
          <w:rFonts w:ascii="Times New Roman" w:hAnsi="Times New Roman"/>
          <w:sz w:val="28"/>
          <w:szCs w:val="28"/>
        </w:rPr>
        <w:lastRenderedPageBreak/>
        <w:t xml:space="preserve">картина, не умеют вычленять существенные признаки.  В то же время  Н.А. Стародубова [25]  пишет о том, что осмысление причинно – следственных связей начинается уже с </w:t>
      </w:r>
      <w:proofErr w:type="spellStart"/>
      <w:r w:rsidRPr="007D3EAB">
        <w:rPr>
          <w:rFonts w:ascii="Times New Roman" w:hAnsi="Times New Roman"/>
          <w:sz w:val="28"/>
          <w:szCs w:val="28"/>
        </w:rPr>
        <w:t>преддошкольного</w:t>
      </w:r>
      <w:proofErr w:type="spellEnd"/>
      <w:r w:rsidRPr="007D3EAB">
        <w:rPr>
          <w:rFonts w:ascii="Times New Roman" w:hAnsi="Times New Roman"/>
          <w:sz w:val="28"/>
          <w:szCs w:val="28"/>
        </w:rPr>
        <w:t xml:space="preserve"> детства. Ребенок  4-5 лет ищет основания для суждения, у него возникают простейшие формы рассуждения, заключающие в себе как движение мысли от частного к общему, так и элементы дедукции. В 6-7 лет рассуждение приобретает более сложный характер. У детей старшего дошкольного возраста можно наблюдать возникновение элементарной формы логически правильного рассуждения.  </w:t>
      </w:r>
    </w:p>
    <w:p w:rsidR="007D3EAB" w:rsidRPr="007D3EAB" w:rsidRDefault="007D3EAB" w:rsidP="007D3E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D3EAB">
        <w:rPr>
          <w:rFonts w:ascii="Times New Roman" w:eastAsia="Times New Roman" w:hAnsi="Times New Roman"/>
          <w:sz w:val="28"/>
          <w:szCs w:val="28"/>
        </w:rPr>
        <w:t xml:space="preserve">К критериям связной речи детей старшего дошкольного возраста              В.П. </w:t>
      </w:r>
      <w:proofErr w:type="spellStart"/>
      <w:r w:rsidRPr="007D3EAB">
        <w:rPr>
          <w:rFonts w:ascii="Times New Roman" w:eastAsia="Times New Roman" w:hAnsi="Times New Roman"/>
          <w:sz w:val="28"/>
          <w:szCs w:val="28"/>
        </w:rPr>
        <w:t>Глухов</w:t>
      </w:r>
      <w:proofErr w:type="spellEnd"/>
      <w:r w:rsidRPr="007D3EAB">
        <w:rPr>
          <w:rFonts w:ascii="Times New Roman" w:eastAsia="Times New Roman" w:hAnsi="Times New Roman"/>
          <w:sz w:val="28"/>
          <w:szCs w:val="28"/>
        </w:rPr>
        <w:t xml:space="preserve"> [7]  относит следующие:</w:t>
      </w:r>
    </w:p>
    <w:p w:rsidR="007D3EAB" w:rsidRPr="007D3EAB" w:rsidRDefault="007D3EAB" w:rsidP="007D3EA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D3EAB">
        <w:rPr>
          <w:rFonts w:ascii="Times New Roman" w:eastAsia="Times New Roman" w:hAnsi="Times New Roman"/>
          <w:sz w:val="28"/>
          <w:szCs w:val="28"/>
        </w:rPr>
        <w:t>критерий смысловой ценности. Под данным критерием понимается понимание текста, полное отражение содержания  прослушанного текста или наглядной опоры в  высказывании, правильность формулировки основной мысли текста, умение последовательно и точно строить высказывание;</w:t>
      </w:r>
    </w:p>
    <w:p w:rsidR="007D3EAB" w:rsidRPr="007D3EAB" w:rsidRDefault="007D3EAB" w:rsidP="007D3EA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D3EAB">
        <w:rPr>
          <w:rFonts w:ascii="Times New Roman" w:eastAsia="Times New Roman" w:hAnsi="Times New Roman"/>
          <w:sz w:val="28"/>
          <w:szCs w:val="28"/>
        </w:rPr>
        <w:t>критерий правильности лексико-грамматического оформления. Под данным критерием подразумевается умение в построении  грамматически оформленного высказывания с использованием  лексических средств;</w:t>
      </w:r>
    </w:p>
    <w:p w:rsidR="007D3EAB" w:rsidRPr="007D3EAB" w:rsidRDefault="007D3EAB" w:rsidP="007D3EA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D3EAB">
        <w:rPr>
          <w:rFonts w:ascii="Times New Roman" w:eastAsia="Times New Roman" w:hAnsi="Times New Roman"/>
          <w:sz w:val="28"/>
          <w:szCs w:val="28"/>
        </w:rPr>
        <w:t>критерий самостоятельности выполнения задания. Данный критерий показывает, насколько ребенок самостоятелен при построении высказывания на основе прослушанного текста или наглядной опоре, требуются ли ему подсказки, необходимо ли повторения чтения текста.</w:t>
      </w:r>
    </w:p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EAB">
        <w:rPr>
          <w:rFonts w:ascii="Times New Roman" w:hAnsi="Times New Roman"/>
          <w:sz w:val="28"/>
          <w:szCs w:val="28"/>
          <w:shd w:val="clear" w:color="auto" w:fill="FFFFFF"/>
        </w:rPr>
        <w:t>Таким образом, анализ специальной литературы позволил прийти к следующим выводам:</w:t>
      </w:r>
    </w:p>
    <w:p w:rsidR="007D3EAB" w:rsidRPr="007D3EAB" w:rsidRDefault="007D3EAB" w:rsidP="007D3E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t>Связная речь представляет собой смысловое развернутое высказывание, обеспечивающее общение и взаимопонимание людей и характеризуется  цельностью, связностью, последовательностью и логико-смысловой организацией сообщения в соответствии с темой и коммуникативной задачей;</w:t>
      </w:r>
    </w:p>
    <w:p w:rsidR="007D3EAB" w:rsidRPr="007D3EAB" w:rsidRDefault="007D3EAB" w:rsidP="007D3E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EAB">
        <w:rPr>
          <w:rFonts w:ascii="Times New Roman" w:hAnsi="Times New Roman"/>
          <w:sz w:val="28"/>
          <w:szCs w:val="28"/>
        </w:rPr>
        <w:lastRenderedPageBreak/>
        <w:t xml:space="preserve">Монологическая речь представляет собой развернутый, организованный, произвольный вид речи, характеризующийся смысловым единством, полнотой содержательной структуры высказывания, объединением нескольких элементов общей логикой, адекватным лексико-грамматическим и звуковым оформлением изложения, наличием мотива и замысла. Для монологической речи характерны: развернутость высказывания, законченность, логическая завершенность, синтаксическая </w:t>
      </w:r>
      <w:proofErr w:type="spellStart"/>
      <w:r w:rsidRPr="007D3EAB">
        <w:rPr>
          <w:rFonts w:ascii="Times New Roman" w:hAnsi="Times New Roman"/>
          <w:sz w:val="28"/>
          <w:szCs w:val="28"/>
        </w:rPr>
        <w:t>оформленность</w:t>
      </w:r>
      <w:proofErr w:type="spellEnd"/>
      <w:r w:rsidRPr="007D3EAB">
        <w:rPr>
          <w:rFonts w:ascii="Times New Roman" w:hAnsi="Times New Roman"/>
          <w:sz w:val="28"/>
          <w:szCs w:val="28"/>
        </w:rPr>
        <w:t>, связность, обеспечивающаяся  одним говорящим.</w:t>
      </w:r>
    </w:p>
    <w:p w:rsidR="007D3EAB" w:rsidRPr="007D3EAB" w:rsidRDefault="007D3EAB" w:rsidP="007D3E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EAB">
        <w:rPr>
          <w:rFonts w:ascii="Times New Roman" w:hAnsi="Times New Roman"/>
          <w:sz w:val="28"/>
          <w:szCs w:val="28"/>
          <w:shd w:val="clear" w:color="auto" w:fill="FFFFFF"/>
        </w:rPr>
        <w:t xml:space="preserve">Значимым возрастным этапом формирования связной  монологической речи  является старший дошкольный возраст (5-6 лет), когда дети уже   умеют составлять  небольшие сюжетные и описательные рассказы в соответствии с заданной темой по образцу, самостоятельно, полно и точно выражать свои мысли, пользуясь простыми распространенными и сложными предложениями. </w:t>
      </w:r>
    </w:p>
    <w:p w:rsidR="007D3EAB" w:rsidRPr="00AB7D09" w:rsidRDefault="007D3EAB" w:rsidP="007D3EA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:rsidR="00335292" w:rsidRDefault="00335292"/>
    <w:sectPr w:rsidR="0033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78F3"/>
    <w:multiLevelType w:val="hybridMultilevel"/>
    <w:tmpl w:val="A61C08EC"/>
    <w:lvl w:ilvl="0" w:tplc="CF2A249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F91FC1"/>
    <w:multiLevelType w:val="hybridMultilevel"/>
    <w:tmpl w:val="B3069FA8"/>
    <w:lvl w:ilvl="0" w:tplc="CF2A249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DD0F89"/>
    <w:multiLevelType w:val="hybridMultilevel"/>
    <w:tmpl w:val="684A482A"/>
    <w:lvl w:ilvl="0" w:tplc="CF2A249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AB0014"/>
    <w:multiLevelType w:val="hybridMultilevel"/>
    <w:tmpl w:val="7F8C7F18"/>
    <w:lvl w:ilvl="0" w:tplc="CF2A249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7D3EAB"/>
    <w:rsid w:val="00335292"/>
    <w:rsid w:val="007D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qFormat/>
    <w:rsid w:val="007D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2861</Words>
  <Characters>16308</Characters>
  <Application>Microsoft Office Word</Application>
  <DocSecurity>0</DocSecurity>
  <Lines>135</Lines>
  <Paragraphs>38</Paragraphs>
  <ScaleCrop>false</ScaleCrop>
  <Company/>
  <LinksUpToDate>false</LinksUpToDate>
  <CharactersWithSpaces>19131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2020-01-16T15:31:00Z</dcterms:created>
  <dcterms:modified xsi:type="dcterms:W3CDTF">2020-01-16T15:34:00Z</dcterms:modified>
</cp:coreProperties>
</file>