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90" w:rsidRPr="00D808B8" w:rsidRDefault="00997A90" w:rsidP="00D808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808B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Организация самостоятельной работы</w:t>
      </w:r>
      <w:r w:rsidRPr="00D808B8"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  <w:lang w:eastAsia="ru-RU"/>
        </w:rPr>
        <w:t xml:space="preserve"> </w:t>
      </w:r>
      <w:proofErr w:type="gramStart"/>
      <w:r w:rsidRPr="00D808B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обучающихся</w:t>
      </w:r>
      <w:proofErr w:type="gramEnd"/>
      <w:r w:rsidRPr="00D808B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при изучении учебной</w:t>
      </w:r>
      <w:r w:rsidR="00DA7B39" w:rsidRPr="00D808B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дисциплины Гигиена и экология человека</w:t>
      </w:r>
    </w:p>
    <w:p w:rsidR="00997A90" w:rsidRPr="00D808B8" w:rsidRDefault="00997A90" w:rsidP="00D808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97A90" w:rsidRPr="00D808B8" w:rsidRDefault="00997A90" w:rsidP="00D808B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08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Преподавател</w:t>
      </w:r>
      <w:r w:rsidR="00442E61" w:rsidRPr="00D808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D808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proofErr w:type="spellStart"/>
      <w:r w:rsidR="00DB20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Папст</w:t>
      </w:r>
      <w:proofErr w:type="spellEnd"/>
      <w:r w:rsidR="00DB20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Марина Михайловна</w:t>
      </w:r>
    </w:p>
    <w:p w:rsidR="00997A90" w:rsidRDefault="00DB20E2" w:rsidP="00D808B8">
      <w:pPr>
        <w:tabs>
          <w:tab w:val="left" w:pos="798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Анисимова Ирина Викторовна</w:t>
      </w:r>
    </w:p>
    <w:p w:rsidR="00DB20E2" w:rsidRDefault="00DB20E2" w:rsidP="00D808B8">
      <w:pPr>
        <w:tabs>
          <w:tab w:val="left" w:pos="798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Фармацевтический филиал ГБПОУ «СОМК»</w:t>
      </w:r>
    </w:p>
    <w:p w:rsidR="00F938B3" w:rsidRDefault="00F938B3" w:rsidP="00D808B8">
      <w:pPr>
        <w:tabs>
          <w:tab w:val="left" w:pos="798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Екатеринбург</w:t>
      </w:r>
    </w:p>
    <w:p w:rsidR="00DB20E2" w:rsidRPr="00D808B8" w:rsidRDefault="00DB20E2" w:rsidP="00D808B8">
      <w:pPr>
        <w:tabs>
          <w:tab w:val="left" w:pos="798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97A90" w:rsidRPr="00D808B8" w:rsidRDefault="00997A90" w:rsidP="00D808B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08B8">
        <w:rPr>
          <w:rFonts w:ascii="Times New Roman" w:hAnsi="Times New Roman" w:cs="Times New Roman"/>
          <w:sz w:val="24"/>
          <w:szCs w:val="24"/>
        </w:rPr>
        <w:t xml:space="preserve">Самостоятельная работа, согласно требованиям ФГОС СПО, является важнейшим элементом образовательного процесса, </w:t>
      </w:r>
      <w:r w:rsidR="00961468" w:rsidRPr="00D808B8">
        <w:rPr>
          <w:rFonts w:ascii="Times New Roman" w:hAnsi="Times New Roman" w:cs="Times New Roman"/>
          <w:sz w:val="24"/>
          <w:szCs w:val="24"/>
        </w:rPr>
        <w:t>формой</w:t>
      </w:r>
      <w:r w:rsidRPr="00D808B8">
        <w:rPr>
          <w:rFonts w:ascii="Times New Roman" w:hAnsi="Times New Roman" w:cs="Times New Roman"/>
          <w:sz w:val="24"/>
          <w:szCs w:val="24"/>
        </w:rPr>
        <w:t xml:space="preserve"> учебной деятельности</w:t>
      </w:r>
      <w:r w:rsidR="00961468" w:rsidRPr="00D808B8">
        <w:rPr>
          <w:rFonts w:ascii="Times New Roman" w:hAnsi="Times New Roman" w:cs="Times New Roman"/>
          <w:sz w:val="24"/>
          <w:szCs w:val="24"/>
        </w:rPr>
        <w:t xml:space="preserve">, </w:t>
      </w:r>
      <w:r w:rsidRPr="00D808B8">
        <w:rPr>
          <w:rFonts w:ascii="Times New Roman" w:hAnsi="Times New Roman" w:cs="Times New Roman"/>
          <w:sz w:val="24"/>
          <w:szCs w:val="24"/>
        </w:rPr>
        <w:t>котор</w:t>
      </w:r>
      <w:r w:rsidR="00961468" w:rsidRPr="00D808B8">
        <w:rPr>
          <w:rFonts w:ascii="Times New Roman" w:hAnsi="Times New Roman" w:cs="Times New Roman"/>
          <w:sz w:val="24"/>
          <w:szCs w:val="24"/>
        </w:rPr>
        <w:t>ую</w:t>
      </w:r>
      <w:r w:rsidRPr="00D80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8B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808B8">
        <w:rPr>
          <w:rFonts w:ascii="Times New Roman" w:hAnsi="Times New Roman" w:cs="Times New Roman"/>
          <w:sz w:val="24"/>
          <w:szCs w:val="24"/>
        </w:rPr>
        <w:t xml:space="preserve"> </w:t>
      </w:r>
      <w:r w:rsidR="00693A65" w:rsidRPr="00D808B8">
        <w:rPr>
          <w:rFonts w:ascii="Times New Roman" w:hAnsi="Times New Roman" w:cs="Times New Roman"/>
          <w:sz w:val="24"/>
          <w:szCs w:val="24"/>
        </w:rPr>
        <w:t>осуществляет</w:t>
      </w:r>
      <w:r w:rsidRPr="00D808B8">
        <w:rPr>
          <w:rFonts w:ascii="Times New Roman" w:hAnsi="Times New Roman" w:cs="Times New Roman"/>
          <w:sz w:val="24"/>
          <w:szCs w:val="24"/>
        </w:rPr>
        <w:t xml:space="preserve"> в установленное время и в определенном объеме</w:t>
      </w:r>
      <w:r w:rsidR="00693A65" w:rsidRPr="00D808B8">
        <w:rPr>
          <w:rFonts w:ascii="Times New Roman" w:hAnsi="Times New Roman" w:cs="Times New Roman"/>
          <w:sz w:val="24"/>
          <w:szCs w:val="24"/>
        </w:rPr>
        <w:t>,</w:t>
      </w:r>
      <w:r w:rsidRPr="00D808B8">
        <w:rPr>
          <w:rFonts w:ascii="Times New Roman" w:hAnsi="Times New Roman" w:cs="Times New Roman"/>
          <w:sz w:val="24"/>
          <w:szCs w:val="24"/>
        </w:rPr>
        <w:t xml:space="preserve"> индивидуально или в группе, без непосредственной помощи преподавателя, но при его контроле, руководствуясь порядком и правильностью выполнения действий.</w:t>
      </w:r>
    </w:p>
    <w:p w:rsidR="00961468" w:rsidRPr="00D808B8" w:rsidRDefault="00997A90" w:rsidP="00D808B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организуется и проводится с целью </w:t>
      </w:r>
      <w:r w:rsidR="00961468"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закрепления, углубления знаний, развития общих и </w:t>
      </w:r>
      <w:r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 w:rsidR="00961468"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</w:t>
      </w:r>
      <w:r w:rsidR="00693A65"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</w:t>
      </w:r>
      <w:r w:rsidR="00961468"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</w:t>
      </w:r>
      <w:r w:rsidR="00693A65"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961468"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693A65"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61468"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социализации.</w:t>
      </w:r>
    </w:p>
    <w:p w:rsidR="0047283B" w:rsidRPr="00D808B8" w:rsidRDefault="00AD079F" w:rsidP="00D80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избежать возможные</w:t>
      </w:r>
      <w:r w:rsidR="00693A65" w:rsidRPr="00D8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затруднения, связанные с отсутствием навыков анализа учебного материала, работы с первоисточниками, умением четко и ясно излагать свои мысли, планировать время, п</w:t>
      </w:r>
      <w:r w:rsidR="00693A65" w:rsidRPr="00D808B8">
        <w:rPr>
          <w:rFonts w:ascii="Times New Roman" w:hAnsi="Times New Roman" w:cs="Times New Roman"/>
          <w:sz w:val="24"/>
          <w:szCs w:val="24"/>
        </w:rPr>
        <w:t>реподаватель выбирает соответствующие образовательные технологии, способствующие построению индивидуал</w:t>
      </w:r>
      <w:r w:rsidR="0047283B" w:rsidRPr="00D808B8">
        <w:rPr>
          <w:rFonts w:ascii="Times New Roman" w:hAnsi="Times New Roman" w:cs="Times New Roman"/>
          <w:sz w:val="24"/>
          <w:szCs w:val="24"/>
        </w:rPr>
        <w:t>ьного образовательного маршрута</w:t>
      </w:r>
      <w:r w:rsidR="00581E60" w:rsidRPr="00D808B8">
        <w:rPr>
          <w:rFonts w:ascii="Times New Roman" w:hAnsi="Times New Roman" w:cs="Times New Roman"/>
          <w:sz w:val="24"/>
          <w:szCs w:val="24"/>
        </w:rPr>
        <w:t>,</w:t>
      </w:r>
      <w:r w:rsidR="0047283B" w:rsidRPr="00D808B8">
        <w:rPr>
          <w:rFonts w:ascii="Times New Roman" w:hAnsi="Times New Roman" w:cs="Times New Roman"/>
          <w:sz w:val="24"/>
          <w:szCs w:val="24"/>
        </w:rPr>
        <w:t xml:space="preserve"> базируясь </w:t>
      </w:r>
      <w:r w:rsidR="00FC438E" w:rsidRPr="00D808B8">
        <w:rPr>
          <w:rFonts w:ascii="Times New Roman" w:hAnsi="Times New Roman" w:cs="Times New Roman"/>
          <w:sz w:val="24"/>
          <w:szCs w:val="24"/>
        </w:rPr>
        <w:t xml:space="preserve">на </w:t>
      </w:r>
      <w:r w:rsidR="0047283B" w:rsidRPr="00D808B8">
        <w:rPr>
          <w:rFonts w:ascii="Times New Roman" w:hAnsi="Times New Roman" w:cs="Times New Roman"/>
          <w:sz w:val="24"/>
          <w:szCs w:val="24"/>
        </w:rPr>
        <w:t>следующие образовательные цели: знаниево-ориентированные, творчески-ориентированные, практико</w:t>
      </w:r>
      <w:r w:rsidR="00D808B8">
        <w:rPr>
          <w:rFonts w:ascii="Times New Roman" w:hAnsi="Times New Roman" w:cs="Times New Roman"/>
          <w:sz w:val="24"/>
          <w:szCs w:val="24"/>
        </w:rPr>
        <w:t xml:space="preserve"> </w:t>
      </w:r>
      <w:r w:rsidR="0047283B" w:rsidRPr="00D808B8">
        <w:rPr>
          <w:rFonts w:ascii="Times New Roman" w:hAnsi="Times New Roman" w:cs="Times New Roman"/>
          <w:sz w:val="24"/>
          <w:szCs w:val="24"/>
        </w:rPr>
        <w:t>- ориентированные; личностно-ориентированные и социально-ориентированные.</w:t>
      </w:r>
    </w:p>
    <w:p w:rsidR="00997A90" w:rsidRPr="00D808B8" w:rsidRDefault="00997A90" w:rsidP="00D808B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808B8">
        <w:rPr>
          <w:bCs/>
          <w:color w:val="000000"/>
        </w:rPr>
        <w:t xml:space="preserve">Средствами обучения для организации самостоятельной работы </w:t>
      </w:r>
      <w:r w:rsidR="00FC5F04" w:rsidRPr="00D808B8">
        <w:rPr>
          <w:bCs/>
          <w:color w:val="000000"/>
        </w:rPr>
        <w:t xml:space="preserve">на </w:t>
      </w:r>
      <w:r w:rsidRPr="00D808B8">
        <w:rPr>
          <w:bCs/>
          <w:color w:val="000000"/>
        </w:rPr>
        <w:t>учебной дисциплин</w:t>
      </w:r>
      <w:r w:rsidR="00FC5F04" w:rsidRPr="00D808B8">
        <w:rPr>
          <w:bCs/>
          <w:color w:val="000000"/>
        </w:rPr>
        <w:t>е</w:t>
      </w:r>
      <w:r w:rsidR="00A22912" w:rsidRPr="00D808B8">
        <w:rPr>
          <w:bCs/>
          <w:color w:val="000000"/>
        </w:rPr>
        <w:t xml:space="preserve"> Гигиена и экология человека</w:t>
      </w:r>
      <w:r w:rsidRPr="00D808B8">
        <w:rPr>
          <w:bCs/>
          <w:color w:val="000000"/>
        </w:rPr>
        <w:t xml:space="preserve"> являются:</w:t>
      </w:r>
    </w:p>
    <w:p w:rsidR="00997A90" w:rsidRPr="00D808B8" w:rsidRDefault="00581E60" w:rsidP="00D808B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808B8">
        <w:rPr>
          <w:color w:val="000000"/>
        </w:rPr>
        <w:t>1. Дидактические</w:t>
      </w:r>
      <w:r w:rsidR="00997A90" w:rsidRPr="00D808B8">
        <w:rPr>
          <w:color w:val="000000"/>
        </w:rPr>
        <w:t xml:space="preserve">, </w:t>
      </w:r>
      <w:r w:rsidR="006E46C8" w:rsidRPr="00D808B8">
        <w:rPr>
          <w:color w:val="000000"/>
        </w:rPr>
        <w:t xml:space="preserve">которые преподаватель использует для достижения целей учебно-воспитательного процесса: </w:t>
      </w:r>
      <w:r w:rsidR="00997A90" w:rsidRPr="00D808B8">
        <w:rPr>
          <w:color w:val="000000"/>
        </w:rPr>
        <w:t>учебник</w:t>
      </w:r>
      <w:r w:rsidR="006E46C8" w:rsidRPr="00D808B8">
        <w:rPr>
          <w:color w:val="000000"/>
        </w:rPr>
        <w:t>и и учебные пособия</w:t>
      </w:r>
      <w:r w:rsidR="00480479" w:rsidRPr="00D808B8">
        <w:rPr>
          <w:color w:val="000000"/>
        </w:rPr>
        <w:t xml:space="preserve"> для работы в дистанционном режиме</w:t>
      </w:r>
      <w:r w:rsidR="006E46C8" w:rsidRPr="00D808B8">
        <w:rPr>
          <w:color w:val="000000"/>
        </w:rPr>
        <w:t xml:space="preserve">, </w:t>
      </w:r>
      <w:r w:rsidR="009E68FF" w:rsidRPr="00D808B8">
        <w:rPr>
          <w:color w:val="000000"/>
        </w:rPr>
        <w:t>учебные фильмы</w:t>
      </w:r>
      <w:r w:rsidR="006E46C8" w:rsidRPr="00D808B8">
        <w:rPr>
          <w:color w:val="000000"/>
        </w:rPr>
        <w:t>,</w:t>
      </w:r>
      <w:r w:rsidR="009E68FF" w:rsidRPr="00D808B8">
        <w:rPr>
          <w:color w:val="000000"/>
        </w:rPr>
        <w:t xml:space="preserve"> учебно-методические комплексы,</w:t>
      </w:r>
      <w:r w:rsidR="006E46C8" w:rsidRPr="00D808B8">
        <w:rPr>
          <w:color w:val="000000"/>
        </w:rPr>
        <w:t xml:space="preserve"> </w:t>
      </w:r>
      <w:r w:rsidR="00997A90" w:rsidRPr="00D808B8">
        <w:rPr>
          <w:color w:val="000000"/>
        </w:rPr>
        <w:t xml:space="preserve">методические рекомендации </w:t>
      </w:r>
      <w:r w:rsidR="006E46C8" w:rsidRPr="00D808B8">
        <w:rPr>
          <w:color w:val="000000"/>
        </w:rPr>
        <w:t xml:space="preserve">для </w:t>
      </w:r>
      <w:r w:rsidR="009E68FF" w:rsidRPr="00D808B8">
        <w:rPr>
          <w:color w:val="000000"/>
        </w:rPr>
        <w:t xml:space="preserve">самостоятельной работы, </w:t>
      </w:r>
      <w:r w:rsidR="00997A90" w:rsidRPr="00D808B8">
        <w:rPr>
          <w:color w:val="000000"/>
        </w:rPr>
        <w:t>подготов</w:t>
      </w:r>
      <w:r w:rsidR="006E46C8" w:rsidRPr="00D808B8">
        <w:rPr>
          <w:color w:val="000000"/>
        </w:rPr>
        <w:t>ки к дифференцированному зачету</w:t>
      </w:r>
      <w:r w:rsidR="0054641C" w:rsidRPr="00D808B8">
        <w:rPr>
          <w:color w:val="000000"/>
        </w:rPr>
        <w:t xml:space="preserve">, </w:t>
      </w:r>
      <w:r w:rsidR="006E46C8" w:rsidRPr="00D808B8">
        <w:rPr>
          <w:color w:val="000000"/>
        </w:rPr>
        <w:t xml:space="preserve">рекомендации по направлениям </w:t>
      </w:r>
      <w:r w:rsidR="00997A90" w:rsidRPr="00D808B8">
        <w:rPr>
          <w:color w:val="000000"/>
        </w:rPr>
        <w:t>исследовательской работы и проект</w:t>
      </w:r>
      <w:r w:rsidR="006E46C8" w:rsidRPr="00D808B8">
        <w:rPr>
          <w:color w:val="000000"/>
        </w:rPr>
        <w:t>ной деятельности.</w:t>
      </w:r>
    </w:p>
    <w:p w:rsidR="00997A90" w:rsidRPr="00D808B8" w:rsidRDefault="00997A90" w:rsidP="00D808B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808B8">
        <w:rPr>
          <w:color w:val="000000"/>
        </w:rPr>
        <w:t>2. Технические средства</w:t>
      </w:r>
      <w:r w:rsidR="00FC5F04" w:rsidRPr="00D808B8">
        <w:rPr>
          <w:color w:val="000000"/>
        </w:rPr>
        <w:t xml:space="preserve"> обучения</w:t>
      </w:r>
      <w:r w:rsidRPr="00D808B8">
        <w:rPr>
          <w:color w:val="000000"/>
        </w:rPr>
        <w:t>, имеющие связь с интернетом</w:t>
      </w:r>
      <w:r w:rsidR="00581E60" w:rsidRPr="00D808B8">
        <w:rPr>
          <w:color w:val="000000"/>
        </w:rPr>
        <w:t xml:space="preserve">. </w:t>
      </w:r>
    </w:p>
    <w:p w:rsidR="00997A90" w:rsidRPr="00D808B8" w:rsidRDefault="00581E60" w:rsidP="00D808B8">
      <w:pPr>
        <w:pStyle w:val="a8"/>
        <w:spacing w:before="0" w:beforeAutospacing="0" w:after="0" w:afterAutospacing="0"/>
        <w:ind w:firstLine="567"/>
        <w:jc w:val="both"/>
      </w:pPr>
      <w:r w:rsidRPr="00D808B8">
        <w:rPr>
          <w:color w:val="000000"/>
        </w:rPr>
        <w:tab/>
      </w:r>
      <w:r w:rsidR="00997A90" w:rsidRPr="00D808B8">
        <w:t>В учебном процессе используются два вида самостоятельной работы.</w:t>
      </w:r>
    </w:p>
    <w:p w:rsidR="00185B93" w:rsidRPr="00D808B8" w:rsidRDefault="008532A1" w:rsidP="00D808B8">
      <w:pPr>
        <w:pStyle w:val="a8"/>
        <w:spacing w:before="0" w:beforeAutospacing="0" w:after="0" w:afterAutospacing="0"/>
        <w:ind w:firstLine="567"/>
        <w:jc w:val="both"/>
      </w:pPr>
      <w:r w:rsidRPr="00D808B8">
        <w:rPr>
          <w:iCs/>
        </w:rPr>
        <w:t>Первым из них является а</w:t>
      </w:r>
      <w:r w:rsidR="00997A90" w:rsidRPr="00D808B8">
        <w:rPr>
          <w:iCs/>
        </w:rPr>
        <w:t>удиторная самостоятельная работа</w:t>
      </w:r>
      <w:r w:rsidR="00991E3F" w:rsidRPr="00D808B8">
        <w:rPr>
          <w:iCs/>
        </w:rPr>
        <w:t xml:space="preserve">, которая </w:t>
      </w:r>
      <w:r w:rsidR="00CA00CD" w:rsidRPr="00D808B8">
        <w:rPr>
          <w:iCs/>
        </w:rPr>
        <w:t xml:space="preserve"> организована по методу репродуктивной деятельности </w:t>
      </w:r>
      <w:r w:rsidR="001C69E5" w:rsidRPr="00D808B8">
        <w:rPr>
          <w:iCs/>
        </w:rPr>
        <w:t xml:space="preserve">в сочетании </w:t>
      </w:r>
      <w:proofErr w:type="gramStart"/>
      <w:r w:rsidR="001C69E5" w:rsidRPr="00D808B8">
        <w:rPr>
          <w:iCs/>
        </w:rPr>
        <w:t>с</w:t>
      </w:r>
      <w:proofErr w:type="gramEnd"/>
      <w:r w:rsidR="001C69E5" w:rsidRPr="00D808B8">
        <w:rPr>
          <w:iCs/>
        </w:rPr>
        <w:t xml:space="preserve"> </w:t>
      </w:r>
      <w:r w:rsidR="00CA00CD" w:rsidRPr="00D808B8">
        <w:rPr>
          <w:iCs/>
        </w:rPr>
        <w:t xml:space="preserve">частично-поисковой. </w:t>
      </w:r>
      <w:r w:rsidR="00185B93" w:rsidRPr="00D808B8">
        <w:rPr>
          <w:iCs/>
        </w:rPr>
        <w:t xml:space="preserve">На теоретических занятиях </w:t>
      </w:r>
      <w:r w:rsidR="00185B93" w:rsidRPr="00D808B8">
        <w:t>часть лекционного материала студенты представляют самостоятельно в виде сообщений, презентаций</w:t>
      </w:r>
      <w:r w:rsidR="00581E60" w:rsidRPr="00D808B8">
        <w:t>, информационных листков</w:t>
      </w:r>
      <w:r w:rsidR="00185B93" w:rsidRPr="00D808B8">
        <w:t xml:space="preserve"> (с последующим обсуждением, пояснением). Дополнительно представляют для обсуждения вопросы здорового и безопасного образа жизни, экологической составляющей здоровья человека. </w:t>
      </w:r>
    </w:p>
    <w:p w:rsidR="009F4375" w:rsidRPr="00D808B8" w:rsidRDefault="00E72824" w:rsidP="00D808B8">
      <w:pPr>
        <w:pStyle w:val="a8"/>
        <w:spacing w:before="0" w:beforeAutospacing="0" w:after="0" w:afterAutospacing="0"/>
        <w:ind w:firstLine="567"/>
        <w:jc w:val="both"/>
      </w:pPr>
      <w:r w:rsidRPr="00D808B8">
        <w:t>Практи</w:t>
      </w:r>
      <w:r w:rsidR="00956EAF" w:rsidRPr="00D808B8">
        <w:t xml:space="preserve">ческие занятия способствуют  развитию </w:t>
      </w:r>
      <w:r w:rsidR="001C69E5" w:rsidRPr="00D808B8">
        <w:t xml:space="preserve">навыков </w:t>
      </w:r>
      <w:r w:rsidR="00956EAF" w:rsidRPr="00D808B8">
        <w:t>осуществл</w:t>
      </w:r>
      <w:r w:rsidR="001C69E5" w:rsidRPr="00D808B8">
        <w:t>ения</w:t>
      </w:r>
      <w:r w:rsidR="00956EAF" w:rsidRPr="00D808B8">
        <w:t xml:space="preserve"> поиск</w:t>
      </w:r>
      <w:r w:rsidR="001C69E5" w:rsidRPr="00D808B8">
        <w:t>а и использования</w:t>
      </w:r>
      <w:r w:rsidR="00956EAF" w:rsidRPr="00D808B8">
        <w:t xml:space="preserve"> информации, необходимой для решения профессиональных задач.</w:t>
      </w:r>
      <w:r w:rsidR="009F4375" w:rsidRPr="00D808B8">
        <w:t xml:space="preserve"> При выполнении заданий студенты </w:t>
      </w:r>
      <w:r w:rsidR="000271BF" w:rsidRPr="00D808B8">
        <w:t xml:space="preserve">работают с нормативной документацией, </w:t>
      </w:r>
      <w:r w:rsidR="009F4375" w:rsidRPr="00D808B8">
        <w:t xml:space="preserve">решают задачи по определению показателей состояния микроклимата аптечных помещений, </w:t>
      </w:r>
      <w:r w:rsidR="000271BF" w:rsidRPr="00D808B8">
        <w:t xml:space="preserve">анализируют </w:t>
      </w:r>
      <w:r w:rsidR="008C2959" w:rsidRPr="00D808B8">
        <w:t xml:space="preserve">их </w:t>
      </w:r>
      <w:r w:rsidR="000271BF" w:rsidRPr="00D808B8">
        <w:t>влияние</w:t>
      </w:r>
      <w:r w:rsidR="008C2959" w:rsidRPr="00D808B8">
        <w:t xml:space="preserve"> на работоспособность, здоровье работников, качество изг</w:t>
      </w:r>
      <w:r w:rsidR="000271BF" w:rsidRPr="00D808B8">
        <w:t>отавливаемых лекарственных форм.</w:t>
      </w:r>
    </w:p>
    <w:p w:rsidR="00B04918" w:rsidRPr="00D808B8" w:rsidRDefault="00CA00CD" w:rsidP="00D808B8">
      <w:pPr>
        <w:pStyle w:val="a8"/>
        <w:spacing w:before="0" w:beforeAutospacing="0" w:after="0" w:afterAutospacing="0"/>
        <w:ind w:firstLine="567"/>
        <w:jc w:val="both"/>
      </w:pPr>
      <w:r w:rsidRPr="00D808B8">
        <w:rPr>
          <w:iCs/>
        </w:rPr>
        <w:t>Теоретические и  п</w:t>
      </w:r>
      <w:r w:rsidR="00B04918" w:rsidRPr="00D808B8">
        <w:t xml:space="preserve">рактические занятия направлены на </w:t>
      </w:r>
      <w:r w:rsidRPr="00D808B8">
        <w:t xml:space="preserve">усвоение </w:t>
      </w:r>
      <w:r w:rsidR="00961468" w:rsidRPr="00D808B8">
        <w:t xml:space="preserve">знаний, </w:t>
      </w:r>
      <w:r w:rsidR="00B04918" w:rsidRPr="00D808B8">
        <w:t xml:space="preserve">контроль, оценку, закрепление </w:t>
      </w:r>
      <w:r w:rsidR="00961468" w:rsidRPr="00D808B8">
        <w:t xml:space="preserve">учебного </w:t>
      </w:r>
      <w:r w:rsidR="00B04918" w:rsidRPr="00D808B8">
        <w:t xml:space="preserve">материала, </w:t>
      </w:r>
      <w:r w:rsidR="00164FF7" w:rsidRPr="00D808B8">
        <w:t xml:space="preserve">включающего элементы практико-ориентированного обучения. Целью является </w:t>
      </w:r>
      <w:r w:rsidR="00B04918" w:rsidRPr="00D808B8">
        <w:t>развитие общих компетен</w:t>
      </w:r>
      <w:r w:rsidRPr="00D808B8">
        <w:t>ций и личностных результатов,</w:t>
      </w:r>
      <w:r w:rsidR="00B04918" w:rsidRPr="00D808B8">
        <w:t xml:space="preserve"> </w:t>
      </w:r>
      <w:r w:rsidR="00164FF7" w:rsidRPr="00D808B8">
        <w:t xml:space="preserve">формирование профессиональных компетенций, </w:t>
      </w:r>
      <w:r w:rsidR="00B04918" w:rsidRPr="00D808B8">
        <w:t xml:space="preserve">направленных на мотивацию потребности здорового образа </w:t>
      </w:r>
      <w:r w:rsidR="00961468" w:rsidRPr="00D808B8">
        <w:t>жизни</w:t>
      </w:r>
      <w:r w:rsidR="00164FF7" w:rsidRPr="00D808B8">
        <w:t>.</w:t>
      </w:r>
    </w:p>
    <w:p w:rsidR="00997A90" w:rsidRPr="00D808B8" w:rsidRDefault="00997A90" w:rsidP="00D808B8">
      <w:pPr>
        <w:pStyle w:val="a8"/>
        <w:tabs>
          <w:tab w:val="left" w:pos="1114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808B8">
        <w:rPr>
          <w:iCs/>
          <w:color w:val="000000"/>
        </w:rPr>
        <w:t>В</w:t>
      </w:r>
      <w:r w:rsidR="00991E3F" w:rsidRPr="00D808B8">
        <w:rPr>
          <w:iCs/>
          <w:color w:val="000000"/>
        </w:rPr>
        <w:t>торым видом организации самостоятельной работы обучающихся является в</w:t>
      </w:r>
      <w:r w:rsidRPr="00D808B8">
        <w:rPr>
          <w:iCs/>
          <w:color w:val="000000"/>
        </w:rPr>
        <w:t>неаудиторная самостоятельная работа</w:t>
      </w:r>
      <w:r w:rsidR="00991E3F" w:rsidRPr="00D808B8">
        <w:rPr>
          <w:iCs/>
          <w:color w:val="000000"/>
        </w:rPr>
        <w:t xml:space="preserve">, которая требует </w:t>
      </w:r>
      <w:r w:rsidR="00833CD1" w:rsidRPr="00D808B8">
        <w:rPr>
          <w:iCs/>
          <w:color w:val="000000"/>
        </w:rPr>
        <w:t xml:space="preserve">применения интегрированных </w:t>
      </w:r>
      <w:r w:rsidR="00833CD1" w:rsidRPr="00D808B8">
        <w:rPr>
          <w:iCs/>
          <w:color w:val="000000"/>
        </w:rPr>
        <w:lastRenderedPageBreak/>
        <w:t>знаний, умение ориентироваться в выборе способов решения задач профессиональной направленности</w:t>
      </w:r>
      <w:r w:rsidRPr="00D808B8">
        <w:t>.</w:t>
      </w:r>
      <w:r w:rsidR="000271BF" w:rsidRPr="00D808B8">
        <w:t xml:space="preserve"> </w:t>
      </w:r>
      <w:r w:rsidRPr="00D808B8">
        <w:rPr>
          <w:color w:val="000000"/>
        </w:rPr>
        <w:t>Такой вид работы включает в себя:</w:t>
      </w:r>
    </w:p>
    <w:p w:rsidR="00997A90" w:rsidRPr="00D808B8" w:rsidRDefault="00997A90" w:rsidP="00D808B8">
      <w:pPr>
        <w:pStyle w:val="a8"/>
        <w:spacing w:before="0" w:beforeAutospacing="0" w:after="0" w:afterAutospacing="0"/>
        <w:jc w:val="both"/>
        <w:rPr>
          <w:color w:val="000000"/>
        </w:rPr>
      </w:pPr>
      <w:r w:rsidRPr="00D808B8">
        <w:rPr>
          <w:color w:val="000000"/>
        </w:rPr>
        <w:t xml:space="preserve">- подготовку к </w:t>
      </w:r>
      <w:r w:rsidR="00833CD1" w:rsidRPr="00D808B8">
        <w:rPr>
          <w:color w:val="000000"/>
        </w:rPr>
        <w:t xml:space="preserve">теоретическим и </w:t>
      </w:r>
      <w:r w:rsidR="00A31652" w:rsidRPr="00D808B8">
        <w:rPr>
          <w:color w:val="000000"/>
        </w:rPr>
        <w:t>практическим занятиям,  дифференцированному зачету (</w:t>
      </w:r>
      <w:r w:rsidR="000271BF" w:rsidRPr="00D808B8">
        <w:rPr>
          <w:color w:val="000000"/>
        </w:rPr>
        <w:t>изучение</w:t>
      </w:r>
      <w:r w:rsidR="00A31652" w:rsidRPr="00D808B8">
        <w:rPr>
          <w:color w:val="000000"/>
        </w:rPr>
        <w:t xml:space="preserve"> материалов учебных занятий,</w:t>
      </w:r>
      <w:r w:rsidR="000271BF" w:rsidRPr="00D808B8">
        <w:rPr>
          <w:color w:val="000000"/>
        </w:rPr>
        <w:t xml:space="preserve"> работа с дополнительными информационными источниками, </w:t>
      </w:r>
      <w:r w:rsidRPr="00D808B8">
        <w:rPr>
          <w:color w:val="000000"/>
        </w:rPr>
        <w:t xml:space="preserve">выполнение электронных презентаций, </w:t>
      </w:r>
      <w:r w:rsidRPr="00D808B8">
        <w:t>докладов, сообщений, рефератов</w:t>
      </w:r>
      <w:r w:rsidR="00A31652" w:rsidRPr="00D808B8">
        <w:rPr>
          <w:color w:val="000000"/>
        </w:rPr>
        <w:t xml:space="preserve">). </w:t>
      </w:r>
    </w:p>
    <w:p w:rsidR="00997A90" w:rsidRPr="00D808B8" w:rsidRDefault="00997A90" w:rsidP="00D808B8">
      <w:pPr>
        <w:pStyle w:val="a8"/>
        <w:tabs>
          <w:tab w:val="left" w:pos="3306"/>
        </w:tabs>
        <w:spacing w:before="0" w:beforeAutospacing="0" w:after="0" w:afterAutospacing="0"/>
        <w:jc w:val="both"/>
      </w:pPr>
      <w:r w:rsidRPr="00D808B8">
        <w:rPr>
          <w:color w:val="000000"/>
        </w:rPr>
        <w:t>- работу в кружке</w:t>
      </w:r>
      <w:r w:rsidR="00A31652" w:rsidRPr="00D808B8">
        <w:rPr>
          <w:color w:val="000000"/>
        </w:rPr>
        <w:t xml:space="preserve"> (студенческая исследовательская работа, </w:t>
      </w:r>
      <w:r w:rsidRPr="00D808B8">
        <w:rPr>
          <w:color w:val="000000"/>
        </w:rPr>
        <w:t>участие в олимпиадах, викторинах, конференциях</w:t>
      </w:r>
      <w:r w:rsidR="00A31652" w:rsidRPr="00D808B8">
        <w:rPr>
          <w:color w:val="000000"/>
        </w:rPr>
        <w:t xml:space="preserve">, </w:t>
      </w:r>
      <w:r w:rsidR="00A31652" w:rsidRPr="00D808B8">
        <w:t>флэш-мобах).</w:t>
      </w:r>
    </w:p>
    <w:p w:rsidR="00487202" w:rsidRPr="00D808B8" w:rsidRDefault="00291F00" w:rsidP="00D808B8">
      <w:pPr>
        <w:pStyle w:val="a8"/>
        <w:tabs>
          <w:tab w:val="left" w:pos="709"/>
        </w:tabs>
        <w:spacing w:before="0" w:beforeAutospacing="0" w:after="0" w:afterAutospacing="0"/>
        <w:jc w:val="both"/>
      </w:pPr>
      <w:r w:rsidRPr="00D808B8">
        <w:tab/>
        <w:t>Опыт организации самостоятельной работы в сочетании с индивидуализацией процесса обучения развивает способность и умение студентов работать творчески, самостоятельно добывать знания, вникать в сущность явлений, осмысливать, анализировать и обобщать их. Р</w:t>
      </w:r>
      <w:r w:rsidR="00991E3F" w:rsidRPr="00D808B8">
        <w:t xml:space="preserve">езультатом является успешное освоение учебной дисциплины Гигиена и экология человека, </w:t>
      </w:r>
      <w:r w:rsidRPr="00D808B8">
        <w:t xml:space="preserve">высокая оценка </w:t>
      </w:r>
      <w:r w:rsidR="00267713" w:rsidRPr="00D808B8">
        <w:t>итогов представления исследовательских работ на конференциях различного уровня, олимпиадах, викторинах</w:t>
      </w:r>
      <w:r w:rsidR="0001366A" w:rsidRPr="00D808B8">
        <w:t xml:space="preserve">, конкурсах, </w:t>
      </w:r>
      <w:proofErr w:type="gramStart"/>
      <w:r w:rsidR="0001366A" w:rsidRPr="00D808B8">
        <w:t>а</w:t>
      </w:r>
      <w:proofErr w:type="gramEnd"/>
      <w:r w:rsidR="0001366A" w:rsidRPr="00D808B8">
        <w:t xml:space="preserve"> следовательно высокие показатели </w:t>
      </w:r>
      <w:proofErr w:type="spellStart"/>
      <w:r w:rsidR="0001366A" w:rsidRPr="00D808B8">
        <w:t>сфо</w:t>
      </w:r>
      <w:r w:rsidR="00C607EF" w:rsidRPr="00D808B8">
        <w:t>рмированности</w:t>
      </w:r>
      <w:proofErr w:type="spellEnd"/>
      <w:r w:rsidR="00C607EF" w:rsidRPr="00D808B8">
        <w:t xml:space="preserve"> общих компетенций и личностных результатов.</w:t>
      </w:r>
    </w:p>
    <w:p w:rsidR="00487202" w:rsidRPr="00D808B8" w:rsidRDefault="00487202" w:rsidP="00D80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8B3" w:rsidRPr="00F938B3" w:rsidRDefault="00F938B3" w:rsidP="00F938B3">
      <w:pPr>
        <w:spacing w:afterLines="20" w:after="48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Toc59725809"/>
      <w:r w:rsidRPr="00F938B3">
        <w:rPr>
          <w:rFonts w:ascii="Times New Roman" w:eastAsia="Calibri" w:hAnsi="Times New Roman" w:cs="Times New Roman"/>
          <w:bCs/>
          <w:sz w:val="24"/>
          <w:szCs w:val="24"/>
        </w:rPr>
        <w:t>СПИСОК ИСПОЛЬЗОВАННОЙ ЛИТЕРАТУРЫ</w:t>
      </w:r>
      <w:bookmarkEnd w:id="0"/>
    </w:p>
    <w:p w:rsidR="00F938B3" w:rsidRPr="00F938B3" w:rsidRDefault="00F938B3" w:rsidP="00F938B3">
      <w:pPr>
        <w:spacing w:afterLines="20" w:after="48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8B3" w:rsidRPr="00F938B3" w:rsidRDefault="00F938B3" w:rsidP="003574F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Меренков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А.В.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С.В.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Куньщи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ков</w:t>
      </w:r>
      <w:proofErr w:type="spellEnd"/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Т.И.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речухина</w:t>
      </w:r>
      <w:proofErr w:type="spellEnd"/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А.В.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Усачева, И. Ю.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ороткова</w:t>
      </w:r>
      <w:proofErr w:type="spellEnd"/>
      <w:r w:rsidRPr="00F938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амостоятельная работа студентов: виды, формы, критерии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учеб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.-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метод. пособие 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М-во образования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науки рос. Федерации, Урал</w:t>
      </w:r>
      <w:proofErr w:type="gramStart"/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gramEnd"/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</w:t>
      </w:r>
      <w:proofErr w:type="gramEnd"/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едер</w:t>
      </w:r>
      <w:proofErr w:type="spellEnd"/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ун-т. — Екатеринбург: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Изд-во Урал</w:t>
      </w:r>
      <w:proofErr w:type="gramStart"/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gramEnd"/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proofErr w:type="gramEnd"/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н-та, 2016 —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с. </w:t>
      </w:r>
      <w:r w:rsidRPr="00F938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80</w:t>
      </w:r>
      <w:r w:rsidR="003574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bookmarkStart w:id="1" w:name="_GoBack"/>
      <w:bookmarkEnd w:id="1"/>
    </w:p>
    <w:p w:rsidR="00F938B3" w:rsidRPr="00F938B3" w:rsidRDefault="00F938B3" w:rsidP="00F938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F3E93" w:rsidRPr="00D808B8" w:rsidRDefault="007F3E93" w:rsidP="00D8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3E93" w:rsidRPr="00D808B8" w:rsidSect="00D808B8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9D" w:rsidRDefault="000E6D9D" w:rsidP="00915F32">
      <w:pPr>
        <w:spacing w:after="0" w:line="240" w:lineRule="auto"/>
      </w:pPr>
      <w:r>
        <w:separator/>
      </w:r>
    </w:p>
  </w:endnote>
  <w:endnote w:type="continuationSeparator" w:id="0">
    <w:p w:rsidR="000E6D9D" w:rsidRDefault="000E6D9D" w:rsidP="0091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735607"/>
      <w:docPartObj>
        <w:docPartGallery w:val="Page Numbers (Bottom of Page)"/>
        <w:docPartUnique/>
      </w:docPartObj>
    </w:sdtPr>
    <w:sdtEndPr/>
    <w:sdtContent>
      <w:p w:rsidR="00915F32" w:rsidRDefault="00915F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4FC">
          <w:rPr>
            <w:noProof/>
          </w:rPr>
          <w:t>2</w:t>
        </w:r>
        <w:r>
          <w:fldChar w:fldCharType="end"/>
        </w:r>
      </w:p>
    </w:sdtContent>
  </w:sdt>
  <w:p w:rsidR="00915F32" w:rsidRDefault="00915F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9D" w:rsidRDefault="000E6D9D" w:rsidP="00915F32">
      <w:pPr>
        <w:spacing w:after="0" w:line="240" w:lineRule="auto"/>
      </w:pPr>
      <w:r>
        <w:separator/>
      </w:r>
    </w:p>
  </w:footnote>
  <w:footnote w:type="continuationSeparator" w:id="0">
    <w:p w:rsidR="000E6D9D" w:rsidRDefault="000E6D9D" w:rsidP="0091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405"/>
    <w:multiLevelType w:val="hybridMultilevel"/>
    <w:tmpl w:val="5E4E413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20953918"/>
    <w:multiLevelType w:val="hybridMultilevel"/>
    <w:tmpl w:val="C6C61AE0"/>
    <w:lvl w:ilvl="0" w:tplc="79AE95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913579"/>
    <w:multiLevelType w:val="hybridMultilevel"/>
    <w:tmpl w:val="52F889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D65A18"/>
    <w:multiLevelType w:val="hybridMultilevel"/>
    <w:tmpl w:val="2378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4E"/>
    <w:rsid w:val="000111FF"/>
    <w:rsid w:val="00011C97"/>
    <w:rsid w:val="0001366A"/>
    <w:rsid w:val="000271BF"/>
    <w:rsid w:val="00063380"/>
    <w:rsid w:val="00092F01"/>
    <w:rsid w:val="00095A65"/>
    <w:rsid w:val="000E6D9D"/>
    <w:rsid w:val="0010314E"/>
    <w:rsid w:val="00140F26"/>
    <w:rsid w:val="00164FF7"/>
    <w:rsid w:val="00185B93"/>
    <w:rsid w:val="00193E42"/>
    <w:rsid w:val="001C69E5"/>
    <w:rsid w:val="001D00B4"/>
    <w:rsid w:val="001D3419"/>
    <w:rsid w:val="002044C7"/>
    <w:rsid w:val="00241311"/>
    <w:rsid w:val="00241DE2"/>
    <w:rsid w:val="00267713"/>
    <w:rsid w:val="0028134C"/>
    <w:rsid w:val="00291F00"/>
    <w:rsid w:val="002A0735"/>
    <w:rsid w:val="002A49B6"/>
    <w:rsid w:val="002B5E73"/>
    <w:rsid w:val="002D6B5E"/>
    <w:rsid w:val="0032612D"/>
    <w:rsid w:val="003574FC"/>
    <w:rsid w:val="00360F07"/>
    <w:rsid w:val="003A0067"/>
    <w:rsid w:val="003E7E68"/>
    <w:rsid w:val="00442E61"/>
    <w:rsid w:val="0047283B"/>
    <w:rsid w:val="00480479"/>
    <w:rsid w:val="00487202"/>
    <w:rsid w:val="00520FF2"/>
    <w:rsid w:val="00526EFD"/>
    <w:rsid w:val="0054641C"/>
    <w:rsid w:val="005574C6"/>
    <w:rsid w:val="00560DCF"/>
    <w:rsid w:val="00581E60"/>
    <w:rsid w:val="00586882"/>
    <w:rsid w:val="00591873"/>
    <w:rsid w:val="006036E5"/>
    <w:rsid w:val="00622450"/>
    <w:rsid w:val="00646C5B"/>
    <w:rsid w:val="0067380A"/>
    <w:rsid w:val="00693A65"/>
    <w:rsid w:val="006B37E9"/>
    <w:rsid w:val="006E46C8"/>
    <w:rsid w:val="00706E0A"/>
    <w:rsid w:val="00734E31"/>
    <w:rsid w:val="00781A76"/>
    <w:rsid w:val="007C58D5"/>
    <w:rsid w:val="007F3E93"/>
    <w:rsid w:val="00833CD1"/>
    <w:rsid w:val="00850686"/>
    <w:rsid w:val="008532A1"/>
    <w:rsid w:val="00856F19"/>
    <w:rsid w:val="0087197F"/>
    <w:rsid w:val="008C2959"/>
    <w:rsid w:val="008C43CD"/>
    <w:rsid w:val="008F235A"/>
    <w:rsid w:val="00906545"/>
    <w:rsid w:val="00915F32"/>
    <w:rsid w:val="009209F2"/>
    <w:rsid w:val="00943838"/>
    <w:rsid w:val="00956EAF"/>
    <w:rsid w:val="00960CA8"/>
    <w:rsid w:val="00961468"/>
    <w:rsid w:val="00991E3F"/>
    <w:rsid w:val="00997A90"/>
    <w:rsid w:val="009D516A"/>
    <w:rsid w:val="009E68FF"/>
    <w:rsid w:val="009F4375"/>
    <w:rsid w:val="00A01C16"/>
    <w:rsid w:val="00A15D67"/>
    <w:rsid w:val="00A22912"/>
    <w:rsid w:val="00A31652"/>
    <w:rsid w:val="00A711C2"/>
    <w:rsid w:val="00AA34A7"/>
    <w:rsid w:val="00AC72E7"/>
    <w:rsid w:val="00AD079F"/>
    <w:rsid w:val="00AF2C9B"/>
    <w:rsid w:val="00AF3D28"/>
    <w:rsid w:val="00AF7B51"/>
    <w:rsid w:val="00B04918"/>
    <w:rsid w:val="00B55EF1"/>
    <w:rsid w:val="00B62992"/>
    <w:rsid w:val="00B91D6C"/>
    <w:rsid w:val="00B958B0"/>
    <w:rsid w:val="00BE08BF"/>
    <w:rsid w:val="00C0647E"/>
    <w:rsid w:val="00C30759"/>
    <w:rsid w:val="00C463D8"/>
    <w:rsid w:val="00C607EF"/>
    <w:rsid w:val="00C6631A"/>
    <w:rsid w:val="00C70EC2"/>
    <w:rsid w:val="00C87BF0"/>
    <w:rsid w:val="00C90534"/>
    <w:rsid w:val="00C96812"/>
    <w:rsid w:val="00CA00CD"/>
    <w:rsid w:val="00CA4D4C"/>
    <w:rsid w:val="00D07E9C"/>
    <w:rsid w:val="00D34569"/>
    <w:rsid w:val="00D808B8"/>
    <w:rsid w:val="00DA7B39"/>
    <w:rsid w:val="00DB20E2"/>
    <w:rsid w:val="00E347B9"/>
    <w:rsid w:val="00E54888"/>
    <w:rsid w:val="00E621A3"/>
    <w:rsid w:val="00E72824"/>
    <w:rsid w:val="00E735B3"/>
    <w:rsid w:val="00E7723B"/>
    <w:rsid w:val="00E80782"/>
    <w:rsid w:val="00E87D1E"/>
    <w:rsid w:val="00EA06B0"/>
    <w:rsid w:val="00EA2C69"/>
    <w:rsid w:val="00EB4A60"/>
    <w:rsid w:val="00EC01D6"/>
    <w:rsid w:val="00EE5B09"/>
    <w:rsid w:val="00F56943"/>
    <w:rsid w:val="00F938B3"/>
    <w:rsid w:val="00FC37D6"/>
    <w:rsid w:val="00FC3FAF"/>
    <w:rsid w:val="00FC438E"/>
    <w:rsid w:val="00FC5F04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F32"/>
  </w:style>
  <w:style w:type="paragraph" w:styleId="a6">
    <w:name w:val="footer"/>
    <w:basedOn w:val="a"/>
    <w:link w:val="a7"/>
    <w:uiPriority w:val="99"/>
    <w:unhideWhenUsed/>
    <w:rsid w:val="0091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F32"/>
  </w:style>
  <w:style w:type="paragraph" w:styleId="a8">
    <w:name w:val="Normal (Web)"/>
    <w:basedOn w:val="a"/>
    <w:uiPriority w:val="99"/>
    <w:unhideWhenUsed/>
    <w:rsid w:val="0099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F32"/>
  </w:style>
  <w:style w:type="paragraph" w:styleId="a6">
    <w:name w:val="footer"/>
    <w:basedOn w:val="a"/>
    <w:link w:val="a7"/>
    <w:uiPriority w:val="99"/>
    <w:unhideWhenUsed/>
    <w:rsid w:val="0091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F32"/>
  </w:style>
  <w:style w:type="paragraph" w:styleId="a8">
    <w:name w:val="Normal (Web)"/>
    <w:basedOn w:val="a"/>
    <w:uiPriority w:val="99"/>
    <w:unhideWhenUsed/>
    <w:rsid w:val="0099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4CDC-B615-4143-82BE-9A003298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89</cp:revision>
  <dcterms:created xsi:type="dcterms:W3CDTF">2021-12-14T03:24:00Z</dcterms:created>
  <dcterms:modified xsi:type="dcterms:W3CDTF">2022-01-20T08:33:00Z</dcterms:modified>
</cp:coreProperties>
</file>