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3D2" w:rsidRDefault="00A603D2" w:rsidP="00A603D2">
      <w:pPr>
        <w:spacing w:before="450" w:after="45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«Патриотическое и духовно-н</w:t>
      </w:r>
      <w:r w:rsidRPr="00A603D2">
        <w:rPr>
          <w:rFonts w:ascii="Times New Roman" w:eastAsia="Times New Roman" w:hAnsi="Times New Roman" w:cs="Times New Roman"/>
          <w:b/>
          <w:bCs/>
          <w:color w:val="000000"/>
          <w:kern w:val="36"/>
          <w:sz w:val="24"/>
          <w:szCs w:val="24"/>
          <w:lang w:eastAsia="ru-RU"/>
        </w:rPr>
        <w:t>равственное воспитание в современном мире</w:t>
      </w:r>
      <w:r>
        <w:rPr>
          <w:rFonts w:ascii="Times New Roman" w:eastAsia="Times New Roman" w:hAnsi="Times New Roman" w:cs="Times New Roman"/>
          <w:b/>
          <w:bCs/>
          <w:color w:val="000000"/>
          <w:kern w:val="36"/>
          <w:sz w:val="24"/>
          <w:szCs w:val="24"/>
          <w:lang w:eastAsia="ru-RU"/>
        </w:rPr>
        <w:t>»</w:t>
      </w:r>
    </w:p>
    <w:p w:rsidR="00A603D2" w:rsidRDefault="00A603D2" w:rsidP="00A603D2">
      <w:pPr>
        <w:spacing w:before="450" w:after="45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 xml:space="preserve">Докладчик: </w:t>
      </w:r>
      <w:proofErr w:type="spellStart"/>
      <w:r>
        <w:rPr>
          <w:rFonts w:ascii="Times New Roman" w:eastAsia="Times New Roman" w:hAnsi="Times New Roman" w:cs="Times New Roman"/>
          <w:b/>
          <w:bCs/>
          <w:color w:val="000000"/>
          <w:kern w:val="36"/>
          <w:sz w:val="24"/>
          <w:szCs w:val="24"/>
          <w:lang w:eastAsia="ru-RU"/>
        </w:rPr>
        <w:t>Проводина</w:t>
      </w:r>
      <w:proofErr w:type="spellEnd"/>
      <w:r>
        <w:rPr>
          <w:rFonts w:ascii="Times New Roman" w:eastAsia="Times New Roman" w:hAnsi="Times New Roman" w:cs="Times New Roman"/>
          <w:b/>
          <w:bCs/>
          <w:color w:val="000000"/>
          <w:kern w:val="36"/>
          <w:sz w:val="24"/>
          <w:szCs w:val="24"/>
          <w:lang w:eastAsia="ru-RU"/>
        </w:rPr>
        <w:t xml:space="preserve"> Оксана Евгеньевна</w:t>
      </w:r>
    </w:p>
    <w:p w:rsidR="001B774E" w:rsidRDefault="00A603D2" w:rsidP="001B77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kern w:val="36"/>
          <w:sz w:val="24"/>
          <w:szCs w:val="24"/>
          <w:lang w:eastAsia="ru-RU"/>
        </w:rPr>
        <w:t>(старший воспитатель МОУ детский сад № 214</w:t>
      </w:r>
      <w:r w:rsidR="00212874">
        <w:rPr>
          <w:rFonts w:ascii="Times New Roman" w:eastAsia="Times New Roman" w:hAnsi="Times New Roman" w:cs="Times New Roman"/>
          <w:b/>
          <w:bCs/>
          <w:color w:val="000000"/>
          <w:kern w:val="36"/>
          <w:sz w:val="24"/>
          <w:szCs w:val="24"/>
          <w:lang w:eastAsia="ru-RU"/>
        </w:rPr>
        <w:t>)</w:t>
      </w:r>
      <w:r w:rsidR="001B774E" w:rsidRPr="001B774E">
        <w:rPr>
          <w:rFonts w:ascii="Times New Roman" w:eastAsia="Times New Roman" w:hAnsi="Times New Roman" w:cs="Times New Roman"/>
          <w:b/>
          <w:sz w:val="28"/>
          <w:szCs w:val="28"/>
          <w:lang w:eastAsia="ru-RU"/>
        </w:rPr>
        <w:t xml:space="preserve"> </w:t>
      </w:r>
    </w:p>
    <w:p w:rsidR="001B774E" w:rsidRDefault="001B774E" w:rsidP="001B774E">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1B774E" w:rsidRPr="001B774E" w:rsidRDefault="001B774E" w:rsidP="001B774E">
      <w:pPr>
        <w:spacing w:after="0" w:line="240" w:lineRule="auto"/>
        <w:jc w:val="center"/>
        <w:rPr>
          <w:rFonts w:ascii="Times New Roman" w:eastAsia="Times New Roman" w:hAnsi="Times New Roman" w:cs="Times New Roman"/>
          <w:b/>
          <w:sz w:val="28"/>
          <w:szCs w:val="28"/>
          <w:lang w:eastAsia="ru-RU"/>
        </w:rPr>
      </w:pPr>
      <w:r w:rsidRPr="001B774E">
        <w:rPr>
          <w:rFonts w:ascii="Times New Roman" w:eastAsia="Times New Roman" w:hAnsi="Times New Roman" w:cs="Times New Roman"/>
          <w:b/>
          <w:sz w:val="28"/>
          <w:szCs w:val="28"/>
          <w:lang w:eastAsia="ru-RU"/>
        </w:rPr>
        <w:t xml:space="preserve">Муниципальное дошкольное образовательное учреждение </w:t>
      </w:r>
    </w:p>
    <w:p w:rsidR="001B774E" w:rsidRDefault="001B774E" w:rsidP="001B774E">
      <w:pPr>
        <w:spacing w:after="0" w:line="240" w:lineRule="auto"/>
        <w:jc w:val="center"/>
        <w:rPr>
          <w:rFonts w:ascii="Times New Roman" w:eastAsia="Times New Roman" w:hAnsi="Times New Roman" w:cs="Times New Roman"/>
          <w:b/>
          <w:sz w:val="28"/>
          <w:szCs w:val="28"/>
          <w:lang w:eastAsia="ru-RU"/>
        </w:rPr>
      </w:pPr>
      <w:r w:rsidRPr="001B774E">
        <w:rPr>
          <w:rFonts w:ascii="Times New Roman" w:eastAsia="Times New Roman" w:hAnsi="Times New Roman" w:cs="Times New Roman"/>
          <w:b/>
          <w:sz w:val="28"/>
          <w:szCs w:val="28"/>
          <w:lang w:eastAsia="ru-RU"/>
        </w:rPr>
        <w:t>«Детский сад № 214 Кировского района Волгограда»</w:t>
      </w:r>
    </w:p>
    <w:p w:rsidR="00816151" w:rsidRDefault="00816151"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6151">
        <w:rPr>
          <w:rFonts w:ascii="Times New Roman" w:eastAsia="Times New Roman" w:hAnsi="Times New Roman" w:cs="Times New Roman"/>
          <w:b/>
          <w:bCs/>
          <w:color w:val="000000"/>
          <w:sz w:val="24"/>
          <w:szCs w:val="24"/>
          <w:lang w:eastAsia="ru-RU"/>
        </w:rPr>
        <w:t>Дошкольный возраст</w:t>
      </w:r>
      <w:r w:rsidRPr="00816151">
        <w:rPr>
          <w:rFonts w:ascii="Times New Roman" w:eastAsia="Times New Roman" w:hAnsi="Times New Roman" w:cs="Times New Roman"/>
          <w:color w:val="000000"/>
          <w:sz w:val="24"/>
          <w:szCs w:val="24"/>
          <w:lang w:eastAsia="ru-RU"/>
        </w:rPr>
        <w:t xml:space="preserve"> – период активного познания мира и человеческих отношений, накопления нравственного опыта, формирования личности. Этот возраст нельзя пропустить для становления представлений о </w:t>
      </w:r>
      <w:hyperlink r:id="rId6" w:history="1">
        <w:r w:rsidRPr="009C1A2A">
          <w:rPr>
            <w:rFonts w:ascii="Times New Roman" w:eastAsia="Times New Roman" w:hAnsi="Times New Roman" w:cs="Times New Roman"/>
            <w:color w:val="000000" w:themeColor="text1"/>
            <w:sz w:val="24"/>
            <w:szCs w:val="24"/>
            <w:lang w:eastAsia="ru-RU"/>
          </w:rPr>
          <w:t>добре и зле</w:t>
        </w:r>
      </w:hyperlink>
      <w:r w:rsidRPr="00816151">
        <w:rPr>
          <w:rFonts w:ascii="Times New Roman" w:eastAsia="Times New Roman" w:hAnsi="Times New Roman" w:cs="Times New Roman"/>
          <w:color w:val="000000" w:themeColor="text1"/>
          <w:sz w:val="24"/>
          <w:szCs w:val="24"/>
          <w:lang w:eastAsia="ru-RU"/>
        </w:rPr>
        <w:t xml:space="preserve">, </w:t>
      </w:r>
      <w:r w:rsidRPr="00816151">
        <w:rPr>
          <w:rFonts w:ascii="Times New Roman" w:eastAsia="Times New Roman" w:hAnsi="Times New Roman" w:cs="Times New Roman"/>
          <w:color w:val="000000"/>
          <w:sz w:val="24"/>
          <w:szCs w:val="24"/>
          <w:lang w:eastAsia="ru-RU"/>
        </w:rPr>
        <w:t xml:space="preserve">о нравственных эталонах и нравственных нормах поведения. </w:t>
      </w:r>
    </w:p>
    <w:p w:rsidR="00816151" w:rsidRPr="009C1A2A" w:rsidRDefault="00816151" w:rsidP="00A603D2">
      <w:pPr>
        <w:spacing w:before="300" w:after="300" w:line="240" w:lineRule="auto"/>
        <w:rPr>
          <w:rFonts w:ascii="Times New Roman" w:hAnsi="Times New Roman" w:cs="Times New Roman"/>
          <w:color w:val="000000"/>
          <w:sz w:val="24"/>
          <w:szCs w:val="24"/>
        </w:rPr>
      </w:pPr>
      <w:r w:rsidRPr="009C1A2A">
        <w:rPr>
          <w:rFonts w:ascii="Times New Roman" w:hAnsi="Times New Roman" w:cs="Times New Roman"/>
          <w:color w:val="000000"/>
          <w:sz w:val="24"/>
          <w:szCs w:val="24"/>
        </w:rPr>
        <w:t>В практике современного российского образования педагогам, работающим в учебных заведениях, приходится все большее внимание уделять духовно-нравственному развитию личности обучающихся. Ведь именно воспитание нравственности и формирование духовности является основой всего воспитательного процесса.</w:t>
      </w:r>
    </w:p>
    <w:p w:rsidR="009C1A2A" w:rsidRDefault="00816151" w:rsidP="009C1A2A">
      <w:pPr>
        <w:spacing w:before="300" w:after="300" w:line="240" w:lineRule="auto"/>
        <w:rPr>
          <w:rFonts w:ascii="Times New Roman" w:hAnsi="Times New Roman" w:cs="Times New Roman"/>
          <w:color w:val="000000"/>
          <w:sz w:val="24"/>
          <w:szCs w:val="24"/>
        </w:rPr>
      </w:pPr>
      <w:r w:rsidRPr="009C1A2A">
        <w:rPr>
          <w:rFonts w:ascii="Times New Roman" w:hAnsi="Times New Roman" w:cs="Times New Roman"/>
          <w:color w:val="000000"/>
          <w:sz w:val="24"/>
          <w:szCs w:val="24"/>
        </w:rPr>
        <w:t>В.А. Сухомлинский писал: «Самый лучший учитель для ребенка тот, кто, духовно общаясь с ним, забывает, что он учитель, и видит в своем ученике друга, единомышленника. Такой учитель знает самые сокровенные уголки сердца своего воспитанника, и слово в его устах становится могучим орудием воздействия на молодую, формирующуюся личность. От чуткости учителя к духовному миру воспитанников как раз и зависит создание обстановки, побуждающей к нравственному поведению, нравственным поступкам».</w:t>
      </w:r>
    </w:p>
    <w:p w:rsidR="00816151" w:rsidRPr="009C1A2A" w:rsidRDefault="00816151" w:rsidP="009C1A2A">
      <w:pPr>
        <w:spacing w:before="300" w:after="300" w:line="240" w:lineRule="auto"/>
        <w:rPr>
          <w:rFonts w:ascii="Times New Roman" w:hAnsi="Times New Roman" w:cs="Times New Roman"/>
          <w:color w:val="000000"/>
          <w:sz w:val="24"/>
          <w:szCs w:val="24"/>
        </w:rPr>
      </w:pPr>
      <w:r w:rsidRPr="009C1A2A">
        <w:rPr>
          <w:rFonts w:ascii="Times New Roman" w:hAnsi="Times New Roman" w:cs="Times New Roman"/>
          <w:color w:val="000000"/>
          <w:sz w:val="24"/>
          <w:szCs w:val="24"/>
        </w:rPr>
        <w:t>Педагоги в тесном взаимодействии с семьей, с общественностью призваны формировать у подростков морально-нравственные критерии и принципы повседневной жизни. В этом и заключается сущность нравственного воспитания несовершеннолетних, которое осуществляется через процессы воспитания, обучения, саморазвития школьников с использованием комплекса воспитательных, образовательных, развивающих, психологических, физиологических, социальных мер и факторов. Нравственное воспитание эффективно осуществляется только как целостный процесс, соответствующий нормам общечеловеческой морали. Результатом этого процесса является формирование нравственно цельной личности, подразумевающей наличие свободной нравственной воли, умения владеть собой, обретения внутренней свободы и т.д. Нравственность формируется в мероприятиях, в повседневных отношениях и сложностях жизни, в которых ребенку приходится разбираться, делать выбор, принимать решения, совершать поступки. Очень многое зависит и от нравственного пространства, в котором формируется ребенок. Духовно-нравственное воспитание молодежи - неоспоримая и важнейшая опора всякого общества. Недостатки и упущения в нравственном воспитании наносят обществу непоправимый урон. Интеллектуальное развитие молодежи не представляет сегодня такой проблемы, как ее нравственное становление. Это обуславливается тем, что обучение основам наук в наше время происходит достаточно четко, планово и в обязательном порядке. Однако нравственное воспитание молодого поколения сильно отстает. А ведь именно нравственность должна стоять впереди и за собой вести интеллект.</w:t>
      </w:r>
    </w:p>
    <w:p w:rsidR="00816151" w:rsidRPr="009C1A2A" w:rsidRDefault="00816151" w:rsidP="00816151">
      <w:pPr>
        <w:pStyle w:val="a3"/>
        <w:spacing w:before="0" w:beforeAutospacing="0" w:after="150" w:afterAutospacing="0" w:line="300" w:lineRule="atLeast"/>
        <w:jc w:val="both"/>
        <w:rPr>
          <w:color w:val="000000"/>
        </w:rPr>
      </w:pPr>
      <w:r w:rsidRPr="009C1A2A">
        <w:rPr>
          <w:rStyle w:val="a4"/>
          <w:color w:val="000000"/>
        </w:rPr>
        <w:lastRenderedPageBreak/>
        <w:t xml:space="preserve">Педагогам необходимо сформировать у детей общечеловеческие ценности, такие как </w:t>
      </w:r>
    </w:p>
    <w:p w:rsidR="00816151" w:rsidRPr="009C1A2A" w:rsidRDefault="00816151" w:rsidP="00816151">
      <w:pPr>
        <w:pStyle w:val="a3"/>
        <w:numPr>
          <w:ilvl w:val="0"/>
          <w:numId w:val="1"/>
        </w:numPr>
        <w:spacing w:before="0" w:beforeAutospacing="0" w:after="150" w:afterAutospacing="0" w:line="300" w:lineRule="atLeast"/>
        <w:rPr>
          <w:color w:val="000000"/>
        </w:rPr>
      </w:pPr>
      <w:r w:rsidRPr="009C1A2A">
        <w:rPr>
          <w:color w:val="000000"/>
        </w:rPr>
        <w:t>любовь к матери;</w:t>
      </w:r>
    </w:p>
    <w:p w:rsidR="00816151" w:rsidRPr="009C1A2A" w:rsidRDefault="00816151" w:rsidP="00816151">
      <w:pPr>
        <w:pStyle w:val="a3"/>
        <w:numPr>
          <w:ilvl w:val="0"/>
          <w:numId w:val="1"/>
        </w:numPr>
        <w:spacing w:before="0" w:beforeAutospacing="0" w:after="150" w:afterAutospacing="0" w:line="300" w:lineRule="atLeast"/>
        <w:rPr>
          <w:color w:val="000000"/>
        </w:rPr>
      </w:pPr>
      <w:r w:rsidRPr="009C1A2A">
        <w:rPr>
          <w:color w:val="000000"/>
        </w:rPr>
        <w:t>патриотизм;</w:t>
      </w:r>
    </w:p>
    <w:p w:rsidR="00816151" w:rsidRPr="009C1A2A" w:rsidRDefault="00816151" w:rsidP="00816151">
      <w:pPr>
        <w:pStyle w:val="a3"/>
        <w:numPr>
          <w:ilvl w:val="0"/>
          <w:numId w:val="1"/>
        </w:numPr>
        <w:spacing w:before="0" w:beforeAutospacing="0" w:after="150" w:afterAutospacing="0" w:line="300" w:lineRule="atLeast"/>
        <w:rPr>
          <w:color w:val="000000"/>
        </w:rPr>
      </w:pPr>
      <w:r w:rsidRPr="009C1A2A">
        <w:rPr>
          <w:color w:val="000000"/>
        </w:rPr>
        <w:t>любовь к Родине;</w:t>
      </w:r>
    </w:p>
    <w:p w:rsidR="00816151" w:rsidRPr="009C1A2A" w:rsidRDefault="00816151" w:rsidP="00816151">
      <w:pPr>
        <w:pStyle w:val="a3"/>
        <w:numPr>
          <w:ilvl w:val="0"/>
          <w:numId w:val="1"/>
        </w:numPr>
        <w:spacing w:before="0" w:beforeAutospacing="0" w:after="150" w:afterAutospacing="0" w:line="300" w:lineRule="atLeast"/>
        <w:rPr>
          <w:color w:val="000000"/>
        </w:rPr>
      </w:pPr>
      <w:r w:rsidRPr="009C1A2A">
        <w:rPr>
          <w:color w:val="000000"/>
        </w:rPr>
        <w:t>свобода воли;</w:t>
      </w:r>
    </w:p>
    <w:p w:rsidR="00816151" w:rsidRPr="009C1A2A" w:rsidRDefault="00816151" w:rsidP="00816151">
      <w:pPr>
        <w:pStyle w:val="a3"/>
        <w:numPr>
          <w:ilvl w:val="0"/>
          <w:numId w:val="1"/>
        </w:numPr>
        <w:spacing w:before="0" w:beforeAutospacing="0" w:after="150" w:afterAutospacing="0" w:line="300" w:lineRule="atLeast"/>
        <w:rPr>
          <w:color w:val="000000"/>
        </w:rPr>
      </w:pPr>
      <w:r w:rsidRPr="009C1A2A">
        <w:rPr>
          <w:color w:val="000000"/>
        </w:rPr>
        <w:t>добро и зло;</w:t>
      </w:r>
    </w:p>
    <w:p w:rsidR="00816151" w:rsidRPr="009C1A2A" w:rsidRDefault="00816151" w:rsidP="00816151">
      <w:pPr>
        <w:pStyle w:val="a3"/>
        <w:numPr>
          <w:ilvl w:val="0"/>
          <w:numId w:val="1"/>
        </w:numPr>
        <w:spacing w:before="0" w:beforeAutospacing="0" w:after="150" w:afterAutospacing="0" w:line="300" w:lineRule="atLeast"/>
        <w:rPr>
          <w:color w:val="000000"/>
        </w:rPr>
      </w:pPr>
      <w:r w:rsidRPr="009C1A2A">
        <w:rPr>
          <w:color w:val="000000"/>
        </w:rPr>
        <w:t>самовоспитание;</w:t>
      </w:r>
    </w:p>
    <w:p w:rsidR="00816151" w:rsidRPr="009C1A2A" w:rsidRDefault="00816151" w:rsidP="00816151">
      <w:pPr>
        <w:pStyle w:val="a3"/>
        <w:numPr>
          <w:ilvl w:val="0"/>
          <w:numId w:val="1"/>
        </w:numPr>
        <w:spacing w:before="0" w:beforeAutospacing="0" w:after="150" w:afterAutospacing="0" w:line="300" w:lineRule="atLeast"/>
        <w:rPr>
          <w:color w:val="000000"/>
        </w:rPr>
      </w:pPr>
      <w:r w:rsidRPr="009C1A2A">
        <w:rPr>
          <w:color w:val="000000"/>
        </w:rPr>
        <w:t>добродетель;</w:t>
      </w:r>
    </w:p>
    <w:p w:rsidR="00816151" w:rsidRPr="009C1A2A" w:rsidRDefault="00816151" w:rsidP="00816151">
      <w:pPr>
        <w:pStyle w:val="a3"/>
        <w:numPr>
          <w:ilvl w:val="0"/>
          <w:numId w:val="1"/>
        </w:numPr>
        <w:spacing w:before="0" w:beforeAutospacing="0" w:after="150" w:afterAutospacing="0" w:line="300" w:lineRule="atLeast"/>
        <w:rPr>
          <w:color w:val="000000"/>
        </w:rPr>
      </w:pPr>
      <w:r w:rsidRPr="009C1A2A">
        <w:rPr>
          <w:color w:val="000000"/>
        </w:rPr>
        <w:t>совесть;</w:t>
      </w:r>
    </w:p>
    <w:p w:rsidR="00816151" w:rsidRPr="009C1A2A" w:rsidRDefault="00816151" w:rsidP="00816151">
      <w:pPr>
        <w:pStyle w:val="a3"/>
        <w:numPr>
          <w:ilvl w:val="0"/>
          <w:numId w:val="1"/>
        </w:numPr>
        <w:spacing w:before="0" w:beforeAutospacing="0" w:after="150" w:afterAutospacing="0" w:line="300" w:lineRule="atLeast"/>
        <w:rPr>
          <w:color w:val="000000"/>
        </w:rPr>
      </w:pPr>
      <w:r w:rsidRPr="009C1A2A">
        <w:rPr>
          <w:color w:val="000000"/>
        </w:rPr>
        <w:t>надежда;</w:t>
      </w:r>
    </w:p>
    <w:p w:rsidR="00A603D2" w:rsidRPr="00A603D2" w:rsidRDefault="00A603D2" w:rsidP="00A603D2">
      <w:pPr>
        <w:spacing w:after="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В словаре Ожегова дается следующее определение нравственности: «Нравственность есть «внутренние, духовные качества, которыми руководствуется человек; этические нормы, правила поведения, определяемые этими качествами»</w:t>
      </w:r>
      <w:hyperlink r:id="rId7" w:anchor="_ftn1" w:history="1">
        <w:r w:rsidRPr="00A603D2">
          <w:rPr>
            <w:rFonts w:ascii="Times New Roman" w:eastAsia="Times New Roman" w:hAnsi="Times New Roman" w:cs="Times New Roman"/>
            <w:color w:val="000000"/>
            <w:sz w:val="24"/>
            <w:szCs w:val="24"/>
            <w:lang w:eastAsia="ru-RU"/>
          </w:rPr>
          <w:t>[1]</w:t>
        </w:r>
      </w:hyperlink>
      <w:r w:rsidRPr="00A603D2">
        <w:rPr>
          <w:rFonts w:ascii="Times New Roman" w:eastAsia="Times New Roman" w:hAnsi="Times New Roman" w:cs="Times New Roman"/>
          <w:color w:val="000000"/>
          <w:sz w:val="24"/>
          <w:szCs w:val="24"/>
          <w:lang w:eastAsia="ru-RU"/>
        </w:rPr>
        <w:t xml:space="preserve">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Человек, живя в обществе, находится в системе многочисленных социальных, нравственных, экономических и иных связей и </w:t>
      </w:r>
      <w:proofErr w:type="spellStart"/>
      <w:r w:rsidRPr="00A603D2">
        <w:rPr>
          <w:rFonts w:ascii="Times New Roman" w:eastAsia="Times New Roman" w:hAnsi="Times New Roman" w:cs="Times New Roman"/>
          <w:color w:val="000000"/>
          <w:sz w:val="24"/>
          <w:szCs w:val="24"/>
          <w:lang w:eastAsia="ru-RU"/>
        </w:rPr>
        <w:t>опосредований</w:t>
      </w:r>
      <w:proofErr w:type="spellEnd"/>
      <w:r w:rsidRPr="00A603D2">
        <w:rPr>
          <w:rFonts w:ascii="Times New Roman" w:eastAsia="Times New Roman" w:hAnsi="Times New Roman" w:cs="Times New Roman"/>
          <w:color w:val="000000"/>
          <w:sz w:val="24"/>
          <w:szCs w:val="24"/>
          <w:lang w:eastAsia="ru-RU"/>
        </w:rPr>
        <w:t xml:space="preserve">. И эти связи регулируются во многом нравственными и культурными правилами, которые развивались на протяжении веков.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Итак, для гармоничного развития современной личности необходимо приобщение к сокровищам духовной народной культуры и традиций.</w:t>
      </w:r>
    </w:p>
    <w:p w:rsidR="00A603D2" w:rsidRPr="00A603D2" w:rsidRDefault="00A603D2" w:rsidP="00A603D2">
      <w:pPr>
        <w:spacing w:after="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b/>
          <w:bCs/>
          <w:color w:val="000000"/>
          <w:sz w:val="24"/>
          <w:szCs w:val="24"/>
          <w:lang w:eastAsia="ru-RU"/>
        </w:rPr>
        <w:t>1. Народные культура и традиции – основа нравственного воспитания</w:t>
      </w:r>
      <w:r w:rsidRPr="00A603D2">
        <w:rPr>
          <w:rFonts w:ascii="Times New Roman" w:eastAsia="Times New Roman" w:hAnsi="Times New Roman" w:cs="Times New Roman"/>
          <w:color w:val="000000"/>
          <w:sz w:val="24"/>
          <w:szCs w:val="24"/>
          <w:lang w:eastAsia="ru-RU"/>
        </w:rPr>
        <w:t xml:space="preserve">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Зачем в современном обществе нужно знания культурно-исторических традиций, нравственных норм которыми руководствовались наши далекие предки? Нужно ли это? Ведь сейчас совсем другое время и другие законы. Казалось, что на такие вопросы существуют естественные ответы.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Культура и традиции — выражают совокупность знаний, идеалов, духовного опыта народа на многовековом пути становления общества. На протяжении многотысячелетней истории развития русского народа, на основе народных традиций складывалось понимание духовности, почитание памяти предков, чувство коллективизма, любви к миру, природе.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proofErr w:type="gramStart"/>
      <w:r w:rsidRPr="00A603D2">
        <w:rPr>
          <w:rFonts w:ascii="Times New Roman" w:eastAsia="Times New Roman" w:hAnsi="Times New Roman" w:cs="Times New Roman"/>
          <w:color w:val="000000"/>
          <w:sz w:val="24"/>
          <w:szCs w:val="24"/>
          <w:lang w:eastAsia="ru-RU"/>
        </w:rPr>
        <w:t>В Советское время воспитание нравственности, патриотизма, любви к Родине воспитывалось на основе исторических примеров из нашего героического прошлого (</w:t>
      </w:r>
      <w:proofErr w:type="spellStart"/>
      <w:r w:rsidRPr="00A603D2">
        <w:rPr>
          <w:rFonts w:ascii="Times New Roman" w:eastAsia="Times New Roman" w:hAnsi="Times New Roman" w:cs="Times New Roman"/>
          <w:color w:val="000000"/>
          <w:sz w:val="24"/>
          <w:szCs w:val="24"/>
          <w:lang w:eastAsia="ru-RU"/>
        </w:rPr>
        <w:t>Дм</w:t>
      </w:r>
      <w:proofErr w:type="spellEnd"/>
      <w:r w:rsidRPr="00A603D2">
        <w:rPr>
          <w:rFonts w:ascii="Times New Roman" w:eastAsia="Times New Roman" w:hAnsi="Times New Roman" w:cs="Times New Roman"/>
          <w:color w:val="000000"/>
          <w:sz w:val="24"/>
          <w:szCs w:val="24"/>
          <w:lang w:eastAsia="ru-RU"/>
        </w:rPr>
        <w:t>.</w:t>
      </w:r>
      <w:proofErr w:type="gramEnd"/>
      <w:r w:rsidRPr="00A603D2">
        <w:rPr>
          <w:rFonts w:ascii="Times New Roman" w:eastAsia="Times New Roman" w:hAnsi="Times New Roman" w:cs="Times New Roman"/>
          <w:color w:val="000000"/>
          <w:sz w:val="24"/>
          <w:szCs w:val="24"/>
          <w:lang w:eastAsia="ru-RU"/>
        </w:rPr>
        <w:t xml:space="preserve"> </w:t>
      </w:r>
      <w:proofErr w:type="gramStart"/>
      <w:r w:rsidRPr="00A603D2">
        <w:rPr>
          <w:rFonts w:ascii="Times New Roman" w:eastAsia="Times New Roman" w:hAnsi="Times New Roman" w:cs="Times New Roman"/>
          <w:color w:val="000000"/>
          <w:sz w:val="24"/>
          <w:szCs w:val="24"/>
          <w:lang w:eastAsia="ru-RU"/>
        </w:rPr>
        <w:t>Донского, Я. Мудрого, А. Невского).</w:t>
      </w:r>
      <w:proofErr w:type="gramEnd"/>
      <w:r w:rsidRPr="00A603D2">
        <w:rPr>
          <w:rFonts w:ascii="Times New Roman" w:eastAsia="Times New Roman" w:hAnsi="Times New Roman" w:cs="Times New Roman"/>
          <w:color w:val="000000"/>
          <w:sz w:val="24"/>
          <w:szCs w:val="24"/>
          <w:lang w:eastAsia="ru-RU"/>
        </w:rPr>
        <w:t xml:space="preserve"> В Великую Отечественную Войну, в разгар сражения с немецко-</w:t>
      </w:r>
      <w:proofErr w:type="spellStart"/>
      <w:r w:rsidRPr="00A603D2">
        <w:rPr>
          <w:rFonts w:ascii="Times New Roman" w:eastAsia="Times New Roman" w:hAnsi="Times New Roman" w:cs="Times New Roman"/>
          <w:color w:val="000000"/>
          <w:sz w:val="24"/>
          <w:szCs w:val="24"/>
          <w:lang w:eastAsia="ru-RU"/>
        </w:rPr>
        <w:t>фашист</w:t>
      </w:r>
      <w:proofErr w:type="gramStart"/>
      <w:r w:rsidRPr="00A603D2">
        <w:rPr>
          <w:rFonts w:ascii="Times New Roman" w:eastAsia="Times New Roman" w:hAnsi="Times New Roman" w:cs="Times New Roman"/>
          <w:color w:val="000000"/>
          <w:sz w:val="24"/>
          <w:szCs w:val="24"/>
          <w:lang w:eastAsia="ru-RU"/>
        </w:rPr>
        <w:t>c</w:t>
      </w:r>
      <w:proofErr w:type="gramEnd"/>
      <w:r w:rsidRPr="00A603D2">
        <w:rPr>
          <w:rFonts w:ascii="Times New Roman" w:eastAsia="Times New Roman" w:hAnsi="Times New Roman" w:cs="Times New Roman"/>
          <w:color w:val="000000"/>
          <w:sz w:val="24"/>
          <w:szCs w:val="24"/>
          <w:lang w:eastAsia="ru-RU"/>
        </w:rPr>
        <w:t>кими</w:t>
      </w:r>
      <w:proofErr w:type="spellEnd"/>
      <w:r w:rsidRPr="00A603D2">
        <w:rPr>
          <w:rFonts w:ascii="Times New Roman" w:eastAsia="Times New Roman" w:hAnsi="Times New Roman" w:cs="Times New Roman"/>
          <w:color w:val="000000"/>
          <w:sz w:val="24"/>
          <w:szCs w:val="24"/>
          <w:lang w:eastAsia="ru-RU"/>
        </w:rPr>
        <w:t xml:space="preserve"> захватчиками в 1942г. Советское правительство учредило орден Александра Невского. Им было награждено 42017 офицеров советской армии. Воспитывалось убеждение, что русский народ никогда не нападал на другие страны. Россия всегда была мирной державой. Но в нужный момент, каждый русский человек готов встать на защиту своей Родины («Кто с мечом к нам придет, от меча и погибнет»).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lastRenderedPageBreak/>
        <w:t>Нравственные корни русского народа берут свое начало в глубокой древности. Это ярко выразилось в синкретизме христианства и древнего мировоззрения славян, что дало говорить о новой системе — Русском православии. Знание своих исторических и культурных корней воспитывают в человеке гордость прошлым своей Родины, патриотизм, чувством ответственности, долга перед государством и семьей.</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Богатое культурное духовное наследие нашего прошлого практически остается невостребованным. Молодое поколение на сегодняшний день к глубокому сожалению имеет практически очень слабое представление о нравственной культуре русского народа, примерах из исторического прошлого нашей Родины. Широкое распространение, среди молодежи, получают наркотики, насилие, попрание нравственных и культурных ценностей. Уже многие педагоги неоднократно говорили, что это очень нездоровая и опасная тенденция, которую нужно устранять. Это не значит, что нужно слепо вернуться к прошлому, и следовать древним традициям и нравственным нормам. Однако для гармоничного развития современной личности необходимо приобщение к сокровищам духовной культуры русского народа. </w:t>
      </w:r>
    </w:p>
    <w:p w:rsidR="00A603D2" w:rsidRPr="00A603D2" w:rsidRDefault="00A603D2" w:rsidP="00A603D2">
      <w:pPr>
        <w:spacing w:after="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Стать </w:t>
      </w:r>
      <w:proofErr w:type="gramStart"/>
      <w:r w:rsidRPr="00A603D2">
        <w:rPr>
          <w:rFonts w:ascii="Times New Roman" w:eastAsia="Times New Roman" w:hAnsi="Times New Roman" w:cs="Times New Roman"/>
          <w:color w:val="000000"/>
          <w:sz w:val="24"/>
          <w:szCs w:val="24"/>
          <w:lang w:eastAsia="ru-RU"/>
        </w:rPr>
        <w:t>нравственным</w:t>
      </w:r>
      <w:proofErr w:type="gramEnd"/>
      <w:r w:rsidRPr="00A603D2">
        <w:rPr>
          <w:rFonts w:ascii="Times New Roman" w:eastAsia="Times New Roman" w:hAnsi="Times New Roman" w:cs="Times New Roman"/>
          <w:color w:val="000000"/>
          <w:sz w:val="24"/>
          <w:szCs w:val="24"/>
          <w:lang w:eastAsia="ru-RU"/>
        </w:rPr>
        <w:t xml:space="preserve"> — означает стать истинно мыслящим, т. е. способным самостоятельно отыскать принцип, который объединил бы всю совокупность этических требований, в котором все многообразные и противоречивые жизненные впечатления слились бы в гармонию. Поиск такого внутреннего стержня обусловлен собственной активностью, самостоятельно сформированными нравственными убеждениями</w:t>
      </w:r>
      <w:hyperlink r:id="rId8" w:anchor="_ftn3" w:history="1">
        <w:r w:rsidRPr="00A603D2">
          <w:rPr>
            <w:rFonts w:ascii="Times New Roman" w:eastAsia="Times New Roman" w:hAnsi="Times New Roman" w:cs="Times New Roman"/>
            <w:color w:val="000000"/>
            <w:sz w:val="24"/>
            <w:szCs w:val="24"/>
            <w:lang w:eastAsia="ru-RU"/>
          </w:rPr>
          <w:t>[3]</w:t>
        </w:r>
      </w:hyperlink>
      <w:r w:rsidRPr="00A603D2">
        <w:rPr>
          <w:rFonts w:ascii="Times New Roman" w:eastAsia="Times New Roman" w:hAnsi="Times New Roman" w:cs="Times New Roman"/>
          <w:color w:val="000000"/>
          <w:sz w:val="24"/>
          <w:szCs w:val="24"/>
          <w:lang w:eastAsia="ru-RU"/>
        </w:rPr>
        <w:t xml:space="preserve"> .</w:t>
      </w:r>
    </w:p>
    <w:p w:rsidR="00212874" w:rsidRDefault="00212874" w:rsidP="00A603D2">
      <w:pPr>
        <w:spacing w:after="0" w:line="240" w:lineRule="auto"/>
        <w:rPr>
          <w:rFonts w:ascii="Times New Roman" w:eastAsia="Times New Roman" w:hAnsi="Times New Roman" w:cs="Times New Roman"/>
          <w:b/>
          <w:bCs/>
          <w:color w:val="000000"/>
          <w:sz w:val="24"/>
          <w:szCs w:val="24"/>
          <w:lang w:eastAsia="ru-RU"/>
        </w:rPr>
      </w:pPr>
    </w:p>
    <w:p w:rsidR="00A603D2" w:rsidRPr="00A603D2" w:rsidRDefault="00A603D2" w:rsidP="00A603D2">
      <w:pPr>
        <w:spacing w:after="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b/>
          <w:bCs/>
          <w:color w:val="000000"/>
          <w:sz w:val="24"/>
          <w:szCs w:val="24"/>
          <w:lang w:eastAsia="ru-RU"/>
        </w:rPr>
        <w:t>2.</w:t>
      </w:r>
      <w:r w:rsidRPr="00A603D2">
        <w:rPr>
          <w:rFonts w:ascii="Times New Roman" w:eastAsia="Times New Roman" w:hAnsi="Times New Roman" w:cs="Times New Roman"/>
          <w:color w:val="000000"/>
          <w:sz w:val="24"/>
          <w:szCs w:val="24"/>
          <w:lang w:eastAsia="ru-RU"/>
        </w:rPr>
        <w:t xml:space="preserve"> </w:t>
      </w:r>
      <w:r w:rsidRPr="00A603D2">
        <w:rPr>
          <w:rFonts w:ascii="Times New Roman" w:eastAsia="Times New Roman" w:hAnsi="Times New Roman" w:cs="Times New Roman"/>
          <w:b/>
          <w:bCs/>
          <w:color w:val="000000"/>
          <w:sz w:val="24"/>
          <w:szCs w:val="24"/>
          <w:lang w:eastAsia="ru-RU"/>
        </w:rPr>
        <w:t>Духовно-нравственная культура в современном образовании</w:t>
      </w:r>
      <w:r w:rsidRPr="00A603D2">
        <w:rPr>
          <w:rFonts w:ascii="Times New Roman" w:eastAsia="Times New Roman" w:hAnsi="Times New Roman" w:cs="Times New Roman"/>
          <w:color w:val="000000"/>
          <w:sz w:val="24"/>
          <w:szCs w:val="24"/>
          <w:lang w:eastAsia="ru-RU"/>
        </w:rPr>
        <w:t xml:space="preserve">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Образовательная область «Духовно-нравственная культура» обеспечивает реализацию приоритетов Национальной доктрины образования, согласно которым система образования призвана обеспечить:</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формирование культуры мира и межличностных отношений.</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Национальная доктрина связывает стратегические цели развития образования со стратегическими целями развития страны, среди которых – поддержание статуса России как великой державы в сфере науки, культуры, технологий, образования; обеспечение высокого качества жизни для граждан страны; преодоление экономического и духовного кризиса.</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Духовно-нравственная культура — фундаментальная основа </w:t>
      </w:r>
      <w:r w:rsidR="00212874">
        <w:rPr>
          <w:rFonts w:ascii="Times New Roman" w:eastAsia="Times New Roman" w:hAnsi="Times New Roman" w:cs="Times New Roman"/>
          <w:color w:val="000000"/>
          <w:sz w:val="24"/>
          <w:szCs w:val="24"/>
          <w:lang w:eastAsia="ru-RU"/>
        </w:rPr>
        <w:t>дошкольного</w:t>
      </w:r>
      <w:r w:rsidRPr="00A603D2">
        <w:rPr>
          <w:rFonts w:ascii="Times New Roman" w:eastAsia="Times New Roman" w:hAnsi="Times New Roman" w:cs="Times New Roman"/>
          <w:color w:val="000000"/>
          <w:sz w:val="24"/>
          <w:szCs w:val="24"/>
          <w:lang w:eastAsia="ru-RU"/>
        </w:rPr>
        <w:t xml:space="preserve"> образования, база для самосовершенствования личности и социального взаимодействия на основе единства свободы и ответственности.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proofErr w:type="gramStart"/>
      <w:r w:rsidRPr="00A603D2">
        <w:rPr>
          <w:rFonts w:ascii="Times New Roman" w:eastAsia="Times New Roman" w:hAnsi="Times New Roman" w:cs="Times New Roman"/>
          <w:color w:val="000000"/>
          <w:sz w:val="24"/>
          <w:szCs w:val="24"/>
          <w:lang w:eastAsia="ru-RU"/>
        </w:rPr>
        <w:t xml:space="preserve">Опыт освоения духовно-нравственных смыслов и ценностей культуры поможет плодотворному освоению таких отраслей и форм общественного знания, как история, </w:t>
      </w:r>
      <w:r w:rsidRPr="00A603D2">
        <w:rPr>
          <w:rFonts w:ascii="Times New Roman" w:eastAsia="Times New Roman" w:hAnsi="Times New Roman" w:cs="Times New Roman"/>
          <w:color w:val="000000"/>
          <w:sz w:val="24"/>
          <w:szCs w:val="24"/>
          <w:lang w:eastAsia="ru-RU"/>
        </w:rPr>
        <w:lastRenderedPageBreak/>
        <w:t>искусство, естествознание, право, экономика и политика и позволит решить одну из самых актуальных задач современной общеобразовательной школы становление добропорядочного гражданина, совестливого труженика, преданного семьянина и патриота Отечества, т. е. качеств составляющих мораль и нравственность.</w:t>
      </w:r>
      <w:proofErr w:type="gramEnd"/>
      <w:r w:rsidRPr="00A603D2">
        <w:rPr>
          <w:rFonts w:ascii="Times New Roman" w:eastAsia="Times New Roman" w:hAnsi="Times New Roman" w:cs="Times New Roman"/>
          <w:color w:val="000000"/>
          <w:sz w:val="24"/>
          <w:szCs w:val="24"/>
          <w:lang w:eastAsia="ru-RU"/>
        </w:rPr>
        <w:t xml:space="preserve"> Без укрепления духовных начал общественной жизни, ее нравственных основ невозможно поступательное развитие российского общества, невозможна нормальная личная, школьная и семейная </w:t>
      </w:r>
      <w:proofErr w:type="gramStart"/>
      <w:r w:rsidRPr="00A603D2">
        <w:rPr>
          <w:rFonts w:ascii="Times New Roman" w:eastAsia="Times New Roman" w:hAnsi="Times New Roman" w:cs="Times New Roman"/>
          <w:color w:val="000000"/>
          <w:sz w:val="24"/>
          <w:szCs w:val="24"/>
          <w:lang w:eastAsia="ru-RU"/>
        </w:rPr>
        <w:t>жизнь</w:t>
      </w:r>
      <w:proofErr w:type="gramEnd"/>
      <w:r w:rsidRPr="00A603D2">
        <w:rPr>
          <w:rFonts w:ascii="Times New Roman" w:eastAsia="Times New Roman" w:hAnsi="Times New Roman" w:cs="Times New Roman"/>
          <w:color w:val="000000"/>
          <w:sz w:val="24"/>
          <w:szCs w:val="24"/>
          <w:lang w:eastAsia="ru-RU"/>
        </w:rPr>
        <w:t xml:space="preserve"> и консолидация гражданского общества.</w:t>
      </w:r>
    </w:p>
    <w:p w:rsidR="00A603D2" w:rsidRPr="00A603D2" w:rsidRDefault="00A603D2" w:rsidP="00A603D2">
      <w:pPr>
        <w:spacing w:after="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b/>
          <w:bCs/>
          <w:color w:val="000000"/>
          <w:sz w:val="24"/>
          <w:szCs w:val="24"/>
          <w:lang w:eastAsia="ru-RU"/>
        </w:rPr>
        <w:t>3. Семья — основа нравственного воспитания</w:t>
      </w:r>
      <w:r w:rsidRPr="00A603D2">
        <w:rPr>
          <w:rFonts w:ascii="Times New Roman" w:eastAsia="Times New Roman" w:hAnsi="Times New Roman" w:cs="Times New Roman"/>
          <w:color w:val="000000"/>
          <w:sz w:val="24"/>
          <w:szCs w:val="24"/>
          <w:lang w:eastAsia="ru-RU"/>
        </w:rPr>
        <w:t xml:space="preserve"> </w:t>
      </w:r>
    </w:p>
    <w:p w:rsidR="009C1A2A" w:rsidRPr="00816151"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6151">
        <w:rPr>
          <w:rFonts w:ascii="Times New Roman" w:eastAsia="Times New Roman" w:hAnsi="Times New Roman" w:cs="Times New Roman"/>
          <w:color w:val="000000"/>
          <w:sz w:val="24"/>
          <w:szCs w:val="24"/>
          <w:lang w:eastAsia="ru-RU"/>
        </w:rPr>
        <w:t>В</w:t>
      </w:r>
      <w:r w:rsidRPr="00816151">
        <w:rPr>
          <w:rFonts w:ascii="Times New Roman" w:eastAsia="Times New Roman" w:hAnsi="Times New Roman" w:cs="Times New Roman"/>
          <w:color w:val="000000" w:themeColor="text1"/>
          <w:sz w:val="24"/>
          <w:szCs w:val="24"/>
          <w:lang w:eastAsia="ru-RU"/>
        </w:rPr>
        <w:t xml:space="preserve"> </w:t>
      </w:r>
      <w:hyperlink r:id="rId9" w:history="1">
        <w:r w:rsidRPr="009C1A2A">
          <w:rPr>
            <w:rFonts w:ascii="Times New Roman" w:eastAsia="Times New Roman" w:hAnsi="Times New Roman" w:cs="Times New Roman"/>
            <w:color w:val="000000" w:themeColor="text1"/>
            <w:sz w:val="24"/>
            <w:szCs w:val="24"/>
            <w:lang w:eastAsia="ru-RU"/>
          </w:rPr>
          <w:t>семье воспитание детей должно</w:t>
        </w:r>
      </w:hyperlink>
      <w:r w:rsidRPr="00816151">
        <w:rPr>
          <w:rFonts w:ascii="Times New Roman" w:eastAsia="Times New Roman" w:hAnsi="Times New Roman" w:cs="Times New Roman"/>
          <w:color w:val="000000"/>
          <w:sz w:val="24"/>
          <w:szCs w:val="24"/>
          <w:lang w:eastAsia="ru-RU"/>
        </w:rPr>
        <w:t xml:space="preserve">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w:t>
      </w:r>
    </w:p>
    <w:p w:rsidR="009C1A2A" w:rsidRPr="00816151"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6151">
        <w:rPr>
          <w:rFonts w:ascii="Times New Roman" w:eastAsia="Times New Roman" w:hAnsi="Times New Roman" w:cs="Times New Roman"/>
          <w:color w:val="000000"/>
          <w:sz w:val="24"/>
          <w:szCs w:val="24"/>
          <w:lang w:eastAsia="ru-RU"/>
        </w:rPr>
        <w:t>Вот почему проблема возрождения семейных традиций становится актуальной</w:t>
      </w:r>
    </w:p>
    <w:p w:rsidR="009C1A2A" w:rsidRPr="00816151"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6151">
        <w:rPr>
          <w:rFonts w:ascii="Times New Roman" w:eastAsia="Times New Roman" w:hAnsi="Times New Roman" w:cs="Times New Roman"/>
          <w:color w:val="000000"/>
          <w:sz w:val="24"/>
          <w:szCs w:val="24"/>
          <w:lang w:eastAsia="ru-RU"/>
        </w:rPr>
        <w:t>Традиции - это прочно установившиеся, унаследованные от предшествующих поколений и поддерживаемые силой общественного мнения формы поведения людей и их взаимоотношений или принципы, по которым развивается общечеловеческая культура отношений.</w:t>
      </w:r>
    </w:p>
    <w:p w:rsidR="009C1A2A" w:rsidRPr="00816151"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6151">
        <w:rPr>
          <w:rFonts w:ascii="Times New Roman" w:eastAsia="Times New Roman" w:hAnsi="Times New Roman" w:cs="Times New Roman"/>
          <w:color w:val="000000"/>
          <w:sz w:val="24"/>
          <w:szCs w:val="24"/>
          <w:lang w:eastAsia="ru-RU"/>
        </w:rPr>
        <w:t xml:space="preserve">Семейное воспитание эмоционально по своему характеру. </w:t>
      </w:r>
    </w:p>
    <w:p w:rsidR="009C1A2A" w:rsidRPr="00816151" w:rsidRDefault="009C1A2A" w:rsidP="009C1A2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16151">
        <w:rPr>
          <w:rFonts w:ascii="Times New Roman" w:eastAsia="Times New Roman" w:hAnsi="Times New Roman" w:cs="Times New Roman"/>
          <w:color w:val="000000"/>
          <w:sz w:val="24"/>
          <w:szCs w:val="24"/>
          <w:lang w:eastAsia="ru-RU"/>
        </w:rPr>
        <w:t xml:space="preserve">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w:t>
      </w:r>
      <w:hyperlink r:id="rId10" w:history="1">
        <w:r w:rsidRPr="004D11CB">
          <w:rPr>
            <w:rFonts w:ascii="Times New Roman" w:eastAsia="Times New Roman" w:hAnsi="Times New Roman" w:cs="Times New Roman"/>
            <w:color w:val="000000" w:themeColor="text1"/>
            <w:sz w:val="24"/>
            <w:szCs w:val="24"/>
            <w:lang w:eastAsia="ru-RU"/>
          </w:rPr>
          <w:t>сознательная попытка вести себя так</w:t>
        </w:r>
      </w:hyperlink>
      <w:r w:rsidRPr="00816151">
        <w:rPr>
          <w:rFonts w:ascii="Times New Roman" w:eastAsia="Times New Roman" w:hAnsi="Times New Roman" w:cs="Times New Roman"/>
          <w:color w:val="000000" w:themeColor="text1"/>
          <w:sz w:val="24"/>
          <w:szCs w:val="24"/>
          <w:lang w:eastAsia="ru-RU"/>
        </w:rPr>
        <w:t xml:space="preserve"> же, как ведут себя другие.</w:t>
      </w:r>
    </w:p>
    <w:p w:rsidR="009C1A2A" w:rsidRPr="00816151"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16151">
        <w:rPr>
          <w:rFonts w:ascii="Times New Roman" w:eastAsia="Times New Roman" w:hAnsi="Times New Roman" w:cs="Times New Roman"/>
          <w:color w:val="000000"/>
          <w:sz w:val="24"/>
          <w:szCs w:val="24"/>
          <w:lang w:eastAsia="ru-RU"/>
        </w:rPr>
        <w:t xml:space="preserve">Дети учатся у родителей определенным способам поведения. </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 xml:space="preserve">Семья </w:t>
      </w:r>
      <w:proofErr w:type="gramStart"/>
      <w:r w:rsidRPr="009C1A2A">
        <w:rPr>
          <w:rFonts w:ascii="Times New Roman" w:eastAsia="Times New Roman" w:hAnsi="Times New Roman" w:cs="Times New Roman"/>
          <w:color w:val="000000"/>
          <w:sz w:val="24"/>
          <w:szCs w:val="24"/>
          <w:lang w:eastAsia="ru-RU"/>
        </w:rPr>
        <w:t>играет большое значение</w:t>
      </w:r>
      <w:proofErr w:type="gramEnd"/>
      <w:r w:rsidRPr="009C1A2A">
        <w:rPr>
          <w:rFonts w:ascii="Times New Roman" w:eastAsia="Times New Roman" w:hAnsi="Times New Roman" w:cs="Times New Roman"/>
          <w:color w:val="000000"/>
          <w:sz w:val="24"/>
          <w:szCs w:val="24"/>
          <w:lang w:eastAsia="ru-RU"/>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9C1A2A" w:rsidRPr="009C1A2A" w:rsidRDefault="009C1A2A" w:rsidP="009C1A2A">
      <w:pPr>
        <w:spacing w:after="0" w:line="240" w:lineRule="auto"/>
        <w:rPr>
          <w:rFonts w:ascii="Times New Roman" w:eastAsia="Times New Roman" w:hAnsi="Times New Roman" w:cs="Times New Roman"/>
          <w:color w:val="000000" w:themeColor="text1"/>
          <w:sz w:val="24"/>
          <w:szCs w:val="24"/>
          <w:lang w:eastAsia="ru-RU"/>
        </w:rPr>
      </w:pPr>
      <w:r w:rsidRPr="009C1A2A">
        <w:rPr>
          <w:rFonts w:ascii="Times New Roman" w:eastAsia="Times New Roman" w:hAnsi="Times New Roman" w:cs="Times New Roman"/>
          <w:color w:val="000000"/>
          <w:sz w:val="24"/>
          <w:szCs w:val="24"/>
          <w:lang w:eastAsia="ru-RU"/>
        </w:rPr>
        <w:br/>
        <w:t xml:space="preserve">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w:t>
      </w:r>
      <w:hyperlink r:id="rId11" w:history="1">
        <w:r w:rsidRPr="009C1A2A">
          <w:rPr>
            <w:rFonts w:ascii="Times New Roman" w:eastAsia="Times New Roman" w:hAnsi="Times New Roman" w:cs="Times New Roman"/>
            <w:color w:val="000000" w:themeColor="text1"/>
            <w:sz w:val="24"/>
            <w:szCs w:val="24"/>
            <w:lang w:eastAsia="ru-RU"/>
          </w:rPr>
          <w:t>новой обстановке и положительно</w:t>
        </w:r>
      </w:hyperlink>
      <w:r w:rsidRPr="009C1A2A">
        <w:rPr>
          <w:rFonts w:ascii="Times New Roman" w:eastAsia="Times New Roman" w:hAnsi="Times New Roman" w:cs="Times New Roman"/>
          <w:color w:val="000000" w:themeColor="text1"/>
          <w:sz w:val="24"/>
          <w:szCs w:val="24"/>
          <w:lang w:eastAsia="ru-RU"/>
        </w:rPr>
        <w:t xml:space="preserve"> реагировать на происходящие вокруг перемены. </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themeColor="text1"/>
          <w:sz w:val="24"/>
          <w:szCs w:val="24"/>
          <w:lang w:eastAsia="ru-RU"/>
        </w:rPr>
        <w:t xml:space="preserve">Семья выступает важным фактором в формировании дисциплины </w:t>
      </w:r>
      <w:r w:rsidRPr="009C1A2A">
        <w:rPr>
          <w:rFonts w:ascii="Times New Roman" w:eastAsia="Times New Roman" w:hAnsi="Times New Roman" w:cs="Times New Roman"/>
          <w:color w:val="000000"/>
          <w:sz w:val="24"/>
          <w:szCs w:val="24"/>
          <w:lang w:eastAsia="ru-RU"/>
        </w:rPr>
        <w:t xml:space="preserve">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 xml:space="preserve">У родителей ребенок учится тому, что ему следует делать, как вести себя. </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 xml:space="preserve">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w:t>
      </w:r>
      <w:r w:rsidRPr="009C1A2A">
        <w:rPr>
          <w:rFonts w:ascii="Times New Roman" w:eastAsia="Times New Roman" w:hAnsi="Times New Roman" w:cs="Times New Roman"/>
          <w:color w:val="000000"/>
          <w:sz w:val="24"/>
          <w:szCs w:val="24"/>
          <w:lang w:eastAsia="ru-RU"/>
        </w:rPr>
        <w:lastRenderedPageBreak/>
        <w:t>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9C1A2A" w:rsidRPr="009C1A2A" w:rsidRDefault="009C1A2A" w:rsidP="009C1A2A">
      <w:pPr>
        <w:spacing w:after="0" w:line="240" w:lineRule="auto"/>
        <w:rPr>
          <w:rFonts w:ascii="Times New Roman" w:eastAsia="Times New Roman" w:hAnsi="Times New Roman" w:cs="Times New Roman"/>
          <w:sz w:val="24"/>
          <w:szCs w:val="24"/>
          <w:lang w:eastAsia="ru-RU"/>
        </w:rPr>
      </w:pPr>
      <w:r w:rsidRPr="009C1A2A">
        <w:rPr>
          <w:rFonts w:ascii="Times New Roman" w:eastAsia="Times New Roman" w:hAnsi="Times New Roman" w:cs="Times New Roman"/>
          <w:color w:val="000000"/>
          <w:sz w:val="24"/>
          <w:szCs w:val="24"/>
          <w:lang w:eastAsia="ru-RU"/>
        </w:rPr>
        <w:br/>
      </w:r>
      <w:r w:rsidRPr="009C1A2A">
        <w:rPr>
          <w:rFonts w:ascii="Times New Roman" w:eastAsia="Times New Roman" w:hAnsi="Times New Roman" w:cs="Times New Roman"/>
          <w:color w:val="000000"/>
          <w:sz w:val="24"/>
          <w:szCs w:val="24"/>
          <w:lang w:eastAsia="ru-RU"/>
        </w:rPr>
        <w:br/>
      </w:r>
      <w:r w:rsidRPr="009C1A2A">
        <w:rPr>
          <w:rFonts w:ascii="Times New Roman" w:eastAsia="Times New Roman" w:hAnsi="Times New Roman" w:cs="Times New Roman"/>
          <w:b/>
          <w:bCs/>
          <w:color w:val="000000"/>
          <w:sz w:val="24"/>
          <w:szCs w:val="24"/>
          <w:lang w:eastAsia="ru-RU"/>
        </w:rPr>
        <w:t>Семья для ребенка</w:t>
      </w:r>
      <w:r w:rsidRPr="009C1A2A">
        <w:rPr>
          <w:rFonts w:ascii="Times New Roman" w:eastAsia="Times New Roman" w:hAnsi="Times New Roman" w:cs="Times New Roman"/>
          <w:color w:val="000000"/>
          <w:sz w:val="24"/>
          <w:szCs w:val="24"/>
          <w:lang w:eastAsia="ru-RU"/>
        </w:rPr>
        <w:t xml:space="preserve"> – это </w:t>
      </w:r>
      <w:hyperlink r:id="rId12" w:history="1">
        <w:r w:rsidRPr="009C1A2A">
          <w:rPr>
            <w:rFonts w:ascii="Times New Roman" w:eastAsia="Times New Roman" w:hAnsi="Times New Roman" w:cs="Times New Roman"/>
            <w:color w:val="000000" w:themeColor="text1"/>
            <w:sz w:val="24"/>
            <w:szCs w:val="24"/>
            <w:lang w:eastAsia="ru-RU"/>
          </w:rPr>
          <w:t>место рождения и основная среда</w:t>
        </w:r>
      </w:hyperlink>
      <w:r w:rsidRPr="009C1A2A">
        <w:rPr>
          <w:rFonts w:ascii="Times New Roman" w:eastAsia="Times New Roman" w:hAnsi="Times New Roman" w:cs="Times New Roman"/>
          <w:color w:val="000000" w:themeColor="text1"/>
          <w:sz w:val="24"/>
          <w:szCs w:val="24"/>
          <w:lang w:eastAsia="ru-RU"/>
        </w:rPr>
        <w:t xml:space="preserve"> </w:t>
      </w:r>
      <w:r w:rsidRPr="009C1A2A">
        <w:rPr>
          <w:rFonts w:ascii="Times New Roman" w:eastAsia="Times New Roman" w:hAnsi="Times New Roman" w:cs="Times New Roman"/>
          <w:color w:val="000000"/>
          <w:sz w:val="24"/>
          <w:szCs w:val="24"/>
          <w:lang w:eastAsia="ru-RU"/>
        </w:rPr>
        <w:t xml:space="preserve">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 </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Именно в семье ребенок получает азы знаний об окружающем мире, а при высоком культурном и образовательном потенциале родителей – продолжает получать не только азы, но и саму культуру всю жизнь. Семья – это определенный морально-психологический климат, для ребенка – это первая школа отношений с людьми. Именно в семье складываются представления ребенка о добре и зле, о порядочности, об уважительном отношении к материальным и духовным ценностям. С близкими людьми в семье он переживает чувства любви, дружбы, долга, ответственности, справедливости...</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 xml:space="preserve">Всем известно, что на Руси у всех семей были свои традиции, которые объединяли, делая их сильными и крепкими. Но, с годами многие традиции были упразднены, как народные, так и семейные. Часть, конечно, осталось - трансформировавшись, часть канули в небытие, ну и, конечно </w:t>
      </w:r>
      <w:proofErr w:type="gramStart"/>
      <w:r w:rsidRPr="009C1A2A">
        <w:rPr>
          <w:rFonts w:ascii="Times New Roman" w:eastAsia="Times New Roman" w:hAnsi="Times New Roman" w:cs="Times New Roman"/>
          <w:color w:val="000000"/>
          <w:sz w:val="24"/>
          <w:szCs w:val="24"/>
          <w:lang w:eastAsia="ru-RU"/>
        </w:rPr>
        <w:t>же</w:t>
      </w:r>
      <w:proofErr w:type="gramEnd"/>
      <w:r w:rsidRPr="009C1A2A">
        <w:rPr>
          <w:rFonts w:ascii="Times New Roman" w:eastAsia="Times New Roman" w:hAnsi="Times New Roman" w:cs="Times New Roman"/>
          <w:color w:val="000000"/>
          <w:sz w:val="24"/>
          <w:szCs w:val="24"/>
          <w:lang w:eastAsia="ru-RU"/>
        </w:rPr>
        <w:t xml:space="preserve"> появились новые. </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Перемены коснулись и изначальных ролей мужчины и женщины. Женщины захотели равноправия: получения такого же образования, как у мужчин, возможности решать за кого она бы хотела проголосовать, даже заработки стали примерно равными. Всё это способствовало тому, что основные, природные роли, отошли на задний план. Женщина перестала быть хранительницей, а мужчина основным добытчиком и защитником. Древнее предназначение женщины, хранительницы семейных традиций отошло на вторые роли.</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 xml:space="preserve">Также изменились и взгляды на понятие "семьи", на верность в семье, на воспитание детей. Многие традиции, которые делали семью - семьёй, были потеряны. Многие семьи и по сей день больше напоминают людей, которые живут под одной крыше, при этом, не имея ничего общего, даже порою, не зная, друг о друге. </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 xml:space="preserve">А ведь именно семья даёт ощущение стабильности и защиты </w:t>
      </w:r>
      <w:r w:rsidRPr="009C1A2A">
        <w:rPr>
          <w:rFonts w:ascii="Times New Roman" w:eastAsia="Times New Roman" w:hAnsi="Times New Roman" w:cs="Times New Roman"/>
          <w:color w:val="000000" w:themeColor="text1"/>
          <w:sz w:val="24"/>
          <w:szCs w:val="24"/>
          <w:lang w:eastAsia="ru-RU"/>
        </w:rPr>
        <w:t xml:space="preserve">с </w:t>
      </w:r>
      <w:hyperlink r:id="rId13" w:history="1">
        <w:r w:rsidRPr="009C1A2A">
          <w:rPr>
            <w:rFonts w:ascii="Times New Roman" w:eastAsia="Times New Roman" w:hAnsi="Times New Roman" w:cs="Times New Roman"/>
            <w:color w:val="000000" w:themeColor="text1"/>
            <w:sz w:val="24"/>
            <w:szCs w:val="24"/>
            <w:lang w:eastAsia="ru-RU"/>
          </w:rPr>
          <w:t>самого раннего детства</w:t>
        </w:r>
      </w:hyperlink>
      <w:r w:rsidRPr="009C1A2A">
        <w:rPr>
          <w:rFonts w:ascii="Times New Roman" w:eastAsia="Times New Roman" w:hAnsi="Times New Roman" w:cs="Times New Roman"/>
          <w:color w:val="000000" w:themeColor="text1"/>
          <w:sz w:val="24"/>
          <w:szCs w:val="24"/>
          <w:lang w:eastAsia="ru-RU"/>
        </w:rPr>
        <w:t xml:space="preserve">, </w:t>
      </w:r>
      <w:r w:rsidRPr="009C1A2A">
        <w:rPr>
          <w:rFonts w:ascii="Times New Roman" w:eastAsia="Times New Roman" w:hAnsi="Times New Roman" w:cs="Times New Roman"/>
          <w:color w:val="000000"/>
          <w:sz w:val="24"/>
          <w:szCs w:val="24"/>
          <w:lang w:eastAsia="ru-RU"/>
        </w:rPr>
        <w:t xml:space="preserve">которые мы проносим через всю нашу сознательную жизнь и передаём нашим детям, и так из поколения в поколение, набираясь мудрости и опыта. </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 xml:space="preserve">Поэтому, традиции - это основа уклада семьи, семьи - дружной крепкой, у которой есть будущее. Поэтому то и нужно возрождать традиции, семейные традиции. Хорошо, если они будут по нраву всем членам семьи, ведь они способны сближать, укреплять любовь, вселять в души взаимоуважение и взаимопонимание, то, чего так сильно не хватает большинству современных семей. </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 xml:space="preserve">«Традиция» переводится как исторически сложившиеся и передаваемые из </w:t>
      </w:r>
      <w:hyperlink r:id="rId14" w:history="1">
        <w:r w:rsidRPr="009C1A2A">
          <w:rPr>
            <w:rFonts w:ascii="Times New Roman" w:eastAsia="Times New Roman" w:hAnsi="Times New Roman" w:cs="Times New Roman"/>
            <w:color w:val="000000" w:themeColor="text1"/>
            <w:sz w:val="24"/>
            <w:szCs w:val="24"/>
            <w:lang w:eastAsia="ru-RU"/>
          </w:rPr>
          <w:t>поколения в поколение формы</w:t>
        </w:r>
      </w:hyperlink>
      <w:r w:rsidRPr="009C1A2A">
        <w:rPr>
          <w:rFonts w:ascii="Times New Roman" w:eastAsia="Times New Roman" w:hAnsi="Times New Roman" w:cs="Times New Roman"/>
          <w:color w:val="000000" w:themeColor="text1"/>
          <w:sz w:val="24"/>
          <w:szCs w:val="24"/>
          <w:lang w:eastAsia="ru-RU"/>
        </w:rPr>
        <w:t xml:space="preserve"> деятельности и поведения, и соответствующие им обычаи, </w:t>
      </w:r>
      <w:r w:rsidRPr="009C1A2A">
        <w:rPr>
          <w:rFonts w:ascii="Times New Roman" w:eastAsia="Times New Roman" w:hAnsi="Times New Roman" w:cs="Times New Roman"/>
          <w:color w:val="000000"/>
          <w:sz w:val="24"/>
          <w:szCs w:val="24"/>
          <w:lang w:eastAsia="ru-RU"/>
        </w:rPr>
        <w:t>правила, ценности.</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 xml:space="preserve">Именно традиции выступают фактором регуляции жизнедеятельности людей, это основа воспитания детей. </w:t>
      </w:r>
      <w:r w:rsidRPr="009C1A2A">
        <w:rPr>
          <w:rFonts w:ascii="Times New Roman" w:eastAsia="Times New Roman" w:hAnsi="Times New Roman" w:cs="Times New Roman"/>
          <w:color w:val="000000"/>
          <w:sz w:val="24"/>
          <w:szCs w:val="24"/>
          <w:lang w:eastAsia="ru-RU"/>
        </w:rPr>
        <w:br/>
      </w:r>
      <w:r w:rsidRPr="009C1A2A">
        <w:rPr>
          <w:rFonts w:ascii="Times New Roman" w:eastAsia="Times New Roman" w:hAnsi="Times New Roman" w:cs="Times New Roman"/>
          <w:color w:val="000000"/>
          <w:sz w:val="24"/>
          <w:szCs w:val="24"/>
          <w:lang w:eastAsia="ru-RU"/>
        </w:rPr>
        <w:br/>
      </w:r>
      <w:r w:rsidRPr="009C1A2A">
        <w:rPr>
          <w:rFonts w:ascii="Times New Roman" w:eastAsia="Times New Roman" w:hAnsi="Times New Roman" w:cs="Times New Roman"/>
          <w:b/>
          <w:bCs/>
          <w:color w:val="000000"/>
          <w:sz w:val="24"/>
          <w:szCs w:val="24"/>
          <w:lang w:eastAsia="ru-RU"/>
        </w:rPr>
        <w:lastRenderedPageBreak/>
        <w:t>Семейные традиции</w:t>
      </w:r>
      <w:r w:rsidRPr="009C1A2A">
        <w:rPr>
          <w:rFonts w:ascii="Times New Roman" w:eastAsia="Times New Roman" w:hAnsi="Times New Roman" w:cs="Times New Roman"/>
          <w:color w:val="000000"/>
          <w:sz w:val="24"/>
          <w:szCs w:val="24"/>
          <w:lang w:eastAsia="ru-RU"/>
        </w:rPr>
        <w:t xml:space="preserve"> - это духовная атмосфера дома, которую составляют: распорядок дня, уклад жизни, обычаи, а также привычки обитателей. </w:t>
      </w:r>
    </w:p>
    <w:p w:rsidR="009C1A2A" w:rsidRPr="009C1A2A" w:rsidRDefault="009C1A2A" w:rsidP="009C1A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Формирование традиций нужно начинать ещё в самом начале создания семьи, когда дети пока не появились или ещё маленькие. Традиции должны быть простыми, но никак не надуманными.</w:t>
      </w:r>
    </w:p>
    <w:p w:rsidR="00A603D2" w:rsidRPr="004D11CB" w:rsidRDefault="009C1A2A" w:rsidP="004D11C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C1A2A">
        <w:rPr>
          <w:rFonts w:ascii="Times New Roman" w:eastAsia="Times New Roman" w:hAnsi="Times New Roman" w:cs="Times New Roman"/>
          <w:color w:val="000000"/>
          <w:sz w:val="24"/>
          <w:szCs w:val="24"/>
          <w:lang w:eastAsia="ru-RU"/>
        </w:rPr>
        <w:t xml:space="preserve">Чем счастливее были традиции и интереснее познание мира в родительской семье, тем больше радости будет у малыша и в дальнейшей жизни. </w:t>
      </w:r>
    </w:p>
    <w:p w:rsidR="00A603D2" w:rsidRPr="00A603D2" w:rsidRDefault="00A603D2" w:rsidP="00A603D2">
      <w:pPr>
        <w:spacing w:after="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b/>
          <w:bCs/>
          <w:color w:val="000000"/>
          <w:sz w:val="24"/>
          <w:szCs w:val="24"/>
          <w:lang w:eastAsia="ru-RU"/>
        </w:rPr>
        <w:t>Заключение</w:t>
      </w:r>
      <w:r w:rsidRPr="00A603D2">
        <w:rPr>
          <w:rFonts w:ascii="Times New Roman" w:eastAsia="Times New Roman" w:hAnsi="Times New Roman" w:cs="Times New Roman"/>
          <w:color w:val="000000"/>
          <w:sz w:val="24"/>
          <w:szCs w:val="24"/>
          <w:lang w:eastAsia="ru-RU"/>
        </w:rPr>
        <w:t xml:space="preserve">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Нравственная культура личности — это характеристика нравственного развития личности, в которой отражается степень освоения ею морального опыта общества, способность последовательного осуществления в поведении и отношениях с другими людьми ценностей, норм и принципов, готовность к постоянному самосовершенствованию.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Личность аккумулирует в своем сознании и поведении достижения нравственной культуры общества. Задача формирования нравственной культуры личности заключается в достижении оптимального сочетания традиций и новаций, в соединении конкретного опыта личности и всего богатства общественной морали.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Хотелось бы добавить, что приобщение детей к нравственным традициям, способствует узнаванию и укреплению национального самосознания, так важного для сохранения самобытности общества, сохранение истории и определяет будущее нашего народа.</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Через народное творчество ребенок может развиться, может проявлять свои умения, фантазию, показывать себя в играх, участвуя в различных </w:t>
      </w:r>
      <w:proofErr w:type="gramStart"/>
      <w:r w:rsidRPr="00A603D2">
        <w:rPr>
          <w:rFonts w:ascii="Times New Roman" w:eastAsia="Times New Roman" w:hAnsi="Times New Roman" w:cs="Times New Roman"/>
          <w:color w:val="000000"/>
          <w:sz w:val="24"/>
          <w:szCs w:val="24"/>
          <w:lang w:eastAsia="ru-RU"/>
        </w:rPr>
        <w:t>конкурсах</w:t>
      </w:r>
      <w:proofErr w:type="gramEnd"/>
      <w:r w:rsidRPr="00A603D2">
        <w:rPr>
          <w:rFonts w:ascii="Times New Roman" w:eastAsia="Times New Roman" w:hAnsi="Times New Roman" w:cs="Times New Roman"/>
          <w:color w:val="000000"/>
          <w:sz w:val="24"/>
          <w:szCs w:val="24"/>
          <w:lang w:eastAsia="ru-RU"/>
        </w:rPr>
        <w:t xml:space="preserve"> ребенок проявляет себя и развивается. Именно в младшем школьном возрасте ребенок осознает половину информации через игру, а в народных играх столько </w:t>
      </w:r>
      <w:proofErr w:type="gramStart"/>
      <w:r w:rsidRPr="00A603D2">
        <w:rPr>
          <w:rFonts w:ascii="Times New Roman" w:eastAsia="Times New Roman" w:hAnsi="Times New Roman" w:cs="Times New Roman"/>
          <w:color w:val="000000"/>
          <w:sz w:val="24"/>
          <w:szCs w:val="24"/>
          <w:lang w:eastAsia="ru-RU"/>
        </w:rPr>
        <w:t>поучительного</w:t>
      </w:r>
      <w:proofErr w:type="gramEnd"/>
      <w:r w:rsidRPr="00A603D2">
        <w:rPr>
          <w:rFonts w:ascii="Times New Roman" w:eastAsia="Times New Roman" w:hAnsi="Times New Roman" w:cs="Times New Roman"/>
          <w:color w:val="000000"/>
          <w:sz w:val="24"/>
          <w:szCs w:val="24"/>
          <w:lang w:eastAsia="ru-RU"/>
        </w:rPr>
        <w:t>, если взять сказки, то они многое могут рассказать ребенку о мире, в котором они живут, об их стране, их предках. Я считаю, что если продолжать знакомить ребенка в школе с русским народным творчеством, то ребенок будет намного лучше развиваться как личность.</w:t>
      </w:r>
    </w:p>
    <w:p w:rsidR="00A603D2" w:rsidRPr="00A603D2" w:rsidRDefault="00A603D2" w:rsidP="00A603D2">
      <w:pPr>
        <w:spacing w:after="0" w:line="240" w:lineRule="auto"/>
        <w:rPr>
          <w:rFonts w:ascii="Times New Roman" w:eastAsia="Times New Roman" w:hAnsi="Times New Roman" w:cs="Times New Roman"/>
          <w:sz w:val="24"/>
          <w:szCs w:val="24"/>
          <w:lang w:eastAsia="ru-RU"/>
        </w:rPr>
      </w:pPr>
    </w:p>
    <w:p w:rsidR="00A603D2" w:rsidRPr="00A603D2" w:rsidRDefault="00A603D2" w:rsidP="00A603D2">
      <w:pPr>
        <w:spacing w:after="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b/>
          <w:bCs/>
          <w:color w:val="000000"/>
          <w:sz w:val="24"/>
          <w:szCs w:val="24"/>
          <w:lang w:eastAsia="ru-RU"/>
        </w:rPr>
        <w:t>Список литературы</w:t>
      </w:r>
      <w:r w:rsidRPr="00A603D2">
        <w:rPr>
          <w:rFonts w:ascii="Times New Roman" w:eastAsia="Times New Roman" w:hAnsi="Times New Roman" w:cs="Times New Roman"/>
          <w:color w:val="000000"/>
          <w:sz w:val="24"/>
          <w:szCs w:val="24"/>
          <w:lang w:eastAsia="ru-RU"/>
        </w:rPr>
        <w:t xml:space="preserve"> </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1. </w:t>
      </w:r>
      <w:proofErr w:type="spellStart"/>
      <w:r w:rsidRPr="00A603D2">
        <w:rPr>
          <w:rFonts w:ascii="Times New Roman" w:eastAsia="Times New Roman" w:hAnsi="Times New Roman" w:cs="Times New Roman"/>
          <w:color w:val="000000"/>
          <w:sz w:val="24"/>
          <w:szCs w:val="24"/>
          <w:lang w:eastAsia="ru-RU"/>
        </w:rPr>
        <w:t>Багашев</w:t>
      </w:r>
      <w:proofErr w:type="spellEnd"/>
      <w:r w:rsidRPr="00A603D2">
        <w:rPr>
          <w:rFonts w:ascii="Times New Roman" w:eastAsia="Times New Roman" w:hAnsi="Times New Roman" w:cs="Times New Roman"/>
          <w:color w:val="000000"/>
          <w:sz w:val="24"/>
          <w:szCs w:val="24"/>
          <w:lang w:eastAsia="ru-RU"/>
        </w:rPr>
        <w:t xml:space="preserve"> А. Духовно-нравственное воспитание молодежи// Воспитание школьников. – 2008. – № 9. – С. 10-13.</w:t>
      </w:r>
    </w:p>
    <w:p w:rsidR="004D11CB" w:rsidRPr="004D11CB"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2</w:t>
      </w:r>
      <w:r w:rsidRPr="004D11CB">
        <w:rPr>
          <w:rFonts w:ascii="Times New Roman" w:eastAsia="Times New Roman" w:hAnsi="Times New Roman" w:cs="Times New Roman"/>
          <w:color w:val="000000" w:themeColor="text1"/>
          <w:sz w:val="24"/>
          <w:szCs w:val="24"/>
          <w:lang w:eastAsia="ru-RU"/>
        </w:rPr>
        <w:t xml:space="preserve">. </w:t>
      </w:r>
      <w:proofErr w:type="spellStart"/>
      <w:r w:rsidR="004D11CB" w:rsidRPr="004D11CB">
        <w:rPr>
          <w:rFonts w:ascii="Times New Roman" w:hAnsi="Times New Roman" w:cs="Times New Roman"/>
          <w:color w:val="000000" w:themeColor="text1"/>
          <w:sz w:val="24"/>
          <w:szCs w:val="24"/>
        </w:rPr>
        <w:t>Маханёва</w:t>
      </w:r>
      <w:proofErr w:type="spellEnd"/>
      <w:r w:rsidR="004D11CB" w:rsidRPr="004D11CB">
        <w:rPr>
          <w:rFonts w:ascii="Times New Roman" w:hAnsi="Times New Roman" w:cs="Times New Roman"/>
          <w:color w:val="000000" w:themeColor="text1"/>
          <w:sz w:val="24"/>
          <w:szCs w:val="24"/>
        </w:rPr>
        <w:t xml:space="preserve"> М.Д. Нравственно - патриотическое воспитание дошкольников. – М. Сфера, 2010</w:t>
      </w:r>
    </w:p>
    <w:p w:rsidR="00A603D2" w:rsidRPr="00A603D2" w:rsidRDefault="00A603D2" w:rsidP="00A603D2">
      <w:pPr>
        <w:spacing w:before="300" w:after="300" w:line="240" w:lineRule="auto"/>
        <w:rPr>
          <w:rFonts w:ascii="Times New Roman" w:eastAsia="Times New Roman" w:hAnsi="Times New Roman" w:cs="Times New Roman"/>
          <w:color w:val="000000"/>
          <w:sz w:val="24"/>
          <w:szCs w:val="24"/>
          <w:lang w:eastAsia="ru-RU"/>
        </w:rPr>
      </w:pPr>
      <w:r w:rsidRPr="00A603D2">
        <w:rPr>
          <w:rFonts w:ascii="Times New Roman" w:eastAsia="Times New Roman" w:hAnsi="Times New Roman" w:cs="Times New Roman"/>
          <w:color w:val="000000"/>
          <w:sz w:val="24"/>
          <w:szCs w:val="24"/>
          <w:lang w:eastAsia="ru-RU"/>
        </w:rPr>
        <w:t xml:space="preserve">3.   Ильин И.А. Путь духовного обновления //Религиозно-философская библиотека. М., Изд-во </w:t>
      </w:r>
      <w:proofErr w:type="spellStart"/>
      <w:r w:rsidRPr="00A603D2">
        <w:rPr>
          <w:rFonts w:ascii="Times New Roman" w:eastAsia="Times New Roman" w:hAnsi="Times New Roman" w:cs="Times New Roman"/>
          <w:color w:val="000000"/>
          <w:sz w:val="24"/>
          <w:szCs w:val="24"/>
          <w:lang w:eastAsia="ru-RU"/>
        </w:rPr>
        <w:t>Библиополис</w:t>
      </w:r>
      <w:proofErr w:type="spellEnd"/>
      <w:r w:rsidRPr="00A603D2">
        <w:rPr>
          <w:rFonts w:ascii="Times New Roman" w:eastAsia="Times New Roman" w:hAnsi="Times New Roman" w:cs="Times New Roman"/>
          <w:color w:val="000000"/>
          <w:sz w:val="24"/>
          <w:szCs w:val="24"/>
          <w:lang w:eastAsia="ru-RU"/>
        </w:rPr>
        <w:t>, 2008.</w:t>
      </w:r>
    </w:p>
    <w:p w:rsidR="00A603D2" w:rsidRPr="00A603D2" w:rsidRDefault="004D11CB" w:rsidP="00A603D2">
      <w:pPr>
        <w:spacing w:before="300"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603D2" w:rsidRPr="00A603D2">
        <w:rPr>
          <w:rFonts w:ascii="Times New Roman" w:eastAsia="Times New Roman" w:hAnsi="Times New Roman" w:cs="Times New Roman"/>
          <w:color w:val="000000"/>
          <w:sz w:val="24"/>
          <w:szCs w:val="24"/>
          <w:lang w:eastAsia="ru-RU"/>
        </w:rPr>
        <w:t>. Козлова С. Нравственное воспитание в современном мире// Дошкольное воспитание. – 2001. — № 9. – С. 98-101.</w:t>
      </w:r>
    </w:p>
    <w:p w:rsidR="00A603D2" w:rsidRPr="00A603D2" w:rsidRDefault="004D11CB" w:rsidP="00A603D2">
      <w:pPr>
        <w:spacing w:before="300"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A603D2" w:rsidRPr="00A603D2">
        <w:rPr>
          <w:rFonts w:ascii="Times New Roman" w:eastAsia="Times New Roman" w:hAnsi="Times New Roman" w:cs="Times New Roman"/>
          <w:color w:val="000000"/>
          <w:sz w:val="24"/>
          <w:szCs w:val="24"/>
          <w:lang w:eastAsia="ru-RU"/>
        </w:rPr>
        <w:t xml:space="preserve">. Ожегов С.И. Толковый словарь русского языка. – М., 1993. </w:t>
      </w:r>
    </w:p>
    <w:p w:rsidR="00A603D2" w:rsidRPr="00A603D2" w:rsidRDefault="004D11CB" w:rsidP="00A603D2">
      <w:pPr>
        <w:spacing w:before="300"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r w:rsidR="00A603D2" w:rsidRPr="00A603D2">
        <w:rPr>
          <w:rFonts w:ascii="Times New Roman" w:eastAsia="Times New Roman" w:hAnsi="Times New Roman" w:cs="Times New Roman"/>
          <w:color w:val="000000"/>
          <w:sz w:val="24"/>
          <w:szCs w:val="24"/>
          <w:lang w:eastAsia="ru-RU"/>
        </w:rPr>
        <w:t>. Петрова В. И. Азбука нравственного взросления. СПб</w:t>
      </w:r>
      <w:proofErr w:type="gramStart"/>
      <w:r w:rsidR="00A603D2" w:rsidRPr="00A603D2">
        <w:rPr>
          <w:rFonts w:ascii="Times New Roman" w:eastAsia="Times New Roman" w:hAnsi="Times New Roman" w:cs="Times New Roman"/>
          <w:color w:val="000000"/>
          <w:sz w:val="24"/>
          <w:szCs w:val="24"/>
          <w:lang w:eastAsia="ru-RU"/>
        </w:rPr>
        <w:t xml:space="preserve">.: </w:t>
      </w:r>
      <w:proofErr w:type="gramEnd"/>
      <w:r w:rsidR="00A603D2" w:rsidRPr="00A603D2">
        <w:rPr>
          <w:rFonts w:ascii="Times New Roman" w:eastAsia="Times New Roman" w:hAnsi="Times New Roman" w:cs="Times New Roman"/>
          <w:color w:val="000000"/>
          <w:sz w:val="24"/>
          <w:szCs w:val="24"/>
          <w:lang w:eastAsia="ru-RU"/>
        </w:rPr>
        <w:t>Питер, 2007.</w:t>
      </w:r>
    </w:p>
    <w:p w:rsidR="00A603D2" w:rsidRPr="00A603D2" w:rsidRDefault="00A603D2" w:rsidP="00A603D2">
      <w:pPr>
        <w:spacing w:after="0" w:line="240" w:lineRule="auto"/>
        <w:rPr>
          <w:rFonts w:ascii="Times New Roman" w:eastAsia="Times New Roman" w:hAnsi="Times New Roman" w:cs="Times New Roman"/>
          <w:sz w:val="24"/>
          <w:szCs w:val="24"/>
          <w:lang w:eastAsia="ru-RU"/>
        </w:rPr>
      </w:pPr>
      <w:r w:rsidRPr="00A603D2">
        <w:rPr>
          <w:rFonts w:ascii="Times New Roman" w:eastAsia="Times New Roman" w:hAnsi="Times New Roman" w:cs="Times New Roman"/>
          <w:color w:val="000000"/>
          <w:sz w:val="24"/>
          <w:szCs w:val="24"/>
          <w:lang w:eastAsia="ru-RU"/>
        </w:rPr>
        <w:br/>
      </w:r>
    </w:p>
    <w:p w:rsidR="00990C9B" w:rsidRPr="00A603D2" w:rsidRDefault="00990C9B" w:rsidP="00A603D2">
      <w:pPr>
        <w:spacing w:line="240" w:lineRule="auto"/>
        <w:rPr>
          <w:rFonts w:ascii="Times New Roman" w:hAnsi="Times New Roman" w:cs="Times New Roman"/>
          <w:sz w:val="24"/>
          <w:szCs w:val="24"/>
        </w:rPr>
      </w:pPr>
    </w:p>
    <w:sectPr w:rsidR="00990C9B" w:rsidRPr="00A60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34F1C"/>
    <w:multiLevelType w:val="multilevel"/>
    <w:tmpl w:val="4CB0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5D"/>
    <w:rsid w:val="001B774E"/>
    <w:rsid w:val="00212874"/>
    <w:rsid w:val="004D11CB"/>
    <w:rsid w:val="00816151"/>
    <w:rsid w:val="00990C9B"/>
    <w:rsid w:val="009C1A2A"/>
    <w:rsid w:val="00A603D2"/>
    <w:rsid w:val="00AA1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161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16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3897">
      <w:bodyDiv w:val="1"/>
      <w:marLeft w:val="0"/>
      <w:marRight w:val="0"/>
      <w:marTop w:val="0"/>
      <w:marBottom w:val="0"/>
      <w:divBdr>
        <w:top w:val="none" w:sz="0" w:space="0" w:color="auto"/>
        <w:left w:val="none" w:sz="0" w:space="0" w:color="auto"/>
        <w:bottom w:val="none" w:sz="0" w:space="0" w:color="auto"/>
        <w:right w:val="none" w:sz="0" w:space="0" w:color="auto"/>
      </w:divBdr>
    </w:div>
    <w:div w:id="1314067674">
      <w:bodyDiv w:val="1"/>
      <w:marLeft w:val="0"/>
      <w:marRight w:val="0"/>
      <w:marTop w:val="0"/>
      <w:marBottom w:val="0"/>
      <w:divBdr>
        <w:top w:val="none" w:sz="0" w:space="0" w:color="auto"/>
        <w:left w:val="none" w:sz="0" w:space="0" w:color="auto"/>
        <w:bottom w:val="none" w:sz="0" w:space="0" w:color="auto"/>
        <w:right w:val="none" w:sz="0" w:space="0" w:color="auto"/>
      </w:divBdr>
    </w:div>
    <w:div w:id="1851682371">
      <w:bodyDiv w:val="1"/>
      <w:marLeft w:val="0"/>
      <w:marRight w:val="0"/>
      <w:marTop w:val="0"/>
      <w:marBottom w:val="0"/>
      <w:divBdr>
        <w:top w:val="none" w:sz="0" w:space="0" w:color="auto"/>
        <w:left w:val="none" w:sz="0" w:space="0" w:color="auto"/>
        <w:bottom w:val="none" w:sz="0" w:space="0" w:color="auto"/>
        <w:right w:val="none" w:sz="0" w:space="0" w:color="auto"/>
      </w:divBdr>
    </w:div>
    <w:div w:id="19413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nl.org/doklady/pedagogika/173412/" TargetMode="External"/><Relationship Id="rId13" Type="http://schemas.openxmlformats.org/officeDocument/2006/relationships/hyperlink" Target="http://psihdocs.ru/trenirovka-pamyati-v2.html" TargetMode="External"/><Relationship Id="rId3" Type="http://schemas.microsoft.com/office/2007/relationships/stylesWithEffects" Target="stylesWithEffects.xml"/><Relationship Id="rId7" Type="http://schemas.openxmlformats.org/officeDocument/2006/relationships/hyperlink" Target="https://ronl.org/doklady/pedagogika/173412/" TargetMode="External"/><Relationship Id="rId12" Type="http://schemas.openxmlformats.org/officeDocument/2006/relationships/hyperlink" Target="http://psihdocs.ru/programma-ot-rojdeniya-do-shkoli.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sihdocs.ru/tema-sushnoste-morali.html" TargetMode="External"/><Relationship Id="rId11" Type="http://schemas.openxmlformats.org/officeDocument/2006/relationships/hyperlink" Target="http://psihdocs.ru/adaptaciya-u-detej-rannego-vozrasta-v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sihdocs.ru/pashalenaya-istoriya-nomer-dva.html" TargetMode="External"/><Relationship Id="rId4" Type="http://schemas.openxmlformats.org/officeDocument/2006/relationships/settings" Target="settings.xml"/><Relationship Id="rId9" Type="http://schemas.openxmlformats.org/officeDocument/2006/relationships/hyperlink" Target="http://psihdocs.ru/literaturnoe-vospitanie-detej-v-semee.html" TargetMode="External"/><Relationship Id="rId14" Type="http://schemas.openxmlformats.org/officeDocument/2006/relationships/hyperlink" Target="http://psihdocs.ru/v-nashem-mnogonacionalenom-poselke-pojaluj-net-ni-odnoj-seme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2491</Words>
  <Characters>14202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2019-02-21T11:10:00Z</dcterms:created>
  <dcterms:modified xsi:type="dcterms:W3CDTF">2019-02-21T12:03:00Z</dcterms:modified>
</cp:coreProperties>
</file>