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B2" w:rsidRPr="007645B2" w:rsidRDefault="007645B2" w:rsidP="007645B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45B2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:rsidR="007645B2" w:rsidRPr="007645B2" w:rsidRDefault="007645B2" w:rsidP="007645B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45B2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7645B2" w:rsidRPr="007645B2" w:rsidRDefault="007645B2" w:rsidP="007645B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45B2">
        <w:rPr>
          <w:rFonts w:ascii="Times New Roman" w:hAnsi="Times New Roman" w:cs="Times New Roman"/>
          <w:sz w:val="28"/>
          <w:szCs w:val="28"/>
          <w:lang w:eastAsia="ru-RU"/>
        </w:rPr>
        <w:t>«Центр дополнительного образования»</w:t>
      </w:r>
    </w:p>
    <w:p w:rsidR="007645B2" w:rsidRPr="007645B2" w:rsidRDefault="007645B2" w:rsidP="007645B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45B2">
        <w:rPr>
          <w:rFonts w:ascii="Times New Roman" w:hAnsi="Times New Roman" w:cs="Times New Roman"/>
          <w:sz w:val="28"/>
          <w:szCs w:val="28"/>
          <w:lang w:eastAsia="ru-RU"/>
        </w:rPr>
        <w:t>Г. Каменск- Уральский</w:t>
      </w:r>
    </w:p>
    <w:p w:rsidR="007645B2" w:rsidRDefault="007645B2" w:rsidP="009465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7645B2" w:rsidRDefault="007645B2" w:rsidP="009465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7645B2" w:rsidRDefault="007645B2" w:rsidP="009465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7645B2" w:rsidRDefault="007645B2" w:rsidP="009465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7645B2" w:rsidRDefault="007645B2" w:rsidP="009465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7645B2" w:rsidRDefault="007645B2" w:rsidP="009465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7645B2" w:rsidRDefault="007645B2" w:rsidP="009465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946599" w:rsidRPr="007645B2" w:rsidRDefault="00946599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Внеурочное занятие студии «Акварелька»</w:t>
      </w:r>
    </w:p>
    <w:p w:rsidR="00946599" w:rsidRDefault="00946599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занятия: Рисуем вербу.</w:t>
      </w:r>
    </w:p>
    <w:p w:rsid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5B2" w:rsidRP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7645B2">
        <w:rPr>
          <w:rFonts w:ascii="Times New Roman" w:eastAsia="Times New Roman" w:hAnsi="Times New Roman" w:cs="Times New Roman"/>
          <w:bCs/>
          <w:lang w:eastAsia="ru-RU"/>
        </w:rPr>
        <w:t>Разработала: Гольдина Оксана Вадимовна</w:t>
      </w:r>
    </w:p>
    <w:p w:rsidR="007645B2" w:rsidRPr="007645B2" w:rsidRDefault="007645B2" w:rsidP="007645B2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</w:t>
      </w:r>
      <w:r w:rsidRPr="007645B2">
        <w:rPr>
          <w:rFonts w:ascii="Times New Roman" w:eastAsia="Times New Roman" w:hAnsi="Times New Roman" w:cs="Times New Roman"/>
          <w:bCs/>
          <w:lang w:eastAsia="ru-RU"/>
        </w:rPr>
        <w:t>едагог дополнительного образования</w:t>
      </w:r>
    </w:p>
    <w:p w:rsidR="00946599" w:rsidRDefault="00946599" w:rsidP="0094659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328A4" w:rsidRDefault="005328A4" w:rsidP="0094659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>Рисование с натуры «ветка вербы» (акварель)</w:t>
      </w:r>
    </w:p>
    <w:p w:rsidR="00946599" w:rsidRPr="00946599" w:rsidRDefault="00946599" w:rsidP="0094659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328A4" w:rsidRPr="00946599" w:rsidRDefault="005328A4" w:rsidP="0094659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>Цели</w:t>
      </w:r>
      <w:proofErr w:type="gramStart"/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обучение передача пространства, умение анализировать пропорции, очертания и цветовую окраску веточек вербы, наблюдательности и внимания, воспитание любви к красоте весенней природы родного края.</w:t>
      </w:r>
    </w:p>
    <w:p w:rsidR="005328A4" w:rsidRDefault="004D4A83" w:rsidP="0094659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>«Верба»</w:t>
      </w:r>
      <w:r w:rsidR="00946599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46599" w:rsidRPr="00946599" w:rsidRDefault="00946599" w:rsidP="0094659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328A4" w:rsidRDefault="005328A4" w:rsidP="0094659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>Оборудование:</w:t>
      </w:r>
    </w:p>
    <w:p w:rsidR="00946599" w:rsidRPr="00946599" w:rsidRDefault="00946599" w:rsidP="0094659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C7CA5" w:rsidRPr="00946599" w:rsidRDefault="005328A4" w:rsidP="0094659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>Образец педагог</w:t>
      </w:r>
      <w:r w:rsidR="00946599">
        <w:rPr>
          <w:rStyle w:val="a5"/>
          <w:rFonts w:ascii="Times New Roman" w:hAnsi="Times New Roman" w:cs="Times New Roman"/>
          <w:b w:val="0"/>
          <w:sz w:val="28"/>
          <w:szCs w:val="28"/>
        </w:rPr>
        <w:t>ического рисунка «Ветка вербы»</w:t>
      </w:r>
      <w:proofErr w:type="gramStart"/>
      <w:r w:rsidR="0094659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946599">
        <w:rPr>
          <w:rStyle w:val="a5"/>
          <w:rFonts w:ascii="Times New Roman" w:hAnsi="Times New Roman" w:cs="Times New Roman"/>
          <w:b w:val="0"/>
          <w:sz w:val="28"/>
          <w:szCs w:val="28"/>
        </w:rPr>
        <w:t>акварель</w:t>
      </w:r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="0094659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кисти</w:t>
      </w:r>
      <w:r w:rsidR="007645B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94659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,простой карандаш,  бумага для рисования, </w:t>
      </w:r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ветка вербы. </w:t>
      </w:r>
    </w:p>
    <w:p w:rsidR="005C7CA5" w:rsidRDefault="005C7CA5" w:rsidP="0094659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>Ход урока</w:t>
      </w:r>
      <w:proofErr w:type="gramStart"/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946599" w:rsidRPr="00946599" w:rsidRDefault="00946599" w:rsidP="0094659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C7CA5" w:rsidRPr="00946599" w:rsidRDefault="005C7CA5" w:rsidP="00946599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>Организация класса.</w:t>
      </w:r>
    </w:p>
    <w:p w:rsidR="005C7CA5" w:rsidRPr="00946599" w:rsidRDefault="005C7CA5" w:rsidP="00946599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>Проверка  готовности к уроку.</w:t>
      </w:r>
    </w:p>
    <w:p w:rsidR="005C7CA5" w:rsidRPr="00946599" w:rsidRDefault="005C7CA5" w:rsidP="00946599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946599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Постановка темы урока.</w:t>
      </w:r>
    </w:p>
    <w:p w:rsidR="004D4A83" w:rsidRPr="00946599" w:rsidRDefault="004D4A83" w:rsidP="00946599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  <w:r w:rsidRPr="00946599">
        <w:rPr>
          <w:rFonts w:ascii="Times New Roman" w:hAnsi="Times New Roman" w:cs="Times New Roman"/>
          <w:b/>
          <w:sz w:val="28"/>
          <w:szCs w:val="28"/>
        </w:rPr>
        <w:br/>
      </w:r>
      <w:r w:rsidRPr="00946599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46599">
        <w:rPr>
          <w:rStyle w:val="a3"/>
          <w:rFonts w:ascii="Times New Roman" w:hAnsi="Times New Roman" w:cs="Times New Roman"/>
          <w:sz w:val="28"/>
          <w:szCs w:val="28"/>
        </w:rPr>
        <w:t>Е.Благинина</w:t>
      </w:r>
      <w:proofErr w:type="spellEnd"/>
    </w:p>
    <w:p w:rsidR="00F17473" w:rsidRPr="00946599" w:rsidRDefault="00F17473" w:rsidP="009465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4A83" w:rsidRPr="00946599" w:rsidRDefault="004D4A83" w:rsidP="00946599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599">
        <w:rPr>
          <w:rFonts w:ascii="Times New Roman" w:hAnsi="Times New Roman" w:cs="Times New Roman"/>
          <w:sz w:val="28"/>
          <w:szCs w:val="28"/>
        </w:rPr>
        <w:t>Сиянье, плеск и щебет во дворе</w:t>
      </w:r>
      <w:proofErr w:type="gramStart"/>
      <w:r w:rsidRPr="00946599">
        <w:rPr>
          <w:rFonts w:ascii="Times New Roman" w:hAnsi="Times New Roman" w:cs="Times New Roman"/>
          <w:sz w:val="28"/>
          <w:szCs w:val="28"/>
        </w:rPr>
        <w:t>…</w:t>
      </w:r>
      <w:r w:rsidRPr="00946599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46599">
        <w:rPr>
          <w:rFonts w:ascii="Times New Roman" w:hAnsi="Times New Roman" w:cs="Times New Roman"/>
          <w:sz w:val="28"/>
          <w:szCs w:val="28"/>
        </w:rPr>
        <w:t xml:space="preserve"> верба вся в пушистом серебре:</w:t>
      </w:r>
      <w:r w:rsidRPr="00946599">
        <w:rPr>
          <w:rFonts w:ascii="Times New Roman" w:hAnsi="Times New Roman" w:cs="Times New Roman"/>
          <w:sz w:val="28"/>
          <w:szCs w:val="28"/>
        </w:rPr>
        <w:br/>
        <w:t>Вот-вот сорвутся да и улетят</w:t>
      </w:r>
      <w:r w:rsidRPr="00946599">
        <w:rPr>
          <w:rFonts w:ascii="Times New Roman" w:hAnsi="Times New Roman" w:cs="Times New Roman"/>
          <w:sz w:val="28"/>
          <w:szCs w:val="28"/>
        </w:rPr>
        <w:br/>
        <w:t>Комочки этих сереньких утят.</w:t>
      </w:r>
    </w:p>
    <w:p w:rsidR="004D4A83" w:rsidRPr="00946599" w:rsidRDefault="004D4A83" w:rsidP="00946599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599">
        <w:rPr>
          <w:rFonts w:ascii="Times New Roman" w:hAnsi="Times New Roman" w:cs="Times New Roman"/>
          <w:sz w:val="28"/>
          <w:szCs w:val="28"/>
        </w:rPr>
        <w:t>Притронешься, погладишь — как нежны</w:t>
      </w:r>
      <w:r w:rsidRPr="00946599">
        <w:rPr>
          <w:rFonts w:ascii="Times New Roman" w:hAnsi="Times New Roman" w:cs="Times New Roman"/>
          <w:sz w:val="28"/>
          <w:szCs w:val="28"/>
        </w:rPr>
        <w:br/>
        <w:t>Доверчивые первенцы весны!</w:t>
      </w:r>
    </w:p>
    <w:p w:rsidR="00F17473" w:rsidRPr="00946599" w:rsidRDefault="00F17473" w:rsidP="009465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48EA" w:rsidRPr="00946599" w:rsidRDefault="004D4A83" w:rsidP="00946599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599">
        <w:rPr>
          <w:rFonts w:ascii="Times New Roman" w:hAnsi="Times New Roman" w:cs="Times New Roman"/>
          <w:sz w:val="28"/>
          <w:szCs w:val="28"/>
        </w:rPr>
        <w:t> О вербе сложено много легенд, в которых она выступает также и символом грусти, сожаления, нелегкой женской доли, которой много приходится терпеть, гнуться, но не ломаться.</w:t>
      </w:r>
    </w:p>
    <w:p w:rsidR="004D4A83" w:rsidRPr="00946599" w:rsidRDefault="004D4A83" w:rsidP="0094659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у матери Вербы дочь Калина. Работала она в поле, захотела пить. Увидела криницу, зачерпнула воды. Первую каплю отдала пташке и только собралась пить, как услышала далекий голос матери – « Не пей, доченька». Не послушалась Калина, снова зачерпнула воды, поднесла к губам, но пташка смахнула ее своим крылом. Снова зачерпнула девушка воды,  напилась и превратилась в калиновый куст. </w:t>
      </w:r>
    </w:p>
    <w:p w:rsidR="004D4A83" w:rsidRDefault="004D4A83" w:rsidP="0094659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Бежала мать, чтоб остеречь дочку, но не успела и от горя превратилась в плакучее дерево. С тех пор мать Верба оберегает все водные источники, чтоб люди никогда не узнали злых чар. </w:t>
      </w:r>
    </w:p>
    <w:p w:rsidR="00946599" w:rsidRPr="00946599" w:rsidRDefault="00946599" w:rsidP="0094659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>Давайте внимательно рассмотрим ветки вербы.</w:t>
      </w:r>
      <w:r w:rsidR="00D14042" w:rsidRPr="00A04266">
        <w:rPr>
          <w:rFonts w:ascii="Times New Roman" w:hAnsi="Times New Roman" w:cs="Times New Roman"/>
          <w:color w:val="000000"/>
          <w:sz w:val="28"/>
          <w:szCs w:val="28"/>
        </w:rPr>
        <w:t xml:space="preserve"> Верба - деревце, которое цветет ранней весной.</w:t>
      </w:r>
      <w:r w:rsidRPr="00A04266">
        <w:rPr>
          <w:rFonts w:ascii="Times New Roman" w:hAnsi="Times New Roman" w:cs="Times New Roman"/>
          <w:sz w:val="28"/>
          <w:szCs w:val="28"/>
          <w:lang w:eastAsia="ru-RU"/>
        </w:rPr>
        <w:t xml:space="preserve"> На ветках есть серёжки. Раньше их называли – барашки.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 xml:space="preserve">- Какого цвета барашки? </w:t>
      </w:r>
      <w:r w:rsidRPr="00A042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(Серые).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 xml:space="preserve">- Какой они формы? </w:t>
      </w:r>
      <w:r w:rsidRPr="00A042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(Овальные).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А что ещё можно сказать </w:t>
      </w:r>
      <w:proofErr w:type="gramStart"/>
      <w:r w:rsidRPr="00A04266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A042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4266">
        <w:rPr>
          <w:rFonts w:ascii="Times New Roman" w:hAnsi="Times New Roman" w:cs="Times New Roman"/>
          <w:sz w:val="28"/>
          <w:szCs w:val="28"/>
          <w:lang w:eastAsia="ru-RU"/>
        </w:rPr>
        <w:t>барашки</w:t>
      </w:r>
      <w:proofErr w:type="gramEnd"/>
      <w:r w:rsidRPr="00A04266">
        <w:rPr>
          <w:rFonts w:ascii="Times New Roman" w:hAnsi="Times New Roman" w:cs="Times New Roman"/>
          <w:sz w:val="28"/>
          <w:szCs w:val="28"/>
          <w:lang w:eastAsia="ru-RU"/>
        </w:rPr>
        <w:t>, какие они еще?</w:t>
      </w:r>
      <w:r w:rsidRPr="00A042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(Маленькие, пушистые, красивые, светлые).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 xml:space="preserve">- Как расположены барашки? </w:t>
      </w:r>
      <w:r w:rsidRPr="00A042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(Поочерёдно).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>- Какие ветки вербы? (</w:t>
      </w:r>
      <w:r w:rsidRPr="00A042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Прямые, ровные, не разветвляются).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 xml:space="preserve">- Сравним ветки по длине. Какая эта ветка? </w:t>
      </w:r>
      <w:r w:rsidRPr="00A042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(Длинная).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>- А эта, какая? (</w:t>
      </w:r>
      <w:r w:rsidRPr="00A042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Короткая).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очарование цветущей вербы недолговечно. Скоро она отцветёт и барашки опадут. Как нам можно сохранить её красоту для себя и близких надолго? </w:t>
      </w:r>
      <w:r w:rsidRPr="00A042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(Нарисовать).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>-Хорошо, давайте нарисуем веточки вербы в вазе. 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 xml:space="preserve">- Как расположить лист бумаги, чтобы нарисовать и вазу, и длинные ветки вербы? </w:t>
      </w:r>
      <w:r w:rsidRPr="00A042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(Вертикально</w:t>
      </w:r>
      <w:r w:rsidRPr="00A04266">
        <w:rPr>
          <w:rFonts w:ascii="Times New Roman" w:hAnsi="Times New Roman" w:cs="Times New Roman"/>
          <w:sz w:val="28"/>
          <w:szCs w:val="28"/>
          <w:lang w:eastAsia="ru-RU"/>
        </w:rPr>
        <w:t>). Покажите как.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>- С помощью чего показать пушистую поверхность барашков? (С помощью манки</w:t>
      </w:r>
      <w:proofErr w:type="gramStart"/>
      <w:r w:rsidRPr="00A04266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r w:rsidR="00D14042" w:rsidRPr="00A0426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14042" w:rsidRPr="00A04266" w:rsidRDefault="00D14042" w:rsidP="00A04266">
      <w:pPr>
        <w:pStyle w:val="a6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Наметим контур будущей вазы, в которой будет стоять верба. </w:t>
      </w:r>
      <w:r w:rsidRPr="00A0426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Для того чтобы правильно нарисовать поставленный натюрморт, необходимо определиться с размерами при рисовании. </w:t>
      </w:r>
      <w:proofErr w:type="gramStart"/>
      <w:r w:rsidRPr="00A0426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Вспомним</w:t>
      </w:r>
      <w:proofErr w:type="gramEnd"/>
      <w:r w:rsidRPr="00A0426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как это делается:</w:t>
      </w:r>
    </w:p>
    <w:p w:rsidR="00D14042" w:rsidRPr="00A04266" w:rsidRDefault="00D14042" w:rsidP="00A04266">
      <w:pPr>
        <w:pStyle w:val="a6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14042" w:rsidRPr="00A04266" w:rsidRDefault="00D14042" w:rsidP="00A04266">
      <w:pPr>
        <w:pStyle w:val="a6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Определение высоты.</w:t>
      </w:r>
    </w:p>
    <w:p w:rsidR="00D14042" w:rsidRPr="00A04266" w:rsidRDefault="00D14042" w:rsidP="00A04266">
      <w:pPr>
        <w:pStyle w:val="a6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рисовании предмета вам необходимо определить его пропорции. Для измерения высоты расположите карандаш вертикально и вытяните свою руку в сторону предмета, в данном случае в сто</w:t>
      </w:r>
      <w:r w:rsidRPr="00A042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softHyphen/>
        <w:t>рону вазы. (Руку не сгибайте.) Закройте один глаз. Поместите конец карандаша на уровне верха вазы. Опус</w:t>
      </w:r>
      <w:r w:rsidRPr="00A042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softHyphen/>
        <w:t>тите вниз по карандашу большой палец и остановите его на одном уровне с нижней точкой вазы. Высота вазы со</w:t>
      </w:r>
      <w:r w:rsidRPr="00A042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softHyphen/>
        <w:t>ставляет примерно две трети длины карандаша.</w:t>
      </w:r>
    </w:p>
    <w:p w:rsidR="00D14042" w:rsidRPr="00A04266" w:rsidRDefault="00D14042" w:rsidP="00A04266">
      <w:pPr>
        <w:pStyle w:val="a6"/>
        <w:rPr>
          <w:rFonts w:ascii="Times New Roman" w:hAnsi="Times New Roman" w:cs="Times New Roman"/>
          <w:color w:val="242B2D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b/>
          <w:bCs/>
          <w:color w:val="242B2D"/>
          <w:sz w:val="28"/>
          <w:szCs w:val="28"/>
          <w:shd w:val="clear" w:color="auto" w:fill="FFFFFF"/>
          <w:lang w:eastAsia="ru-RU"/>
        </w:rPr>
        <w:t>Определение ширины.</w:t>
      </w:r>
    </w:p>
    <w:p w:rsidR="00D14042" w:rsidRPr="00A04266" w:rsidRDefault="00D14042" w:rsidP="00A04266">
      <w:pPr>
        <w:pStyle w:val="a6"/>
        <w:rPr>
          <w:rFonts w:ascii="Times New Roman" w:hAnsi="Times New Roman" w:cs="Times New Roman"/>
          <w:color w:val="242B2D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  <w:lang w:eastAsia="ru-RU"/>
        </w:rPr>
        <w:t>Для сопоставления высоты и ширины поверните запястье и расположите карандаш го</w:t>
      </w:r>
      <w:r w:rsidRPr="00A04266"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  <w:lang w:eastAsia="ru-RU"/>
        </w:rPr>
        <w:softHyphen/>
        <w:t>ризонтально, чтобы его конец находился на уровне одной из боковых сторон. Сдвиньте свой большой палец и сравняйте его кончик с другой стороной вазы. Ширина вазы примерно равна половине ее высоты. (Можно это представить и так: высота вазы составляет две единицы, ширина — одну.)</w:t>
      </w:r>
    </w:p>
    <w:p w:rsidR="00D14042" w:rsidRPr="00A04266" w:rsidRDefault="00D14042" w:rsidP="00A04266">
      <w:pPr>
        <w:pStyle w:val="a6"/>
        <w:rPr>
          <w:rFonts w:ascii="Times New Roman" w:hAnsi="Times New Roman" w:cs="Times New Roman"/>
          <w:color w:val="242B2D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b/>
          <w:bCs/>
          <w:color w:val="242B2D"/>
          <w:sz w:val="28"/>
          <w:szCs w:val="28"/>
          <w:shd w:val="clear" w:color="auto" w:fill="FFFFFF"/>
          <w:lang w:eastAsia="ru-RU"/>
        </w:rPr>
        <w:t>Определение размеров составных частей.</w:t>
      </w:r>
    </w:p>
    <w:p w:rsidR="00D14042" w:rsidRPr="00A04266" w:rsidRDefault="00D14042" w:rsidP="00A04266">
      <w:pPr>
        <w:pStyle w:val="a6"/>
        <w:rPr>
          <w:rFonts w:ascii="Times New Roman" w:hAnsi="Times New Roman" w:cs="Times New Roman"/>
          <w:color w:val="242B2D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  <w:lang w:eastAsia="ru-RU"/>
        </w:rPr>
        <w:t xml:space="preserve">Для сопоставления обшей высоты </w:t>
      </w:r>
      <w:proofErr w:type="gramStart"/>
      <w:r w:rsidRPr="00A04266"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  <w:lang w:eastAsia="ru-RU"/>
        </w:rPr>
        <w:t>вазы</w:t>
      </w:r>
      <w:proofErr w:type="gramEnd"/>
      <w:r w:rsidRPr="00A04266"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  <w:lang w:eastAsia="ru-RU"/>
        </w:rPr>
        <w:t xml:space="preserve"> и высоты горлышка вытяните руку с карандашом и расположите его так, чтобы кончик карандаша находился на уровне верха вазы. Затем передвиньте большой палец к точке на карандаше, где заканчивается горлышко. Длина горлышка составляет примерно одну треть от общей высоты </w:t>
      </w:r>
      <w:proofErr w:type="gramStart"/>
      <w:r w:rsidRPr="00A04266"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  <w:lang w:eastAsia="ru-RU"/>
        </w:rPr>
        <w:t>ваш</w:t>
      </w:r>
      <w:proofErr w:type="gramEnd"/>
      <w:r w:rsidRPr="00A04266"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  <w:lang w:eastAsia="ru-RU"/>
        </w:rPr>
        <w:t>. При выполнении всех измерений не двигайтесь с места. Оставайтесь там, где стояли.</w:t>
      </w:r>
    </w:p>
    <w:p w:rsidR="00D14042" w:rsidRPr="00A04266" w:rsidRDefault="00D14042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Приступаем к прорисовке веточек вербы: от более толстых основных ветвей отходят тонкие боковые. Приступаем к пушистым почкам вербы, рисуем их на ветвях. Постепенно все ветви покрываем распустившимися почками. </w:t>
      </w:r>
      <w:r w:rsidRPr="00A04266">
        <w:rPr>
          <w:rFonts w:ascii="Times New Roman" w:hAnsi="Times New Roman" w:cs="Times New Roman"/>
          <w:color w:val="000000"/>
          <w:sz w:val="28"/>
          <w:szCs w:val="28"/>
        </w:rPr>
        <w:t xml:space="preserve">Красота вербы подчеркнется фоновым цветом, белые почки заиграют свежестью на голубом фоне, как будто распускаются почки на улице. </w:t>
      </w:r>
      <w:proofErr w:type="gramStart"/>
      <w:r w:rsidRPr="00A0426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A042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рисования фона краски смешивайте с белой на палитре, плавными мазками раскрашиваем бумагу.</w:t>
      </w:r>
      <w:proofErr w:type="gramEnd"/>
      <w:r w:rsidRPr="00A04266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лучше плоской широкой кистью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>- Как сделать серый цвет?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>4. Самостоятельная работа учащихся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>5.Выставка работ</w:t>
      </w:r>
    </w:p>
    <w:p w:rsidR="005C7CA5" w:rsidRPr="00A04266" w:rsidRDefault="005C7CA5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4266">
        <w:rPr>
          <w:rFonts w:ascii="Times New Roman" w:hAnsi="Times New Roman" w:cs="Times New Roman"/>
          <w:sz w:val="28"/>
          <w:szCs w:val="28"/>
          <w:lang w:eastAsia="ru-RU"/>
        </w:rPr>
        <w:t xml:space="preserve">6.Подведение итога занятия. </w:t>
      </w:r>
    </w:p>
    <w:p w:rsidR="005328A4" w:rsidRPr="00A04266" w:rsidRDefault="005328A4" w:rsidP="00A0426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A83" w:rsidRPr="00A04266" w:rsidRDefault="004D4A83" w:rsidP="00A0426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D4A83" w:rsidRPr="00A0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6327"/>
    <w:multiLevelType w:val="hybridMultilevel"/>
    <w:tmpl w:val="E108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25BC0"/>
    <w:multiLevelType w:val="hybridMultilevel"/>
    <w:tmpl w:val="605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83"/>
    <w:rsid w:val="00394DD2"/>
    <w:rsid w:val="003F0EE9"/>
    <w:rsid w:val="004D4A83"/>
    <w:rsid w:val="005328A4"/>
    <w:rsid w:val="005C7CA5"/>
    <w:rsid w:val="007645B2"/>
    <w:rsid w:val="00946599"/>
    <w:rsid w:val="009648EA"/>
    <w:rsid w:val="00A04266"/>
    <w:rsid w:val="00D14042"/>
    <w:rsid w:val="00F1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6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4A83"/>
    <w:rPr>
      <w:i/>
      <w:iCs/>
    </w:rPr>
  </w:style>
  <w:style w:type="paragraph" w:styleId="a4">
    <w:name w:val="Normal (Web)"/>
    <w:basedOn w:val="a"/>
    <w:uiPriority w:val="99"/>
    <w:semiHidden/>
    <w:unhideWhenUsed/>
    <w:rsid w:val="004D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4A83"/>
    <w:rPr>
      <w:b/>
      <w:bCs/>
    </w:rPr>
  </w:style>
  <w:style w:type="paragraph" w:styleId="a6">
    <w:name w:val="No Spacing"/>
    <w:uiPriority w:val="1"/>
    <w:qFormat/>
    <w:rsid w:val="00F1747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46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6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4A83"/>
    <w:rPr>
      <w:i/>
      <w:iCs/>
    </w:rPr>
  </w:style>
  <w:style w:type="paragraph" w:styleId="a4">
    <w:name w:val="Normal (Web)"/>
    <w:basedOn w:val="a"/>
    <w:uiPriority w:val="99"/>
    <w:semiHidden/>
    <w:unhideWhenUsed/>
    <w:rsid w:val="004D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4A83"/>
    <w:rPr>
      <w:b/>
      <w:bCs/>
    </w:rPr>
  </w:style>
  <w:style w:type="paragraph" w:styleId="a6">
    <w:name w:val="No Spacing"/>
    <w:uiPriority w:val="1"/>
    <w:qFormat/>
    <w:rsid w:val="00F1747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46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054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5565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54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8732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9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059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87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66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4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6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5862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58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520672">
                                                                  <w:marLeft w:val="0"/>
                                                                  <w:marRight w:val="0"/>
                                                                  <w:marTop w:val="90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F4D3CC"/>
                                                                    <w:left w:val="single" w:sz="6" w:space="11" w:color="F4D3CC"/>
                                                                    <w:bottom w:val="single" w:sz="6" w:space="0" w:color="F4D3CC"/>
                                                                    <w:right w:val="single" w:sz="6" w:space="11" w:color="F4D3CC"/>
                                                                  </w:divBdr>
                                                                  <w:divsChild>
                                                                    <w:div w:id="1605071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37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4D3C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44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20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48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027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9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0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4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6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99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95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18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14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472882">
                                                                  <w:marLeft w:val="0"/>
                                                                  <w:marRight w:val="0"/>
                                                                  <w:marTop w:val="90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F4D3CC"/>
                                                                    <w:left w:val="single" w:sz="6" w:space="11" w:color="F4D3CC"/>
                                                                    <w:bottom w:val="single" w:sz="6" w:space="0" w:color="F4D3CC"/>
                                                                    <w:right w:val="single" w:sz="6" w:space="11" w:color="F4D3CC"/>
                                                                  </w:divBdr>
                                                                  <w:divsChild>
                                                                    <w:div w:id="989669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44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4D3C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378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16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525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392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995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74964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78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4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7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6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2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2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91690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8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656989">
                                                                  <w:marLeft w:val="0"/>
                                                                  <w:marRight w:val="0"/>
                                                                  <w:marTop w:val="90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F4D3CC"/>
                                                                    <w:left w:val="single" w:sz="6" w:space="11" w:color="F4D3CC"/>
                                                                    <w:bottom w:val="single" w:sz="6" w:space="0" w:color="F4D3CC"/>
                                                                    <w:right w:val="single" w:sz="6" w:space="11" w:color="F4D3CC"/>
                                                                  </w:divBdr>
                                                                  <w:divsChild>
                                                                    <w:div w:id="703873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9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4D3C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37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566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03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232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6578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BECD-F499-42B2-B9C4-6496EEA8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Антон</cp:lastModifiedBy>
  <cp:revision>3</cp:revision>
  <dcterms:created xsi:type="dcterms:W3CDTF">2019-02-21T15:10:00Z</dcterms:created>
  <dcterms:modified xsi:type="dcterms:W3CDTF">2019-02-21T15:43:00Z</dcterms:modified>
</cp:coreProperties>
</file>