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7BE3" w:rsidRDefault="002A7BE3" w:rsidP="001C371D">
      <w:pPr>
        <w:pStyle w:val="a3"/>
        <w:shd w:val="clear" w:color="auto" w:fill="FFFFFF"/>
        <w:spacing w:before="0" w:beforeAutospacing="0" w:line="360" w:lineRule="atLeast"/>
        <w:jc w:val="both"/>
        <w:rPr>
          <w:color w:val="111115"/>
          <w:sz w:val="20"/>
          <w:szCs w:val="20"/>
        </w:rPr>
      </w:pPr>
    </w:p>
    <w:p w:rsidR="003F1C98" w:rsidRPr="00114624" w:rsidRDefault="003F1C98" w:rsidP="00F944EA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1462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Конспект </w:t>
      </w:r>
      <w:r w:rsidR="00F944EA" w:rsidRPr="0011462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ООД </w:t>
      </w:r>
      <w:r w:rsidRPr="0011462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 ПДД в первой младшей группе</w:t>
      </w:r>
    </w:p>
    <w:p w:rsidR="00646858" w:rsidRPr="00114624" w:rsidRDefault="00F944EA" w:rsidP="00F944EA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114624">
        <w:rPr>
          <w:color w:val="111115"/>
        </w:rPr>
        <w:t xml:space="preserve">                                 </w:t>
      </w:r>
      <w:r w:rsidR="00646858" w:rsidRPr="00114624">
        <w:rPr>
          <w:color w:val="111115"/>
          <w:bdr w:val="none" w:sz="0" w:space="0" w:color="auto" w:frame="1"/>
        </w:rPr>
        <w:t>"Курочка и её цыплята"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Цель: </w:t>
      </w:r>
      <w:r w:rsidRPr="00114624">
        <w:rPr>
          <w:color w:val="333333"/>
        </w:rPr>
        <w:t xml:space="preserve"> формировать представление о безопасности движения</w:t>
      </w:r>
      <w:r w:rsidR="00F944EA" w:rsidRPr="00114624">
        <w:rPr>
          <w:color w:val="333333"/>
        </w:rPr>
        <w:t>.</w:t>
      </w:r>
      <w:r w:rsidRPr="00114624">
        <w:rPr>
          <w:color w:val="333333"/>
        </w:rPr>
        <w:t xml:space="preserve"> </w:t>
      </w:r>
    </w:p>
    <w:p w:rsidR="00F944EA" w:rsidRPr="00114624" w:rsidRDefault="00646858" w:rsidP="00F944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14624">
        <w:rPr>
          <w:rFonts w:ascii="Times New Roman" w:hAnsi="Times New Roman" w:cs="Times New Roman"/>
          <w:color w:val="333333"/>
          <w:sz w:val="24"/>
          <w:szCs w:val="24"/>
        </w:rPr>
        <w:t>Задачи:</w:t>
      </w:r>
      <w:r w:rsidR="00F944EA" w:rsidRPr="001146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944EA" w:rsidRPr="00114624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З</w:t>
      </w:r>
      <w:r w:rsidRPr="00114624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накомить детей с тем, как правильно переходить дорогу</w:t>
      </w:r>
      <w:r w:rsidRPr="0011462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.</w:t>
      </w:r>
      <w:r w:rsidR="00F944EA" w:rsidRPr="001146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Развивать умение</w:t>
      </w:r>
      <w:r w:rsidRPr="001146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произносить отдельные звукоподражания с разной силой голоса – громко, тихо. Учить чётко произносить подговариваемые слова.</w:t>
      </w:r>
      <w:r w:rsidRPr="00114624">
        <w:rPr>
          <w:rFonts w:ascii="Times New Roman" w:hAnsi="Times New Roman" w:cs="Times New Roman"/>
          <w:color w:val="333333"/>
          <w:sz w:val="24"/>
          <w:szCs w:val="24"/>
        </w:rPr>
        <w:t>Побуждать детей включаться в совместную со взрослыми игровую ситуацию.Развивать эмоциональную отзывчивость, доброжелательность Воспитывать умение применять в повседневной жизни полученные знания.</w:t>
      </w:r>
    </w:p>
    <w:p w:rsidR="00646858" w:rsidRPr="00114624" w:rsidRDefault="00646858" w:rsidP="00F944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146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Материал: </w:t>
      </w:r>
      <w:r w:rsidR="00F944EA" w:rsidRPr="001146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корзинка, </w:t>
      </w:r>
      <w:r w:rsidRPr="001146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сказка "Курочка и её цыплята", игрушка кукла, игрушечные машинки.дорога.</w:t>
      </w:r>
    </w:p>
    <w:p w:rsidR="00F944EA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color w:val="111115"/>
          <w:bdr w:val="none" w:sz="0" w:space="0" w:color="auto" w:frame="1"/>
        </w:rPr>
      </w:pPr>
      <w:r w:rsidRPr="00114624">
        <w:rPr>
          <w:color w:val="111115"/>
          <w:bdr w:val="none" w:sz="0" w:space="0" w:color="auto" w:frame="1"/>
        </w:rPr>
        <w:t>Ход:</w:t>
      </w:r>
    </w:p>
    <w:p w:rsidR="00F944EA" w:rsidRPr="00114624" w:rsidRDefault="00F944EA" w:rsidP="00114624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bdr w:val="none" w:sz="0" w:space="0" w:color="auto" w:frame="1"/>
        </w:rPr>
      </w:pPr>
      <w:r w:rsidRPr="00114624">
        <w:rPr>
          <w:color w:val="111115"/>
          <w:bdr w:val="none" w:sz="0" w:space="0" w:color="auto" w:frame="1"/>
        </w:rPr>
        <w:t xml:space="preserve"> Воспитатель заходит в группу:</w:t>
      </w:r>
    </w:p>
    <w:p w:rsidR="00F944EA" w:rsidRPr="00114624" w:rsidRDefault="00F944EA" w:rsidP="00114624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shd w:val="clear" w:color="auto" w:fill="FFFFFF"/>
        </w:rPr>
      </w:pPr>
      <w:r w:rsidRPr="00114624">
        <w:rPr>
          <w:iCs/>
          <w:color w:val="000000"/>
          <w:shd w:val="clear" w:color="auto" w:fill="FFFFFF"/>
        </w:rPr>
        <w:t>-Я сегодня в садик шла и корзиночку нашла.</w:t>
      </w:r>
    </w:p>
    <w:p w:rsidR="00F944EA" w:rsidRPr="00114624" w:rsidRDefault="00F944EA" w:rsidP="00114624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shd w:val="clear" w:color="auto" w:fill="FFFFFF"/>
        </w:rPr>
      </w:pPr>
      <w:r w:rsidRPr="00114624">
        <w:rPr>
          <w:color w:val="000000"/>
          <w:shd w:val="clear" w:color="auto" w:fill="FFFFFF"/>
        </w:rPr>
        <w:t xml:space="preserve">А корзинка, ребятки, не пустая. Давайте посмотрим кто там?(курочка с цыплятами) Рассматриваем игрушки. 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- Ребята, сейчас я вам покажу сказку про курочку (рассказываю и показываю сказку).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- Жила-была в своём доме курочка, со своими цыплятами. Каждое утро курочка водила своих цыплят на лужок: побегать, травку пощипать, зёрен поискать, водицы попить.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- Вышла курочка гулять, свежей травки пощипать (вывожу курочку из домика). А за ней ребятки, жёлтые цыплятки (курочка идёт впереди, а цыплята сзади, курочка внимательно следит за цыплятами).</w:t>
      </w:r>
    </w:p>
    <w:p w:rsidR="00646858" w:rsidRPr="00114624" w:rsidRDefault="00F944EA" w:rsidP="00F944EA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 xml:space="preserve"> </w:t>
      </w:r>
      <w:r w:rsidR="00646858" w:rsidRPr="00114624">
        <w:rPr>
          <w:color w:val="111115"/>
          <w:bdr w:val="none" w:sz="0" w:space="0" w:color="auto" w:frame="1"/>
        </w:rPr>
        <w:t>- Пришла курица со своими цыплятами в лесок, на лужок. Бегают цыплята по лугу, травку щиплют, зёрнышки клюют, а мама курица внимательно смотрит за ними. Один цыпленок убежал далеко. Мама курица рассердилась и сердито говорит: "Ко-ко-ко, не ходи ты далеко". Цыпленок был послушный, быстро прибежал к маме. Набегались цыплята, наклевались зёрнышек, пора идти домой. Подошли они к дороге. Вдруг мама-курица увидела, что по дороге едет машина.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Курочка сказала строго -  не ходите на дорогу.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Там машина на пути, нам дорогу не пройти.</w:t>
      </w:r>
    </w:p>
    <w:p w:rsidR="00FE30B4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color w:val="111115"/>
          <w:bdr w:val="none" w:sz="0" w:space="0" w:color="auto" w:frame="1"/>
        </w:rPr>
      </w:pPr>
      <w:r w:rsidRPr="00114624">
        <w:rPr>
          <w:color w:val="111115"/>
          <w:bdr w:val="none" w:sz="0" w:space="0" w:color="auto" w:frame="1"/>
        </w:rPr>
        <w:t>Цыплята прибежали и встали рядом с мамой.</w:t>
      </w:r>
      <w:r w:rsidR="00FE30B4" w:rsidRPr="00114624">
        <w:rPr>
          <w:color w:val="111115"/>
          <w:bdr w:val="none" w:sz="0" w:space="0" w:color="auto" w:frame="1"/>
        </w:rPr>
        <w:t xml:space="preserve"> 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 xml:space="preserve"> Машина проехала и цыплята с мамой пошли домой. Курочка похвалила своих деток: "Вот какие вы умные и осторожные цыплята. Дорогу переходили вместе с мамой".</w:t>
      </w:r>
    </w:p>
    <w:p w:rsidR="00FE30B4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72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lastRenderedPageBreak/>
        <w:t>- Ребята, понравились вам цыплята?</w:t>
      </w:r>
      <w:r w:rsidR="00FE30B4" w:rsidRPr="00114624">
        <w:rPr>
          <w:color w:val="111115"/>
          <w:bdr w:val="none" w:sz="0" w:space="0" w:color="auto" w:frame="1"/>
        </w:rPr>
        <w:t xml:space="preserve"> </w:t>
      </w:r>
      <w:r w:rsidRPr="00114624">
        <w:rPr>
          <w:color w:val="111115"/>
          <w:bdr w:val="none" w:sz="0" w:space="0" w:color="auto" w:frame="1"/>
        </w:rPr>
        <w:t>- Да!</w:t>
      </w:r>
    </w:p>
    <w:p w:rsidR="00FE30B4" w:rsidRPr="00114624" w:rsidRDefault="00646858" w:rsidP="00F94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4624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FE30B4" w:rsidRPr="0011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скажите, можно ли играть на дороге, выбегать на  неё?»</w:t>
      </w:r>
    </w:p>
    <w:p w:rsidR="00FE30B4" w:rsidRPr="00114624" w:rsidRDefault="00FE30B4" w:rsidP="00F94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46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Дети:</w:t>
      </w:r>
      <w:r w:rsidRPr="0011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«Нет!».</w:t>
      </w:r>
    </w:p>
    <w:p w:rsidR="00FE30B4" w:rsidRPr="00114624" w:rsidRDefault="00FE30B4" w:rsidP="00F944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Высказывания детей на тему, почему на дороге не играют: « Машины большие ,они быстро едут, могут задавить человека».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line="360" w:lineRule="atLeast"/>
        <w:ind w:left="360"/>
        <w:jc w:val="both"/>
        <w:rPr>
          <w:color w:val="111115"/>
        </w:rPr>
      </w:pPr>
      <w:r w:rsidRPr="00114624">
        <w:rPr>
          <w:color w:val="111115"/>
          <w:bdr w:val="none" w:sz="0" w:space="0" w:color="auto" w:frame="1"/>
        </w:rPr>
        <w:t>- А вы как переходите дорогу?</w:t>
      </w:r>
    </w:p>
    <w:p w:rsidR="00646858" w:rsidRPr="00114624" w:rsidRDefault="00646858" w:rsidP="00F944E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</w:rPr>
      </w:pPr>
      <w:r w:rsidRPr="00114624">
        <w:rPr>
          <w:color w:val="111115"/>
          <w:bdr w:val="none" w:sz="0" w:space="0" w:color="auto" w:frame="1"/>
        </w:rPr>
        <w:t>- С мамой!</w:t>
      </w:r>
      <w:r w:rsidRPr="00114624">
        <w:rPr>
          <w:rStyle w:val="a4"/>
          <w:color w:val="111111"/>
          <w:bdr w:val="none" w:sz="0" w:space="0" w:color="auto" w:frame="1"/>
        </w:rPr>
        <w:t xml:space="preserve"> </w:t>
      </w:r>
    </w:p>
    <w:p w:rsidR="00646858" w:rsidRPr="00114624" w:rsidRDefault="00FE30B4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 xml:space="preserve"> Воспитатель </w:t>
      </w:r>
      <w:r w:rsidR="00F944EA" w:rsidRPr="00114624">
        <w:rPr>
          <w:color w:val="111111"/>
        </w:rPr>
        <w:t>н</w:t>
      </w:r>
      <w:r w:rsidR="00646858" w:rsidRPr="00114624">
        <w:rPr>
          <w:color w:val="111111"/>
        </w:rPr>
        <w:t>апоминает, что дети ни в коем случае не должны одни выходить на проезжую часть дороги и предлагает детям выучить главное правило для малышей.</w:t>
      </w:r>
    </w:p>
    <w:p w:rsidR="00F944EA" w:rsidRPr="00114624" w:rsidRDefault="00F944EA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rStyle w:val="a4"/>
          <w:b w:val="0"/>
          <w:color w:val="111111"/>
          <w:bdr w:val="none" w:sz="0" w:space="0" w:color="auto" w:frame="1"/>
        </w:rPr>
      </w:pPr>
      <w:r w:rsidRPr="00114624">
        <w:rPr>
          <w:rStyle w:val="a4"/>
          <w:b w:val="0"/>
          <w:color w:val="111111"/>
          <w:bdr w:val="none" w:sz="0" w:space="0" w:color="auto" w:frame="1"/>
        </w:rPr>
        <w:t xml:space="preserve"> «Правило малыша»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Когда к дороге подхожу,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То маму за руку держу.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Воспитатель повторяет правило несколько раз, не договаривая до конца фразу и побуждая детей проговаривать правило. Затем предлагает потренироваться.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Воспитатель: Я буду вашей мамой, а вы мои детки.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Выкладывает на пол дорожку и говорит: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- Аня иди ко мне. Мы с тобой сейчас будем переходить проезжую часть дороги.</w:t>
      </w:r>
    </w:p>
    <w:p w:rsidR="00646858" w:rsidRPr="00114624" w:rsidRDefault="00646858" w:rsidP="00F944EA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</w:rPr>
      </w:pPr>
      <w:r w:rsidRPr="00114624">
        <w:rPr>
          <w:color w:val="111111"/>
        </w:rPr>
        <w:t>Если ребенок забыл подать руку воспитателю, то педагог напоминает ему правило. И так воспитатель переходит проезжую часть дороги с несколькими детьми. Потом предлагает детям взять кукол (это будут их малыши) и перейти с ними проезжую часть дороги.</w:t>
      </w:r>
    </w:p>
    <w:p w:rsidR="0091571A" w:rsidRPr="00F944EA" w:rsidRDefault="0091571A" w:rsidP="00F944E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1571A" w:rsidRPr="00F944EA" w:rsidSect="000536B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3E4A"/>
    <w:multiLevelType w:val="multilevel"/>
    <w:tmpl w:val="D5A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55A48"/>
    <w:multiLevelType w:val="multilevel"/>
    <w:tmpl w:val="8C4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A17C1"/>
    <w:multiLevelType w:val="multilevel"/>
    <w:tmpl w:val="02E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C47AE"/>
    <w:multiLevelType w:val="multilevel"/>
    <w:tmpl w:val="421A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1063C"/>
    <w:multiLevelType w:val="multilevel"/>
    <w:tmpl w:val="9E5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47B3F"/>
    <w:multiLevelType w:val="multilevel"/>
    <w:tmpl w:val="D42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5037C"/>
    <w:multiLevelType w:val="multilevel"/>
    <w:tmpl w:val="D79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3E1F2B"/>
    <w:rsid w:val="000536BB"/>
    <w:rsid w:val="00114624"/>
    <w:rsid w:val="00181F3F"/>
    <w:rsid w:val="001C371D"/>
    <w:rsid w:val="002A7BE3"/>
    <w:rsid w:val="003967D2"/>
    <w:rsid w:val="003B310D"/>
    <w:rsid w:val="003E0A21"/>
    <w:rsid w:val="003E1F2B"/>
    <w:rsid w:val="003F1C98"/>
    <w:rsid w:val="00484DEE"/>
    <w:rsid w:val="00494ED8"/>
    <w:rsid w:val="004D3C7F"/>
    <w:rsid w:val="00600BC2"/>
    <w:rsid w:val="00631716"/>
    <w:rsid w:val="00646858"/>
    <w:rsid w:val="0091571A"/>
    <w:rsid w:val="00945EB0"/>
    <w:rsid w:val="00965AFF"/>
    <w:rsid w:val="00981AFB"/>
    <w:rsid w:val="009B1DFC"/>
    <w:rsid w:val="00A950A1"/>
    <w:rsid w:val="00B11879"/>
    <w:rsid w:val="00B9160F"/>
    <w:rsid w:val="00BA07DF"/>
    <w:rsid w:val="00BF47F9"/>
    <w:rsid w:val="00C25198"/>
    <w:rsid w:val="00C91618"/>
    <w:rsid w:val="00DB04BF"/>
    <w:rsid w:val="00DC58BD"/>
    <w:rsid w:val="00DC6B07"/>
    <w:rsid w:val="00E11D50"/>
    <w:rsid w:val="00F944EA"/>
    <w:rsid w:val="00FB52DE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2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F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1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0F"/>
    <w:rPr>
      <w:b/>
      <w:bCs/>
    </w:rPr>
  </w:style>
  <w:style w:type="character" w:styleId="a5">
    <w:name w:val="Emphasis"/>
    <w:basedOn w:val="a0"/>
    <w:uiPriority w:val="20"/>
    <w:qFormat/>
    <w:rsid w:val="00B916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1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DB04BF"/>
    <w:rPr>
      <w:color w:val="0000FF"/>
      <w:u w:val="single"/>
    </w:rPr>
  </w:style>
  <w:style w:type="paragraph" w:customStyle="1" w:styleId="headline">
    <w:name w:val="headline"/>
    <w:basedOn w:val="a"/>
    <w:rsid w:val="0049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2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41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937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1255-F86B-4C7B-B781-A7452850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2020-08-11T00:59:00Z</dcterms:created>
  <dcterms:modified xsi:type="dcterms:W3CDTF">2020-12-21T14:28:00Z</dcterms:modified>
</cp:coreProperties>
</file>