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bookmarkStart w:id="0" w:name="_GoBack"/>
      <w:bookmarkEnd w:id="0"/>
      <w:r>
        <w:rPr>
          <w:rStyle w:val="c1"/>
          <w:color w:val="000000"/>
        </w:rPr>
        <w:t>Р</w:t>
      </w:r>
      <w:r w:rsidRPr="007276A1">
        <w:rPr>
          <w:rStyle w:val="c1"/>
          <w:color w:val="000000"/>
        </w:rPr>
        <w:t>азвитие мелкой моторики рук детей дошкольного возраста обусловлено возрастными психологическими и физиологическими особенностями: в раннем и младшем дошкольном возрасте интенсивно развиваются структуры и функции головного мозга ребёнка, что расширяет его возможности в познании окружающего мира. Всестороннее представление об окружающем мире не может сложиться без тактильно-двигательного восприятия, так как оно лежит в основе чувственного познания.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С помощью такого восприятия складываются первые впечатления о форме, величине и расположении предметов в пространстве. Развивая мелкую моторику рук, мы развиваем у ребёнка внимание, мышление, воображение, оптико-пространственное восприятие (координацию), наблюдательность, зрительную и двигательную память, речь.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Поэтому чтобы научить ребёнка говорить, необходимо не только тренировать его артикуляционный аппарат, но и развивать мелкую моторику рук.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способностей, речевой деятельности, а так же сохранению психического и физического развития ребенка.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Цель моей  работы: показать влияние продуктивной деятельности на развитие мелкой моторики рук у детей дошкольного возраста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Для достижения данной цели я выделила следующие задачи: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1. Проанализировать литературу по теме "мелкая моторика рук у детей дошкольного возраста"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2. Раскрыть содержание продуктивной деятельности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3. Проанализировать свой педагогический опыт по продуктивной деятельности для развития мелкой моторики рук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4. Создать методическую разработку "Развитие мелкой моторики рук посредствам различных видов продуктивной деятельности"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 xml:space="preserve">Традиционно к продуктивной деятельности относятся </w:t>
      </w:r>
      <w:proofErr w:type="gramStart"/>
      <w:r w:rsidRPr="007276A1">
        <w:rPr>
          <w:rStyle w:val="c1"/>
          <w:color w:val="000000"/>
        </w:rPr>
        <w:t>-л</w:t>
      </w:r>
      <w:proofErr w:type="gramEnd"/>
      <w:r w:rsidRPr="007276A1">
        <w:rPr>
          <w:rStyle w:val="c1"/>
          <w:color w:val="000000"/>
        </w:rPr>
        <w:t>епка ,рисование , аппликация, создание различных поделок. В раннем возрасте они все тесно переплетаются с игрой. Для дополнительного развития мелкой моторики рук малышей, мною был разработан перспективный план работы  с детьми раннего возраста по развитию и укреплению мелкой моторики рук</w:t>
      </w:r>
      <w:proofErr w:type="gramStart"/>
      <w:r w:rsidRPr="007276A1">
        <w:rPr>
          <w:rStyle w:val="c1"/>
          <w:color w:val="000000"/>
        </w:rPr>
        <w:t xml:space="preserve"> .</w:t>
      </w:r>
      <w:proofErr w:type="gramEnd"/>
      <w:r w:rsidRPr="007276A1">
        <w:rPr>
          <w:rStyle w:val="c1"/>
          <w:color w:val="000000"/>
        </w:rPr>
        <w:t>На занятия  я совмещаю самомассаж рук (или пальчиковые игры) с продуктивной деятельностью. Отличительной особенностью  является нетрадиционное использование различных материалов и предметов, которые стимулируют умственную деятельность, увеличивают словарный запас, развивают координацию рук, способствуют созданию положительного эмоционального настроя.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К нетрадиционным методам относятся инновационные идеи, нестандартное оборудование.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Работа по развитию моторики проходит в течение всего дня: как в ходе режимных моментов, так и в непосредственной образовательной деятельности.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4"/>
          <w:b/>
          <w:bCs/>
          <w:color w:val="000000"/>
        </w:rPr>
        <w:t>Игры, которые лечат.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 Пальчиковая живопись.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Такой вид живописи благотворно влияет на психику ребенка, так как успокаивает и расслабляет. Пальчиковая живопись помогает выразить эмоциональное состояние ребенка: гнев, радость, обиду, боль. Прикосновение к краскам, их размазывание по бумаге позволяет более полно включиться в процесс творчества, мобилизует внутренние резервы организма. Малыши могут довольно долго заниматься раскрашиванием предметных силуэтов пальчиками, создавать оригинальные работы. Наши ребята могут рисовать как отдельно пальчиками</w:t>
      </w:r>
      <w:proofErr w:type="gramStart"/>
      <w:r w:rsidRPr="007276A1">
        <w:rPr>
          <w:rStyle w:val="c1"/>
          <w:color w:val="000000"/>
        </w:rPr>
        <w:t xml:space="preserve"> ,</w:t>
      </w:r>
      <w:proofErr w:type="gramEnd"/>
      <w:r w:rsidRPr="007276A1">
        <w:rPr>
          <w:rStyle w:val="c1"/>
          <w:color w:val="000000"/>
        </w:rPr>
        <w:t xml:space="preserve"> так и ладошками. У детей раннего возраста хорошо развито воображение, они   способны быстро включиться в игровую ситуацию, </w:t>
      </w:r>
      <w:proofErr w:type="gramStart"/>
      <w:r w:rsidRPr="007276A1">
        <w:rPr>
          <w:rStyle w:val="c1"/>
          <w:color w:val="000000"/>
        </w:rPr>
        <w:t>понять</w:t>
      </w:r>
      <w:proofErr w:type="gramEnd"/>
      <w:r w:rsidRPr="007276A1">
        <w:rPr>
          <w:rStyle w:val="c1"/>
          <w:color w:val="000000"/>
        </w:rPr>
        <w:t xml:space="preserve"> для кого и для чего он будет рисовать. </w:t>
      </w:r>
      <w:proofErr w:type="gramStart"/>
      <w:r w:rsidRPr="007276A1">
        <w:rPr>
          <w:rStyle w:val="c1"/>
          <w:color w:val="000000"/>
        </w:rPr>
        <w:t>Так</w:t>
      </w:r>
      <w:proofErr w:type="gramEnd"/>
      <w:r w:rsidRPr="007276A1">
        <w:rPr>
          <w:rStyle w:val="c1"/>
          <w:color w:val="000000"/>
        </w:rPr>
        <w:t xml:space="preserve"> например, мы разукрашивали пальчиками силуэт клубнички, рисовали ладошками солнышко.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lastRenderedPageBreak/>
        <w:t>Работа с соленым тестом.      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 xml:space="preserve">Соленое тесто – приятный на ощупь, мягкий, эластичный, «живой» материал. С ним намного легче </w:t>
      </w:r>
      <w:proofErr w:type="gramStart"/>
      <w:r w:rsidRPr="007276A1">
        <w:rPr>
          <w:rStyle w:val="c1"/>
          <w:color w:val="000000"/>
        </w:rPr>
        <w:t>обращаться</w:t>
      </w:r>
      <w:proofErr w:type="gramEnd"/>
      <w:r w:rsidRPr="007276A1">
        <w:rPr>
          <w:rStyle w:val="c1"/>
          <w:color w:val="000000"/>
        </w:rPr>
        <w:t xml:space="preserve"> чем с пластилином или глиной.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Работа с соленым тестом оставляет приятные ощущения, помогает расслабиться. Лепка из этого материала позволяет ребенку самостоятельно создавать нечто новое и интересное, а не только наслаждаться чужими изобретениями. Лепка из соленого теста – одна из техник арт-терапии. Процесс работы с тестом снимает напряжение, успокаивает, уравновешивает нервную систему. Дети раннего возраста с огромным удовольствием мастерят поделки из соленого теста: «Угощение для гостей», «Медальон для мамы», «Разноцветные улитки».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proofErr w:type="gramStart"/>
      <w:r w:rsidRPr="007276A1">
        <w:rPr>
          <w:rStyle w:val="c1"/>
          <w:color w:val="000000"/>
        </w:rPr>
        <w:t>р</w:t>
      </w:r>
      <w:proofErr w:type="gramEnd"/>
      <w:r w:rsidRPr="007276A1">
        <w:rPr>
          <w:rStyle w:val="c1"/>
          <w:color w:val="000000"/>
        </w:rPr>
        <w:t>абота с пластилином. Дети очень любят лепить. Лепка является одним из самых увлекательных, интересных и любимых видов детской продуктивной деятельности. Такая деятельность интересна и разнообразна. Дети с удовольствием выполняют задания.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При планировании работы по ручному труду всегда учитываю возрастно-психологические, индивидуальные особенности и физические возможности детей.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Работая над развитием мелкой моторики у детей, можно добиться определённых результатов. На основании проведенной работы я смогла убедиться в том, что ручной труд является эффективным методом развития мелкой моторики рук. По моим наблюдениям у детей улучшается координация артикуляционного аппарата, совершенствуется общая координация движений. Систематическая работа в данном направлении позволила достичь следующих положительных результатов: дети стали более внимательны, усидчивы, больше общаются с воспитателем и сверстниками, пополнился словарный запас слов,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В нашей группе родители очень заинтересованы в том, чтобы процесс развития детей постоянно совершенствовался. Родители стали активными участниками различных мероприятий, как в группе, так и в детском саду.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 xml:space="preserve">В начале года провела с родителями родительское собрание на тему: </w:t>
      </w:r>
      <w:proofErr w:type="gramStart"/>
      <w:r w:rsidRPr="007276A1">
        <w:rPr>
          <w:rStyle w:val="c1"/>
          <w:color w:val="000000"/>
        </w:rPr>
        <w:t>«Развитие мелкой моторики у детей раннего возраста», ознакомила с содержанием и значением необходимости развития мелкой моторики детей раннего возраста, предложила осуществлять работу в трех направлениях: • специальные игры – упражнения для развития мелких движений пальцев; • обучению умению целенаправленно управлять движениями в бытовых ситуациях, приобретать навыки самообслуживания; • формирование мелкой моторики с использованием различных настольных и пальчиковых игр.</w:t>
      </w:r>
      <w:proofErr w:type="gramEnd"/>
      <w:r w:rsidRPr="007276A1">
        <w:rPr>
          <w:rStyle w:val="c1"/>
          <w:color w:val="000000"/>
        </w:rPr>
        <w:t xml:space="preserve"> Кроме того, с родителями была проведена консультация на тему: «Влияние пальчиковой гимнастики для умственного развития детей раннего возраста». В родительском уголке помещаю рекомендации по развитию мелкой моторики: описание пальчиковых игр, игр в быту, различные памятки по теме. Например: «Игры с прищепками», игры «Пока мама на кухне», «Развитие мелкой моторики или несколько идей, чем занять ребенка» Цель: довести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трудными. Не забывать хвалить ребенка.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Проводимая работа дала положительные результаты. Опыт работы показал, что планомерная работа по развитию моторики рук через пальчиковую гимнастику, ручной труд и продуктивную деятельность в группе детского сада и семье способствовала: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- совершенствованию мелкой моторики рук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- совершенствованию пространственных представлений (ориентация на листе, в пространстве на примере собственного тела);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lastRenderedPageBreak/>
        <w:t>- совершенствованию активной речи, словарного запаса;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- совершенствованию мышления, памяти, внимания, зрительного и слухового восприятия;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- совершенствованию навыков учебной деятельности.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Но, я считаю, необходимо искать новые интересные формы взаимодействия с детьми и их родителями.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1. Продолжать совместную работу с родителями по развитию мелкой и общей моторики, которая положительно влияет на развитие речи детей.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2. Продолжать пополнять картотеку игр по развитию мелкой и общей моторики</w:t>
      </w:r>
      <w:proofErr w:type="gramStart"/>
      <w:r w:rsidRPr="007276A1">
        <w:rPr>
          <w:rStyle w:val="c1"/>
          <w:color w:val="000000"/>
        </w:rPr>
        <w:t>.</w:t>
      </w:r>
      <w:proofErr w:type="gramEnd"/>
      <w:r w:rsidRPr="007276A1">
        <w:rPr>
          <w:rStyle w:val="c1"/>
          <w:color w:val="000000"/>
        </w:rPr>
        <w:t xml:space="preserve"> </w:t>
      </w:r>
      <w:proofErr w:type="gramStart"/>
      <w:r w:rsidRPr="007276A1">
        <w:rPr>
          <w:rStyle w:val="c1"/>
          <w:color w:val="000000"/>
        </w:rPr>
        <w:t>д</w:t>
      </w:r>
      <w:proofErr w:type="gramEnd"/>
      <w:r w:rsidRPr="007276A1">
        <w:rPr>
          <w:rStyle w:val="c1"/>
          <w:color w:val="000000"/>
        </w:rPr>
        <w:t>ошкольный образовательный мелкий моторика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3. Продолжить знакомить детей с различными техниками продуктивной деятельности;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4. Следить за новыми разработками, пособиями, литературой в области развития мелкой моторики у детей.</w:t>
      </w: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</w:rPr>
      </w:pP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4"/>
          <w:b/>
          <w:bCs/>
          <w:color w:val="000000"/>
        </w:rPr>
        <w:lastRenderedPageBreak/>
        <w:t>Список используемой литературы.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 xml:space="preserve">Денисова М.Ю. «Чудесные ладошки»: развиваем </w:t>
      </w:r>
      <w:proofErr w:type="spellStart"/>
      <w:r w:rsidRPr="007276A1">
        <w:rPr>
          <w:rStyle w:val="c1"/>
          <w:color w:val="000000"/>
        </w:rPr>
        <w:t>художественнотворческие</w:t>
      </w:r>
      <w:proofErr w:type="spellEnd"/>
      <w:r w:rsidRPr="007276A1">
        <w:rPr>
          <w:rStyle w:val="c1"/>
          <w:color w:val="000000"/>
        </w:rPr>
        <w:t xml:space="preserve"> способности, мышление и воображение дошкольников; пособие для педагогов учреждений, обеспечивающих получение дошкольного образования. – Мозырь, Белый Ветер, 2011 г.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2. Р.Г. Казакова. Рисование с детьми дошкольного возраста: нетрадиционные техники, планирование, конспекты занятий</w:t>
      </w:r>
      <w:proofErr w:type="gramStart"/>
      <w:r w:rsidRPr="007276A1">
        <w:rPr>
          <w:rStyle w:val="c1"/>
          <w:color w:val="000000"/>
        </w:rPr>
        <w:t xml:space="preserve">., </w:t>
      </w:r>
      <w:proofErr w:type="gramEnd"/>
      <w:r w:rsidRPr="007276A1">
        <w:rPr>
          <w:rStyle w:val="c1"/>
          <w:color w:val="000000"/>
        </w:rPr>
        <w:t>2006 г.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 xml:space="preserve">3. Необычные способы рисования для больших и маленьких фантазёров/ </w:t>
      </w:r>
      <w:proofErr w:type="spellStart"/>
      <w:r w:rsidRPr="007276A1">
        <w:rPr>
          <w:rStyle w:val="c1"/>
          <w:color w:val="000000"/>
        </w:rPr>
        <w:t>авт</w:t>
      </w:r>
      <w:proofErr w:type="gramStart"/>
      <w:r w:rsidRPr="007276A1">
        <w:rPr>
          <w:rStyle w:val="c1"/>
          <w:color w:val="000000"/>
        </w:rPr>
        <w:t>.с</w:t>
      </w:r>
      <w:proofErr w:type="gramEnd"/>
      <w:r w:rsidRPr="007276A1">
        <w:rPr>
          <w:rStyle w:val="c1"/>
          <w:color w:val="000000"/>
        </w:rPr>
        <w:t>ост</w:t>
      </w:r>
      <w:proofErr w:type="spellEnd"/>
      <w:r w:rsidRPr="007276A1">
        <w:rPr>
          <w:rStyle w:val="c1"/>
          <w:color w:val="000000"/>
        </w:rPr>
        <w:t>. М.В. Кудейко.2-е изд. – Мозырь: Содействие, 2007 г.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4. Давыдова Г.Н. Нетрадиционные техники рисования в детском саду. Часть 2.- М.: «Издательство Скрипторий 2003», 2007г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5.О.А.Зажигина «Игры для развития мелкой моторики рук с использованием нестандартного оборудования».</w:t>
      </w:r>
    </w:p>
    <w:p w:rsidR="007276A1" w:rsidRPr="007276A1" w:rsidRDefault="007276A1" w:rsidP="007276A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</w:rPr>
      </w:pPr>
      <w:r w:rsidRPr="007276A1">
        <w:rPr>
          <w:rStyle w:val="c1"/>
          <w:color w:val="000000"/>
        </w:rPr>
        <w:t>6.Л.В.Гаврючина «</w:t>
      </w:r>
      <w:proofErr w:type="spellStart"/>
      <w:r w:rsidRPr="007276A1">
        <w:rPr>
          <w:rStyle w:val="c1"/>
          <w:color w:val="000000"/>
        </w:rPr>
        <w:t>Здоровьесберегающие</w:t>
      </w:r>
      <w:proofErr w:type="spellEnd"/>
      <w:r w:rsidRPr="007276A1">
        <w:rPr>
          <w:rStyle w:val="c1"/>
          <w:color w:val="000000"/>
        </w:rPr>
        <w:t xml:space="preserve"> технологии в ДОУ».</w:t>
      </w:r>
    </w:p>
    <w:p w:rsidR="00CA00E1" w:rsidRDefault="00CA00E1" w:rsidP="007276A1">
      <w:pPr>
        <w:jc w:val="both"/>
      </w:pPr>
    </w:p>
    <w:sectPr w:rsidR="00CA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A1"/>
    <w:rsid w:val="007276A1"/>
    <w:rsid w:val="00C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6A1"/>
  </w:style>
  <w:style w:type="character" w:customStyle="1" w:styleId="c4">
    <w:name w:val="c4"/>
    <w:basedOn w:val="a0"/>
    <w:rsid w:val="00727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6A1"/>
  </w:style>
  <w:style w:type="character" w:customStyle="1" w:styleId="c4">
    <w:name w:val="c4"/>
    <w:basedOn w:val="a0"/>
    <w:rsid w:val="0072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2023-01-22T17:23:00Z</dcterms:created>
  <dcterms:modified xsi:type="dcterms:W3CDTF">2023-01-22T17:27:00Z</dcterms:modified>
</cp:coreProperties>
</file>