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E2" w:rsidRPr="00F929E2" w:rsidRDefault="00F929E2" w:rsidP="00F929E2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конспект занятия по рисованию в нетрадиционной технике </w:t>
      </w:r>
      <w:proofErr w:type="spellStart"/>
      <w:r w:rsidRPr="00F929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граттаж</w:t>
      </w:r>
      <w:proofErr w:type="spellEnd"/>
      <w:r w:rsidRPr="00F929E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«Раскопки динозавра» (подготовительная группа)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Задачи</w:t>
      </w:r>
    </w:p>
    <w:p w:rsidR="00F929E2" w:rsidRPr="00F929E2" w:rsidRDefault="00F929E2" w:rsidP="00F92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Воспитывать у детей стремление к познанию окружающего мира.</w:t>
      </w:r>
    </w:p>
    <w:p w:rsidR="00F929E2" w:rsidRPr="00F929E2" w:rsidRDefault="00F929E2" w:rsidP="00F92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Научить новому способу получения изображения — </w:t>
      </w:r>
      <w:proofErr w:type="spellStart"/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граттажу</w:t>
      </w:r>
      <w:proofErr w:type="spellEnd"/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F929E2" w:rsidRPr="00F929E2" w:rsidRDefault="00F929E2" w:rsidP="00F92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Учить детей создавать картину «раскопок динозавра»: рисовать скелет динозавра, его ископаемые окаменелости, используя полученные ранее из литературы и иллюстраций знания и впечатления.</w:t>
      </w:r>
    </w:p>
    <w:p w:rsidR="00F929E2" w:rsidRPr="00F929E2" w:rsidRDefault="00F929E2" w:rsidP="00F92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Развивать мелкую моторику рук, формировать умение получать чёткий контур рисуемых объектов. Соблюдать технику выполнения рисунка.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Предварительная работа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Рассматривание изображений динозавров на картинках и книжных иллюстрациях.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Просмотр мультфильмов и фильмов о динозаврах.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Рисование древних животных гуашевыми красками и акварелью.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Беседы о динозаврах: их внешний вид, образ жизни, питание, их разнообразие на суше, в воде и воздухе.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 с фигурками динозавров.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Беседы о палеонтологии, палеонтологах.</w:t>
      </w:r>
    </w:p>
    <w:p w:rsidR="00F929E2" w:rsidRPr="00F929E2" w:rsidRDefault="00F929E2" w:rsidP="00F92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Посещение Палеонтологического музея (по возможности и с родителями).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Материалы и оборудование</w:t>
      </w:r>
    </w:p>
    <w:p w:rsidR="00F929E2" w:rsidRPr="00F929E2" w:rsidRDefault="00F929E2" w:rsidP="00F92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Картон с готовой основой под </w:t>
      </w:r>
      <w:proofErr w:type="spellStart"/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граттаж</w:t>
      </w:r>
      <w:proofErr w:type="spellEnd"/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</w:p>
    <w:p w:rsidR="00F929E2" w:rsidRPr="00F929E2" w:rsidRDefault="00F929E2" w:rsidP="00F92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заострённая палочка (можно использовать зубочистку или ручку с пером);</w:t>
      </w:r>
    </w:p>
    <w:p w:rsidR="00F929E2" w:rsidRPr="00F929E2" w:rsidRDefault="00F929E2" w:rsidP="00F92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старые газеты, которыми можно застелить столы,</w:t>
      </w:r>
    </w:p>
    <w:p w:rsidR="00F929E2" w:rsidRPr="00F929E2" w:rsidRDefault="00F929E2" w:rsidP="00F92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929E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большие мягкие кисти или салфетки, чтобы убирать лишнюю восковую массу во время работы.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Содержание занятия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Дети сидят полукругом на стульях, на ковре.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В.: Ребята! Сегодня нас снова ждёт встреча с динозаврами! Она будет необычной. Хотите отправиться на поиски динозавров?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(Ответы детей обычно положительные.)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Чтение стихотворения Е. Аэровой «Динозавры»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В.: Ребята, почему мы не сможем встретить динозавров нигде, кроме музея?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Д.: Потому что динозавры вымерли. Сейчас они не живут.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В.: А как же тогда динозавры попали в музей? Может быть, они живут в музее?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lastRenderedPageBreak/>
        <w:t>(Ответы детей)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 даёт правильный ответ: Конечно, динозавры не живут в музеях. Там они хранятся в виде чучел, скелетов или окаменелостей. В музее можно узнать, как выглядели динозавры, их рост и вес, окраску. Давайте вспомним, какие учёные помогли нам узнать всё про динозавров? Как они их нашли и где?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(Ответы детей)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&lt;…&gt;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 xml:space="preserve">В.: Давайте представим, что на ваших столах находится площадка для раскопок. Вот такой «кусок земли» (показывает подготовленный картон для </w:t>
      </w:r>
      <w:proofErr w:type="spellStart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граттажа</w:t>
      </w:r>
      <w:proofErr w:type="spellEnd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), и инструменты (показывает острую палочку и салфетку). С помощью острой палочки вы «найдёте» на чёрном фоне такого динозавра, какого хотите. Но работа эта не только интересная, но и сложная, к ней нужно подготовиться. Давайте встанем перед стульями свободно и разомнёмся.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Физкультминутка «Динозаврики»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Постановка учебной задачи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В.: Ребята, как же «найти» динозавра? Очень просто — его надо процарапать на чёрном фоне острой палочкой. Это способ изображения называется «</w:t>
      </w:r>
      <w:proofErr w:type="spellStart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граттаж</w:t>
      </w:r>
      <w:proofErr w:type="spellEnd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», или по-другому — царапины. Придумайте, какого динозавра вы хотите найти и процарапать рисунок. Подумайте, ваш динозавр высокий или низкий, какая у него шея, хвост, лапы? Есть ли рога, шипы или когти? Можно нарисовать динозавра как живого, а можно изобразить его скелет. Посмотрите, какого динозавра недавно раскопала я.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 xml:space="preserve">Далее, показать образец и объяснить технологию </w:t>
      </w:r>
      <w:proofErr w:type="spellStart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граттажа</w:t>
      </w:r>
      <w:proofErr w:type="spellEnd"/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Практическая работа детей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 конце занятия организуется выставка и проводится анализ работ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В.: Ну что ж, наши раскопки подошли к концу, и теперь я приглашаю юных палеонтологов рассказать, что удалось найти, как называются ваши динозавры.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Высказываются 2–3 ребёнка, выслушиваются мнения и оценки желающих.</w:t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</w:rPr>
        <w:br/>
      </w: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Можно предложить сделать иллюстрированный журнал: «Динозавры».</w:t>
      </w:r>
    </w:p>
    <w:p w:rsidR="00F929E2" w:rsidRPr="00F929E2" w:rsidRDefault="00F929E2" w:rsidP="00F92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9E2">
        <w:rPr>
          <w:rFonts w:ascii="Times New Roman" w:eastAsia="Calibri" w:hAnsi="Times New Roman" w:cs="Times New Roman"/>
          <w:color w:val="1B1C2A"/>
          <w:sz w:val="28"/>
          <w:szCs w:val="28"/>
          <w:shd w:val="clear" w:color="auto" w:fill="FFFFFF"/>
        </w:rPr>
        <w:t>«Раскопки динозавров» — идеальная педагогическая разработка. Занятие сочетается с темами по изучению окружающего мира («Профессии», «Животный мир»), удовлетворяет желанию детей экспериментировать и развивает фантазию, несомненно. В списке предварительной работы указано посещение палеонтологического музея — к сожалению, они есть всего в нескольких городах РФ. Сделайте презентацию, пусть дети посетят музей древностей виртуально!</w:t>
      </w:r>
    </w:p>
    <w:p w:rsidR="00FB057D" w:rsidRDefault="00FB057D">
      <w:bookmarkStart w:id="0" w:name="_GoBack"/>
      <w:bookmarkEnd w:id="0"/>
    </w:p>
    <w:sectPr w:rsidR="00FB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A4524"/>
    <w:multiLevelType w:val="multilevel"/>
    <w:tmpl w:val="67E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9070B"/>
    <w:multiLevelType w:val="multilevel"/>
    <w:tmpl w:val="CF9A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12556"/>
    <w:multiLevelType w:val="multilevel"/>
    <w:tmpl w:val="363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2"/>
    <w:rsid w:val="00F929E2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C28B-47EF-4160-8959-B4E40F2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иванова</dc:creator>
  <cp:keywords/>
  <dc:description/>
  <cp:lastModifiedBy>лена иванова</cp:lastModifiedBy>
  <cp:revision>1</cp:revision>
  <dcterms:created xsi:type="dcterms:W3CDTF">2022-10-23T12:08:00Z</dcterms:created>
  <dcterms:modified xsi:type="dcterms:W3CDTF">2022-10-23T12:08:00Z</dcterms:modified>
</cp:coreProperties>
</file>