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F89" w:rsidRPr="00912F50" w:rsidRDefault="00912F50" w:rsidP="00912F50">
      <w:pPr>
        <w:spacing w:after="0" w:line="240" w:lineRule="auto"/>
        <w:ind w:right="28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СВЯЗНАЯ РЕЧЬ</w:t>
      </w:r>
      <w:r w:rsidRPr="00912F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ДОШКОЛЬНИКОВ - </w:t>
      </w:r>
      <w:r w:rsidRPr="00912F50">
        <w:rPr>
          <w:rFonts w:ascii="Times New Roman" w:hAnsi="Times New Roman" w:cs="Times New Roman"/>
          <w:b/>
          <w:sz w:val="24"/>
          <w:szCs w:val="24"/>
        </w:rPr>
        <w:t>ОСНОВНОЙ РЕЗЕРВ УМСТВЕННОГО РАЗВИТИЯ</w:t>
      </w:r>
    </w:p>
    <w:p w:rsidR="00813EA9" w:rsidRPr="00912F50" w:rsidRDefault="00813EA9" w:rsidP="00770D42">
      <w:pPr>
        <w:spacing w:after="0" w:line="240" w:lineRule="auto"/>
        <w:ind w:right="283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908F1" w:rsidRPr="00912F50" w:rsidRDefault="00A908F1" w:rsidP="00770D42">
      <w:pPr>
        <w:spacing w:after="0" w:line="240" w:lineRule="auto"/>
        <w:ind w:right="283"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12F50">
        <w:rPr>
          <w:rFonts w:ascii="Times New Roman" w:hAnsi="Times New Roman" w:cs="Times New Roman"/>
          <w:b/>
          <w:i/>
          <w:sz w:val="24"/>
          <w:szCs w:val="24"/>
        </w:rPr>
        <w:t>Вологдина Л.И., воспитатель</w:t>
      </w:r>
    </w:p>
    <w:p w:rsidR="00A908F1" w:rsidRPr="00912F50" w:rsidRDefault="00A908F1" w:rsidP="00793BCD">
      <w:pPr>
        <w:spacing w:after="0" w:line="240" w:lineRule="auto"/>
        <w:ind w:left="-567" w:right="283"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12F50">
        <w:rPr>
          <w:rFonts w:ascii="Times New Roman" w:hAnsi="Times New Roman" w:cs="Times New Roman"/>
          <w:i/>
          <w:sz w:val="24"/>
          <w:szCs w:val="24"/>
        </w:rPr>
        <w:t xml:space="preserve">МБДОУ детский сад №77 </w:t>
      </w:r>
      <w:proofErr w:type="spellStart"/>
      <w:r w:rsidRPr="00912F50">
        <w:rPr>
          <w:rFonts w:ascii="Times New Roman" w:hAnsi="Times New Roman" w:cs="Times New Roman"/>
          <w:i/>
          <w:sz w:val="24"/>
          <w:szCs w:val="24"/>
        </w:rPr>
        <w:t>г</w:t>
      </w:r>
      <w:proofErr w:type="gramStart"/>
      <w:r w:rsidRPr="00912F50">
        <w:rPr>
          <w:rFonts w:ascii="Times New Roman" w:hAnsi="Times New Roman" w:cs="Times New Roman"/>
          <w:i/>
          <w:sz w:val="24"/>
          <w:szCs w:val="24"/>
        </w:rPr>
        <w:t>.И</w:t>
      </w:r>
      <w:proofErr w:type="gramEnd"/>
      <w:r w:rsidRPr="00912F50">
        <w:rPr>
          <w:rFonts w:ascii="Times New Roman" w:hAnsi="Times New Roman" w:cs="Times New Roman"/>
          <w:i/>
          <w:sz w:val="24"/>
          <w:szCs w:val="24"/>
        </w:rPr>
        <w:t>ркутска</w:t>
      </w:r>
      <w:bookmarkStart w:id="0" w:name="_GoBack"/>
      <w:bookmarkEnd w:id="0"/>
      <w:proofErr w:type="spellEnd"/>
    </w:p>
    <w:p w:rsidR="00A908F1" w:rsidRPr="00912F50" w:rsidRDefault="00A908F1" w:rsidP="00770D42">
      <w:pPr>
        <w:spacing w:after="0" w:line="240" w:lineRule="auto"/>
        <w:ind w:right="283" w:firstLine="709"/>
        <w:jc w:val="both"/>
        <w:rPr>
          <w:sz w:val="24"/>
          <w:szCs w:val="24"/>
        </w:rPr>
      </w:pPr>
    </w:p>
    <w:p w:rsidR="00A908F1" w:rsidRPr="00912F50" w:rsidRDefault="00A908F1" w:rsidP="00770D42">
      <w:pPr>
        <w:spacing w:after="0" w:line="240" w:lineRule="auto"/>
        <w:ind w:left="-567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F50">
        <w:rPr>
          <w:rFonts w:ascii="Times New Roman" w:hAnsi="Times New Roman" w:cs="Times New Roman"/>
          <w:sz w:val="24"/>
          <w:szCs w:val="24"/>
        </w:rPr>
        <w:t>Речевое развитие детей является одним из главных компонентов их готовности к школьному обучению.</w:t>
      </w:r>
    </w:p>
    <w:p w:rsidR="00E7342D" w:rsidRPr="00912F50" w:rsidRDefault="00A908F1" w:rsidP="00770D42">
      <w:pPr>
        <w:spacing w:after="0" w:line="240" w:lineRule="auto"/>
        <w:ind w:left="-567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F50">
        <w:rPr>
          <w:rFonts w:ascii="Times New Roman" w:hAnsi="Times New Roman" w:cs="Times New Roman"/>
          <w:sz w:val="24"/>
          <w:szCs w:val="24"/>
        </w:rPr>
        <w:t>Речь является средством приобретения знаний, развития всех психических функций, самовыражения и познания других, основным средством общения.</w:t>
      </w:r>
    </w:p>
    <w:p w:rsidR="00862206" w:rsidRPr="00912F50" w:rsidRDefault="00301502" w:rsidP="00770D42">
      <w:pPr>
        <w:spacing w:after="0" w:line="240" w:lineRule="auto"/>
        <w:ind w:left="-567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F50">
        <w:rPr>
          <w:rFonts w:ascii="Times New Roman" w:hAnsi="Times New Roman" w:cs="Times New Roman"/>
          <w:sz w:val="24"/>
          <w:szCs w:val="24"/>
        </w:rPr>
        <w:t xml:space="preserve">Умение говорить красиво и правильно всегда </w:t>
      </w:r>
      <w:r w:rsidR="00862206" w:rsidRPr="00912F50">
        <w:rPr>
          <w:rFonts w:ascii="Times New Roman" w:hAnsi="Times New Roman" w:cs="Times New Roman"/>
          <w:sz w:val="24"/>
          <w:szCs w:val="24"/>
        </w:rPr>
        <w:t xml:space="preserve">привлекала внимание известных исследователей. </w:t>
      </w:r>
      <w:r w:rsidRPr="00912F50">
        <w:rPr>
          <w:rFonts w:ascii="Times New Roman" w:hAnsi="Times New Roman" w:cs="Times New Roman"/>
          <w:sz w:val="24"/>
          <w:szCs w:val="24"/>
        </w:rPr>
        <w:t xml:space="preserve">Величие </w:t>
      </w:r>
      <w:r w:rsidR="00862206" w:rsidRPr="00912F50">
        <w:rPr>
          <w:rFonts w:ascii="Times New Roman" w:hAnsi="Times New Roman" w:cs="Times New Roman"/>
          <w:sz w:val="24"/>
          <w:szCs w:val="24"/>
        </w:rPr>
        <w:t xml:space="preserve">красноречия ценилась людьми с античных времен. </w:t>
      </w:r>
      <w:r w:rsidRPr="00912F50">
        <w:rPr>
          <w:rFonts w:ascii="Times New Roman" w:hAnsi="Times New Roman" w:cs="Times New Roman"/>
          <w:sz w:val="24"/>
          <w:szCs w:val="24"/>
        </w:rPr>
        <w:t xml:space="preserve">Особый </w:t>
      </w:r>
      <w:r w:rsidR="00862206" w:rsidRPr="00912F50">
        <w:rPr>
          <w:rFonts w:ascii="Times New Roman" w:hAnsi="Times New Roman" w:cs="Times New Roman"/>
          <w:sz w:val="24"/>
          <w:szCs w:val="24"/>
        </w:rPr>
        <w:t xml:space="preserve">интерес представляют </w:t>
      </w:r>
      <w:r w:rsidRPr="00912F50">
        <w:rPr>
          <w:rFonts w:ascii="Times New Roman" w:hAnsi="Times New Roman" w:cs="Times New Roman"/>
          <w:sz w:val="24"/>
          <w:szCs w:val="24"/>
        </w:rPr>
        <w:t xml:space="preserve">труды </w:t>
      </w:r>
      <w:r w:rsidR="00862206" w:rsidRPr="00912F50">
        <w:rPr>
          <w:rFonts w:ascii="Times New Roman" w:hAnsi="Times New Roman" w:cs="Times New Roman"/>
          <w:sz w:val="24"/>
          <w:szCs w:val="24"/>
        </w:rPr>
        <w:t>мыслителя Аристотеля, который дает глубокий анализ языка, стиля, построения речи ораторов.</w:t>
      </w:r>
      <w:r w:rsidRPr="00912F50">
        <w:rPr>
          <w:rFonts w:ascii="Times New Roman" w:hAnsi="Times New Roman" w:cs="Times New Roman"/>
          <w:sz w:val="24"/>
          <w:szCs w:val="24"/>
        </w:rPr>
        <w:t xml:space="preserve"> Вспоминаются его фразы</w:t>
      </w:r>
      <w:r w:rsidR="00862206" w:rsidRPr="00912F50">
        <w:rPr>
          <w:rFonts w:ascii="Times New Roman" w:hAnsi="Times New Roman" w:cs="Times New Roman"/>
          <w:sz w:val="24"/>
          <w:szCs w:val="24"/>
        </w:rPr>
        <w:t>: "Раз речь не ясна, она не достигнет своей цели" [</w:t>
      </w:r>
      <w:r w:rsidR="00DA0101" w:rsidRPr="00912F50">
        <w:rPr>
          <w:rFonts w:ascii="Times New Roman" w:hAnsi="Times New Roman" w:cs="Times New Roman"/>
          <w:sz w:val="24"/>
          <w:szCs w:val="24"/>
        </w:rPr>
        <w:t>1:</w:t>
      </w:r>
      <w:r w:rsidR="00862206" w:rsidRPr="00912F50">
        <w:rPr>
          <w:rFonts w:ascii="Times New Roman" w:hAnsi="Times New Roman" w:cs="Times New Roman"/>
          <w:sz w:val="24"/>
          <w:szCs w:val="24"/>
        </w:rPr>
        <w:t>21]. Или: "Всякое слово имеет некоторый определенный смысл; поэтому всего приятнее для нас т</w:t>
      </w:r>
      <w:r w:rsidR="000F0FA5" w:rsidRPr="00912F50">
        <w:rPr>
          <w:rFonts w:ascii="Times New Roman" w:hAnsi="Times New Roman" w:cs="Times New Roman"/>
          <w:sz w:val="24"/>
          <w:szCs w:val="24"/>
        </w:rPr>
        <w:t>е слова, которые дают нам какое-</w:t>
      </w:r>
      <w:r w:rsidR="00862206" w:rsidRPr="00912F50">
        <w:rPr>
          <w:rFonts w:ascii="Times New Roman" w:hAnsi="Times New Roman" w:cs="Times New Roman"/>
          <w:sz w:val="24"/>
          <w:szCs w:val="24"/>
        </w:rPr>
        <w:t>нибудь знание" [</w:t>
      </w:r>
      <w:r w:rsidR="00DA0101" w:rsidRPr="00912F50">
        <w:rPr>
          <w:rFonts w:ascii="Times New Roman" w:hAnsi="Times New Roman" w:cs="Times New Roman"/>
          <w:sz w:val="24"/>
          <w:szCs w:val="24"/>
        </w:rPr>
        <w:t>1:</w:t>
      </w:r>
      <w:r w:rsidR="00862206" w:rsidRPr="00912F50">
        <w:rPr>
          <w:rFonts w:ascii="Times New Roman" w:hAnsi="Times New Roman" w:cs="Times New Roman"/>
          <w:sz w:val="24"/>
          <w:szCs w:val="24"/>
        </w:rPr>
        <w:t xml:space="preserve">29]. </w:t>
      </w:r>
    </w:p>
    <w:p w:rsidR="00862206" w:rsidRPr="00912F50" w:rsidRDefault="00862206" w:rsidP="00A908F1">
      <w:pPr>
        <w:spacing w:after="0" w:line="240" w:lineRule="auto"/>
        <w:ind w:left="-567" w:right="28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2F50">
        <w:rPr>
          <w:rFonts w:ascii="Times New Roman" w:hAnsi="Times New Roman" w:cs="Times New Roman"/>
          <w:sz w:val="24"/>
          <w:szCs w:val="24"/>
        </w:rPr>
        <w:t>Т.Н.Ушакова</w:t>
      </w:r>
      <w:proofErr w:type="spellEnd"/>
      <w:r w:rsidRPr="00912F50">
        <w:rPr>
          <w:rFonts w:ascii="Times New Roman" w:hAnsi="Times New Roman" w:cs="Times New Roman"/>
          <w:sz w:val="24"/>
          <w:szCs w:val="24"/>
        </w:rPr>
        <w:t xml:space="preserve"> подчеркивает, что "развитие общего механизма речи опирается не столько на усвоение воспринятых слов, сколько на продуктивный принцип формирования языка. При этом происходит саморазвитие языковой системы в детской голове, обеспечивающее поразительно быстрое становление речи ребенка" [</w:t>
      </w:r>
      <w:r w:rsidR="00DA0101" w:rsidRPr="00912F50">
        <w:rPr>
          <w:rFonts w:ascii="Times New Roman" w:hAnsi="Times New Roman" w:cs="Times New Roman"/>
          <w:sz w:val="24"/>
          <w:szCs w:val="24"/>
        </w:rPr>
        <w:t>3:</w:t>
      </w:r>
      <w:r w:rsidRPr="00912F50">
        <w:rPr>
          <w:rFonts w:ascii="Times New Roman" w:hAnsi="Times New Roman" w:cs="Times New Roman"/>
          <w:sz w:val="24"/>
          <w:szCs w:val="24"/>
        </w:rPr>
        <w:t>42].</w:t>
      </w:r>
    </w:p>
    <w:p w:rsidR="00862206" w:rsidRPr="00912F50" w:rsidRDefault="00862206" w:rsidP="00862206">
      <w:pPr>
        <w:spacing w:after="0" w:line="240" w:lineRule="auto"/>
        <w:ind w:left="-567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F50">
        <w:rPr>
          <w:rFonts w:ascii="Times New Roman" w:hAnsi="Times New Roman" w:cs="Times New Roman"/>
          <w:sz w:val="24"/>
          <w:szCs w:val="24"/>
        </w:rPr>
        <w:t>Совокупность развитых у ребенка речевых умений и навыков и составляют языковую способность, которая позволяет ему понимать и строить новые высказывания в соответствии с речевой ситуацией и в рамках системы правил, принятых в данном языке для выражения мыслей. Большую роль при этом играет осознание явлений языка и речи – мы рассмотрим его характеристику ниже.</w:t>
      </w:r>
    </w:p>
    <w:p w:rsidR="00862206" w:rsidRPr="00912F50" w:rsidRDefault="00862206" w:rsidP="00862206">
      <w:pPr>
        <w:spacing w:after="0" w:line="240" w:lineRule="auto"/>
        <w:ind w:left="-567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F50">
        <w:rPr>
          <w:rFonts w:ascii="Times New Roman" w:hAnsi="Times New Roman" w:cs="Times New Roman"/>
          <w:sz w:val="24"/>
          <w:szCs w:val="24"/>
        </w:rPr>
        <w:t xml:space="preserve">Психологи считают, что формирование мышления и речи происходит в процессе практической деятельности. Язык, как средство общения людей, является особым видом интеллектуальной деятельности (Л.С. Выготский, А.Н. Леонтьев, А.Р. </w:t>
      </w:r>
      <w:proofErr w:type="spellStart"/>
      <w:r w:rsidRPr="00912F50">
        <w:rPr>
          <w:rFonts w:ascii="Times New Roman" w:hAnsi="Times New Roman" w:cs="Times New Roman"/>
          <w:sz w:val="24"/>
          <w:szCs w:val="24"/>
        </w:rPr>
        <w:t>Лурия</w:t>
      </w:r>
      <w:proofErr w:type="spellEnd"/>
      <w:r w:rsidRPr="00912F50">
        <w:rPr>
          <w:rFonts w:ascii="Times New Roman" w:hAnsi="Times New Roman" w:cs="Times New Roman"/>
          <w:sz w:val="24"/>
          <w:szCs w:val="24"/>
        </w:rPr>
        <w:t xml:space="preserve">, Л.И. </w:t>
      </w:r>
      <w:proofErr w:type="spellStart"/>
      <w:r w:rsidRPr="00912F50">
        <w:rPr>
          <w:rFonts w:ascii="Times New Roman" w:hAnsi="Times New Roman" w:cs="Times New Roman"/>
          <w:sz w:val="24"/>
          <w:szCs w:val="24"/>
        </w:rPr>
        <w:t>Божович</w:t>
      </w:r>
      <w:proofErr w:type="spellEnd"/>
      <w:r w:rsidRPr="00912F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2F50">
        <w:rPr>
          <w:rFonts w:ascii="Times New Roman" w:hAnsi="Times New Roman" w:cs="Times New Roman"/>
          <w:sz w:val="24"/>
          <w:szCs w:val="24"/>
        </w:rPr>
        <w:t>П.Я.Гальперин</w:t>
      </w:r>
      <w:proofErr w:type="spellEnd"/>
      <w:r w:rsidRPr="00912F50">
        <w:rPr>
          <w:rFonts w:ascii="Times New Roman" w:hAnsi="Times New Roman" w:cs="Times New Roman"/>
          <w:sz w:val="24"/>
          <w:szCs w:val="24"/>
        </w:rPr>
        <w:t>).</w:t>
      </w:r>
    </w:p>
    <w:p w:rsidR="00862206" w:rsidRPr="00912F50" w:rsidRDefault="00862206" w:rsidP="00862206">
      <w:pPr>
        <w:spacing w:after="0" w:line="240" w:lineRule="auto"/>
        <w:ind w:left="-567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F50">
        <w:rPr>
          <w:rFonts w:ascii="Times New Roman" w:hAnsi="Times New Roman" w:cs="Times New Roman"/>
          <w:sz w:val="24"/>
          <w:szCs w:val="24"/>
        </w:rPr>
        <w:t>Когда у ребенка развивается связная контекстная речь, она не вытесняет ситуативную, и ребенок, как и взрослый, пользуется то одной, то другой в зависимости от содержания, которое надо сообщить, и от характера самого общения. Таким образом, к контекстной речи переходят тогда, когда требуется связное изложение предмета, выходящего за пределы ситуации, и это изложение предназначается для широкого круга слушателей или читателей.</w:t>
      </w:r>
    </w:p>
    <w:p w:rsidR="00862206" w:rsidRPr="00912F50" w:rsidRDefault="00862206" w:rsidP="00862206">
      <w:pPr>
        <w:spacing w:after="0" w:line="240" w:lineRule="auto"/>
        <w:ind w:left="-567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F50">
        <w:rPr>
          <w:rFonts w:ascii="Times New Roman" w:hAnsi="Times New Roman" w:cs="Times New Roman"/>
          <w:sz w:val="24"/>
          <w:szCs w:val="24"/>
        </w:rPr>
        <w:t xml:space="preserve">Исследование </w:t>
      </w:r>
      <w:proofErr w:type="spellStart"/>
      <w:r w:rsidRPr="00912F50">
        <w:rPr>
          <w:rFonts w:ascii="Times New Roman" w:hAnsi="Times New Roman" w:cs="Times New Roman"/>
          <w:sz w:val="24"/>
          <w:szCs w:val="24"/>
        </w:rPr>
        <w:t>А.М.Леушиной</w:t>
      </w:r>
      <w:proofErr w:type="spellEnd"/>
      <w:r w:rsidRPr="00912F50">
        <w:rPr>
          <w:rFonts w:ascii="Times New Roman" w:hAnsi="Times New Roman" w:cs="Times New Roman"/>
          <w:sz w:val="24"/>
          <w:szCs w:val="24"/>
        </w:rPr>
        <w:t>, посвященное изучению развития связной речи у детей дошкольного возраста, вскрыло особенности ситуативной речи младших дошкольников: они проявляются в разной мере и зависят от содержания, от характера общения, а также от индивидуальных особенностей ребенка и от того, насколько он знаком с литературной речью.</w:t>
      </w:r>
      <w:r w:rsidR="00301502" w:rsidRPr="00912F50">
        <w:rPr>
          <w:rFonts w:ascii="Times New Roman" w:hAnsi="Times New Roman" w:cs="Times New Roman"/>
          <w:sz w:val="24"/>
          <w:szCs w:val="24"/>
        </w:rPr>
        <w:t xml:space="preserve"> Речь ребенка носит сначала ситуативный характер, но по мере того как в ходе развития изменяются содержание и функции речи, ребенок в процессе обучения овладевает формой связной контекстной речи.</w:t>
      </w:r>
    </w:p>
    <w:p w:rsidR="00862206" w:rsidRPr="00912F50" w:rsidRDefault="00301502" w:rsidP="00862206">
      <w:pPr>
        <w:spacing w:after="0" w:line="240" w:lineRule="auto"/>
        <w:ind w:left="-567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F50">
        <w:rPr>
          <w:rFonts w:ascii="Times New Roman" w:hAnsi="Times New Roman" w:cs="Times New Roman"/>
          <w:sz w:val="24"/>
          <w:szCs w:val="24"/>
        </w:rPr>
        <w:t xml:space="preserve">Сначала </w:t>
      </w:r>
      <w:r w:rsidR="00862206" w:rsidRPr="00912F50">
        <w:rPr>
          <w:rFonts w:ascii="Times New Roman" w:hAnsi="Times New Roman" w:cs="Times New Roman"/>
          <w:sz w:val="24"/>
          <w:szCs w:val="24"/>
        </w:rPr>
        <w:t xml:space="preserve">речь ребенка связана с ближайшей действительностью, она рождается из той ситуации, в которой он находится, и целиком связана с ней. Вместе с тем это разговорная речь, она направлена на собеседника и выражает просьбу, желание, вопрос, т.е. ситуативная </w:t>
      </w:r>
      <w:proofErr w:type="gramStart"/>
      <w:r w:rsidR="00862206" w:rsidRPr="00912F50">
        <w:rPr>
          <w:rFonts w:ascii="Times New Roman" w:hAnsi="Times New Roman" w:cs="Times New Roman"/>
          <w:sz w:val="24"/>
          <w:szCs w:val="24"/>
        </w:rPr>
        <w:t>форма</w:t>
      </w:r>
      <w:proofErr w:type="gramEnd"/>
      <w:r w:rsidR="00862206" w:rsidRPr="00912F50">
        <w:rPr>
          <w:rFonts w:ascii="Times New Roman" w:hAnsi="Times New Roman" w:cs="Times New Roman"/>
          <w:sz w:val="24"/>
          <w:szCs w:val="24"/>
        </w:rPr>
        <w:t xml:space="preserve"> соответствует основному содержанию и назначению.</w:t>
      </w:r>
    </w:p>
    <w:p w:rsidR="00862206" w:rsidRPr="00912F50" w:rsidRDefault="00862206" w:rsidP="00862206">
      <w:pPr>
        <w:spacing w:after="0" w:line="240" w:lineRule="auto"/>
        <w:ind w:left="-567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F50">
        <w:rPr>
          <w:rFonts w:ascii="Times New Roman" w:hAnsi="Times New Roman" w:cs="Times New Roman"/>
          <w:sz w:val="24"/>
          <w:szCs w:val="24"/>
        </w:rPr>
        <w:t>Контекстной речью ребенок овладевает в процессе обучения. У него вырабатывается потребность в новых речевых средствах, в новых формах построения – это зависит от содержания речи и характера общения.</w:t>
      </w:r>
    </w:p>
    <w:p w:rsidR="00862206" w:rsidRPr="00912F50" w:rsidRDefault="00301502" w:rsidP="00862206">
      <w:pPr>
        <w:spacing w:after="0" w:line="240" w:lineRule="auto"/>
        <w:ind w:left="-567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F50">
        <w:rPr>
          <w:rFonts w:ascii="Times New Roman" w:hAnsi="Times New Roman" w:cs="Times New Roman"/>
          <w:sz w:val="24"/>
          <w:szCs w:val="24"/>
        </w:rPr>
        <w:t>О</w:t>
      </w:r>
      <w:r w:rsidR="00862206" w:rsidRPr="00912F50">
        <w:rPr>
          <w:rFonts w:ascii="Times New Roman" w:hAnsi="Times New Roman" w:cs="Times New Roman"/>
          <w:sz w:val="24"/>
          <w:szCs w:val="24"/>
        </w:rPr>
        <w:t>сновное развитие связной речи связано с овладением письменной речью и относится к школьному возрасту. Но</w:t>
      </w:r>
      <w:r w:rsidR="003F778A" w:rsidRPr="00912F50">
        <w:rPr>
          <w:rFonts w:ascii="Times New Roman" w:hAnsi="Times New Roman" w:cs="Times New Roman"/>
          <w:sz w:val="24"/>
          <w:szCs w:val="24"/>
        </w:rPr>
        <w:t>,</w:t>
      </w:r>
      <w:r w:rsidR="00862206" w:rsidRPr="00912F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2206" w:rsidRPr="00912F50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="00862206" w:rsidRPr="00912F50">
        <w:rPr>
          <w:rFonts w:ascii="Times New Roman" w:hAnsi="Times New Roman" w:cs="Times New Roman"/>
          <w:sz w:val="24"/>
          <w:szCs w:val="24"/>
        </w:rPr>
        <w:t xml:space="preserve"> имеют основы связной устной речи, которые закладываются в дошкольном возрасте.</w:t>
      </w:r>
      <w:r w:rsidRPr="00912F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206" w:rsidRPr="00912F50" w:rsidRDefault="00301502" w:rsidP="00862206">
      <w:pPr>
        <w:spacing w:after="0" w:line="240" w:lineRule="auto"/>
        <w:ind w:left="-567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F50">
        <w:rPr>
          <w:rFonts w:ascii="Times New Roman" w:hAnsi="Times New Roman" w:cs="Times New Roman"/>
          <w:sz w:val="24"/>
          <w:szCs w:val="24"/>
        </w:rPr>
        <w:lastRenderedPageBreak/>
        <w:t xml:space="preserve">Качество </w:t>
      </w:r>
      <w:r w:rsidR="00862206" w:rsidRPr="00912F50">
        <w:rPr>
          <w:rFonts w:ascii="Times New Roman" w:hAnsi="Times New Roman" w:cs="Times New Roman"/>
          <w:sz w:val="24"/>
          <w:szCs w:val="24"/>
        </w:rPr>
        <w:t>обучения связной речи зависит от многих причин. Прежде всего</w:t>
      </w:r>
      <w:r w:rsidR="003F778A" w:rsidRPr="00912F50">
        <w:rPr>
          <w:rFonts w:ascii="Times New Roman" w:hAnsi="Times New Roman" w:cs="Times New Roman"/>
          <w:sz w:val="24"/>
          <w:szCs w:val="24"/>
        </w:rPr>
        <w:t>,</w:t>
      </w:r>
      <w:r w:rsidR="00862206" w:rsidRPr="00912F50">
        <w:rPr>
          <w:rFonts w:ascii="Times New Roman" w:hAnsi="Times New Roman" w:cs="Times New Roman"/>
          <w:sz w:val="24"/>
          <w:szCs w:val="24"/>
        </w:rPr>
        <w:t xml:space="preserve"> от</w:t>
      </w:r>
      <w:r w:rsidRPr="00912F50">
        <w:rPr>
          <w:rFonts w:ascii="Times New Roman" w:hAnsi="Times New Roman" w:cs="Times New Roman"/>
          <w:sz w:val="24"/>
          <w:szCs w:val="24"/>
        </w:rPr>
        <w:t xml:space="preserve"> социума</w:t>
      </w:r>
      <w:r w:rsidR="0099344B" w:rsidRPr="00912F50">
        <w:rPr>
          <w:rFonts w:ascii="Times New Roman" w:hAnsi="Times New Roman" w:cs="Times New Roman"/>
          <w:sz w:val="24"/>
          <w:szCs w:val="24"/>
        </w:rPr>
        <w:t>, который</w:t>
      </w:r>
      <w:r w:rsidR="00862206" w:rsidRPr="00912F50">
        <w:rPr>
          <w:rFonts w:ascii="Times New Roman" w:hAnsi="Times New Roman" w:cs="Times New Roman"/>
          <w:sz w:val="24"/>
          <w:szCs w:val="24"/>
        </w:rPr>
        <w:t xml:space="preserve"> обеспечивает ребенку речевое общение. Упущенные возможности речевого развития в дошкольном возрасте почти не восполняются в школьные годы.</w:t>
      </w:r>
      <w:r w:rsidR="00862206" w:rsidRPr="00912F50">
        <w:rPr>
          <w:sz w:val="24"/>
          <w:szCs w:val="24"/>
        </w:rPr>
        <w:t xml:space="preserve"> </w:t>
      </w:r>
      <w:r w:rsidR="00862206" w:rsidRPr="00912F50">
        <w:rPr>
          <w:rFonts w:ascii="Times New Roman" w:hAnsi="Times New Roman" w:cs="Times New Roman"/>
          <w:sz w:val="24"/>
          <w:szCs w:val="24"/>
        </w:rPr>
        <w:t xml:space="preserve">Поэтому очень важно вовремя организовать развивающий потенциал среды. </w:t>
      </w:r>
      <w:proofErr w:type="spellStart"/>
      <w:r w:rsidR="00862206" w:rsidRPr="00912F50">
        <w:rPr>
          <w:rFonts w:ascii="Times New Roman" w:hAnsi="Times New Roman" w:cs="Times New Roman"/>
          <w:sz w:val="24"/>
          <w:szCs w:val="24"/>
        </w:rPr>
        <w:t>Л.П.Федоренко</w:t>
      </w:r>
      <w:proofErr w:type="spellEnd"/>
      <w:r w:rsidR="0099344B" w:rsidRPr="00912F50">
        <w:rPr>
          <w:rFonts w:ascii="Times New Roman" w:hAnsi="Times New Roman" w:cs="Times New Roman"/>
          <w:sz w:val="24"/>
          <w:szCs w:val="24"/>
        </w:rPr>
        <w:t xml:space="preserve"> в своих исследованиях </w:t>
      </w:r>
      <w:r w:rsidR="00862206" w:rsidRPr="00912F50">
        <w:rPr>
          <w:rFonts w:ascii="Times New Roman" w:hAnsi="Times New Roman" w:cs="Times New Roman"/>
          <w:sz w:val="24"/>
          <w:szCs w:val="24"/>
        </w:rPr>
        <w:t>указывает: "Для нормального развития речи ребенка, а</w:t>
      </w:r>
      <w:r w:rsidRPr="00912F50">
        <w:rPr>
          <w:rFonts w:ascii="Times New Roman" w:hAnsi="Times New Roman" w:cs="Times New Roman"/>
          <w:sz w:val="24"/>
          <w:szCs w:val="24"/>
        </w:rPr>
        <w:t>,</w:t>
      </w:r>
      <w:r w:rsidR="00862206" w:rsidRPr="00912F50">
        <w:rPr>
          <w:rFonts w:ascii="Times New Roman" w:hAnsi="Times New Roman" w:cs="Times New Roman"/>
          <w:sz w:val="24"/>
          <w:szCs w:val="24"/>
        </w:rPr>
        <w:t xml:space="preserve"> следовательно, и для развития его интеллекта и эмоционально-волевой сферы необходимо, чтобы окружающая его речевая среда обладала достаточными развивающими возможностями – достаточным развивающим потенциалом" [</w:t>
      </w:r>
      <w:r w:rsidR="00DA0101" w:rsidRPr="00912F50">
        <w:rPr>
          <w:rFonts w:ascii="Times New Roman" w:hAnsi="Times New Roman" w:cs="Times New Roman"/>
          <w:sz w:val="24"/>
          <w:szCs w:val="24"/>
        </w:rPr>
        <w:t>4:</w:t>
      </w:r>
      <w:r w:rsidR="00862206" w:rsidRPr="00912F50">
        <w:rPr>
          <w:rFonts w:ascii="Times New Roman" w:hAnsi="Times New Roman" w:cs="Times New Roman"/>
          <w:sz w:val="24"/>
          <w:szCs w:val="24"/>
        </w:rPr>
        <w:t xml:space="preserve"> 6].</w:t>
      </w:r>
    </w:p>
    <w:p w:rsidR="00257F89" w:rsidRPr="00912F50" w:rsidRDefault="006E1979" w:rsidP="00862206">
      <w:pPr>
        <w:spacing w:after="0" w:line="240" w:lineRule="auto"/>
        <w:ind w:left="-567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F50">
        <w:rPr>
          <w:rFonts w:ascii="Times New Roman" w:hAnsi="Times New Roman" w:cs="Times New Roman"/>
          <w:sz w:val="24"/>
          <w:szCs w:val="24"/>
        </w:rPr>
        <w:t xml:space="preserve">Для старших дошкольников связная речь – основной резерв умственного развития. </w:t>
      </w:r>
      <w:proofErr w:type="gramStart"/>
      <w:r w:rsidR="00257F89" w:rsidRPr="00912F50">
        <w:rPr>
          <w:rFonts w:ascii="Times New Roman" w:hAnsi="Times New Roman" w:cs="Times New Roman"/>
          <w:sz w:val="24"/>
          <w:szCs w:val="24"/>
        </w:rPr>
        <w:t xml:space="preserve">Для развития </w:t>
      </w:r>
      <w:r w:rsidR="0099344B" w:rsidRPr="00912F50">
        <w:rPr>
          <w:rFonts w:ascii="Times New Roman" w:hAnsi="Times New Roman" w:cs="Times New Roman"/>
          <w:sz w:val="24"/>
          <w:szCs w:val="24"/>
        </w:rPr>
        <w:t xml:space="preserve"> </w:t>
      </w:r>
      <w:r w:rsidR="000D0A4E" w:rsidRPr="00912F50">
        <w:rPr>
          <w:rFonts w:ascii="Times New Roman" w:hAnsi="Times New Roman" w:cs="Times New Roman"/>
          <w:sz w:val="24"/>
          <w:szCs w:val="24"/>
        </w:rPr>
        <w:t xml:space="preserve">красноречия </w:t>
      </w:r>
      <w:proofErr w:type="spellStart"/>
      <w:r w:rsidR="000F0FA5" w:rsidRPr="00912F50">
        <w:rPr>
          <w:rFonts w:ascii="Times New Roman" w:hAnsi="Times New Roman" w:cs="Times New Roman"/>
          <w:sz w:val="24"/>
          <w:szCs w:val="24"/>
        </w:rPr>
        <w:t>К.Д.</w:t>
      </w:r>
      <w:r w:rsidR="00257F89" w:rsidRPr="00912F50">
        <w:rPr>
          <w:rFonts w:ascii="Times New Roman" w:hAnsi="Times New Roman" w:cs="Times New Roman"/>
          <w:sz w:val="24"/>
          <w:szCs w:val="24"/>
        </w:rPr>
        <w:t>Ушинский</w:t>
      </w:r>
      <w:proofErr w:type="spellEnd"/>
      <w:r w:rsidR="00257F89" w:rsidRPr="00912F50">
        <w:rPr>
          <w:rFonts w:ascii="Times New Roman" w:hAnsi="Times New Roman" w:cs="Times New Roman"/>
          <w:sz w:val="24"/>
          <w:szCs w:val="24"/>
        </w:rPr>
        <w:t xml:space="preserve"> предлагал разного рода упражнения: они должны быть самостоятельными, чтобы ребенок сам выбирал тему изложения своего сочинения; систематическими, чтобы находиться "в связи с предыдущими, опираться на них и делать шаг вперед"; логическими, чтобы находить главную мысль и "схватить самую систему изложения".</w:t>
      </w:r>
      <w:proofErr w:type="gramEnd"/>
    </w:p>
    <w:p w:rsidR="00257F89" w:rsidRPr="00912F50" w:rsidRDefault="006E1979" w:rsidP="00862206">
      <w:pPr>
        <w:spacing w:after="0" w:line="240" w:lineRule="auto"/>
        <w:ind w:left="-567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F50">
        <w:rPr>
          <w:rFonts w:ascii="Times New Roman" w:hAnsi="Times New Roman" w:cs="Times New Roman"/>
          <w:sz w:val="24"/>
          <w:szCs w:val="24"/>
        </w:rPr>
        <w:t xml:space="preserve">Давая ребенку поручение </w:t>
      </w:r>
      <w:r w:rsidR="00257F89" w:rsidRPr="00912F50">
        <w:rPr>
          <w:rFonts w:ascii="Times New Roman" w:hAnsi="Times New Roman" w:cs="Times New Roman"/>
          <w:sz w:val="24"/>
          <w:szCs w:val="24"/>
        </w:rPr>
        <w:t xml:space="preserve"> и спрашивая о его выполнении, взрослый привлекает внимание, интеллект, память, моторику, речь, а затем, когда у детей развивается самостоятельность, сообразительность, они учатся рассказывать.</w:t>
      </w:r>
      <w:r w:rsidRPr="00912F50">
        <w:rPr>
          <w:rFonts w:ascii="Times New Roman" w:hAnsi="Times New Roman" w:cs="Times New Roman"/>
          <w:sz w:val="24"/>
          <w:szCs w:val="24"/>
        </w:rPr>
        <w:t xml:space="preserve"> Несомненно</w:t>
      </w:r>
      <w:r w:rsidR="00257F89" w:rsidRPr="00912F50">
        <w:rPr>
          <w:rFonts w:ascii="Times New Roman" w:hAnsi="Times New Roman" w:cs="Times New Roman"/>
          <w:sz w:val="24"/>
          <w:szCs w:val="24"/>
        </w:rPr>
        <w:t xml:space="preserve">, к свободной речи, считает </w:t>
      </w:r>
      <w:proofErr w:type="spellStart"/>
      <w:r w:rsidR="000F0FA5" w:rsidRPr="00912F50">
        <w:rPr>
          <w:rFonts w:ascii="Times New Roman" w:hAnsi="Times New Roman" w:cs="Times New Roman"/>
          <w:sz w:val="24"/>
          <w:szCs w:val="24"/>
        </w:rPr>
        <w:t>Е.И.</w:t>
      </w:r>
      <w:r w:rsidR="00257F89" w:rsidRPr="00912F50">
        <w:rPr>
          <w:rFonts w:ascii="Times New Roman" w:hAnsi="Times New Roman" w:cs="Times New Roman"/>
          <w:sz w:val="24"/>
          <w:szCs w:val="24"/>
        </w:rPr>
        <w:t>Тихеева</w:t>
      </w:r>
      <w:proofErr w:type="spellEnd"/>
      <w:r w:rsidR="00257F89" w:rsidRPr="00912F50">
        <w:rPr>
          <w:rFonts w:ascii="Times New Roman" w:hAnsi="Times New Roman" w:cs="Times New Roman"/>
          <w:sz w:val="24"/>
          <w:szCs w:val="24"/>
        </w:rPr>
        <w:t>, ребенка приучить трудно: детская мысль бежит от одного ассоциативного звена к другому, однако надо соблюдать порядок в изложении мыслей и учить детей не уклоняться от основной темы.</w:t>
      </w:r>
    </w:p>
    <w:p w:rsidR="00257F89" w:rsidRPr="00912F50" w:rsidRDefault="00257F89" w:rsidP="00862206">
      <w:pPr>
        <w:spacing w:after="0" w:line="240" w:lineRule="auto"/>
        <w:ind w:left="-567" w:right="28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12F50">
        <w:rPr>
          <w:rFonts w:ascii="Times New Roman" w:hAnsi="Times New Roman" w:cs="Times New Roman"/>
          <w:sz w:val="24"/>
          <w:szCs w:val="24"/>
        </w:rPr>
        <w:t>А.М.Леушина</w:t>
      </w:r>
      <w:proofErr w:type="spellEnd"/>
      <w:r w:rsidR="006E1979" w:rsidRPr="00912F50">
        <w:rPr>
          <w:rFonts w:ascii="Times New Roman" w:hAnsi="Times New Roman" w:cs="Times New Roman"/>
          <w:sz w:val="24"/>
          <w:szCs w:val="24"/>
        </w:rPr>
        <w:t xml:space="preserve"> внесла большой вклад в решение проблемы связной речи дошкольников</w:t>
      </w:r>
      <w:r w:rsidRPr="00912F50">
        <w:rPr>
          <w:rFonts w:ascii="Times New Roman" w:hAnsi="Times New Roman" w:cs="Times New Roman"/>
          <w:sz w:val="24"/>
          <w:szCs w:val="24"/>
        </w:rPr>
        <w:t xml:space="preserve">, </w:t>
      </w:r>
      <w:r w:rsidR="006E1979" w:rsidRPr="00912F50">
        <w:rPr>
          <w:rFonts w:ascii="Times New Roman" w:hAnsi="Times New Roman" w:cs="Times New Roman"/>
          <w:sz w:val="24"/>
          <w:szCs w:val="24"/>
        </w:rPr>
        <w:t xml:space="preserve">она </w:t>
      </w:r>
      <w:r w:rsidRPr="00912F50">
        <w:rPr>
          <w:rFonts w:ascii="Times New Roman" w:hAnsi="Times New Roman" w:cs="Times New Roman"/>
          <w:sz w:val="24"/>
          <w:szCs w:val="24"/>
        </w:rPr>
        <w:t>предлагала "вскрыть сильные позитивные стороны детской речи, уяснить для себя все богатство ее потенциальных возможностей, для того, чтобы, опираясь на них, развивая то, что уже имеется в детской речи как прогрессивные тенденции ее развития, обеспечить планомерное движение вперед - в тесной и неразрывной связи с развитием личности ребенка</w:t>
      </w:r>
      <w:proofErr w:type="gramEnd"/>
      <w:r w:rsidRPr="00912F50">
        <w:rPr>
          <w:rFonts w:ascii="Times New Roman" w:hAnsi="Times New Roman" w:cs="Times New Roman"/>
          <w:sz w:val="24"/>
          <w:szCs w:val="24"/>
        </w:rPr>
        <w:t xml:space="preserve"> в целом" [</w:t>
      </w:r>
      <w:r w:rsidR="00DA0101" w:rsidRPr="00912F50">
        <w:rPr>
          <w:rFonts w:ascii="Times New Roman" w:hAnsi="Times New Roman" w:cs="Times New Roman"/>
          <w:sz w:val="24"/>
          <w:szCs w:val="24"/>
        </w:rPr>
        <w:t>2:</w:t>
      </w:r>
      <w:r w:rsidRPr="00912F50">
        <w:rPr>
          <w:rFonts w:ascii="Times New Roman" w:hAnsi="Times New Roman" w:cs="Times New Roman"/>
          <w:sz w:val="24"/>
          <w:szCs w:val="24"/>
        </w:rPr>
        <w:t>21].</w:t>
      </w:r>
    </w:p>
    <w:p w:rsidR="00257F89" w:rsidRPr="00912F50" w:rsidRDefault="000D0A4E" w:rsidP="00862206">
      <w:pPr>
        <w:spacing w:after="0" w:line="240" w:lineRule="auto"/>
        <w:ind w:left="-567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F50">
        <w:rPr>
          <w:rFonts w:ascii="Times New Roman" w:hAnsi="Times New Roman" w:cs="Times New Roman"/>
          <w:sz w:val="24"/>
          <w:szCs w:val="24"/>
        </w:rPr>
        <w:t>Очень ценен и значим тот</w:t>
      </w:r>
      <w:r w:rsidR="006E1979" w:rsidRPr="00912F50">
        <w:rPr>
          <w:rFonts w:ascii="Times New Roman" w:hAnsi="Times New Roman" w:cs="Times New Roman"/>
          <w:sz w:val="24"/>
          <w:szCs w:val="24"/>
        </w:rPr>
        <w:t xml:space="preserve"> труд</w:t>
      </w:r>
      <w:r w:rsidRPr="00912F50">
        <w:rPr>
          <w:rFonts w:ascii="Times New Roman" w:hAnsi="Times New Roman" w:cs="Times New Roman"/>
          <w:sz w:val="24"/>
          <w:szCs w:val="24"/>
        </w:rPr>
        <w:t xml:space="preserve">, который внесли отечественные ученые в развитие связной речи старших дошкольников. Это </w:t>
      </w:r>
      <w:proofErr w:type="spellStart"/>
      <w:r w:rsidRPr="00912F50">
        <w:rPr>
          <w:rFonts w:ascii="Times New Roman" w:hAnsi="Times New Roman" w:cs="Times New Roman"/>
          <w:sz w:val="24"/>
          <w:szCs w:val="24"/>
        </w:rPr>
        <w:t>К.Д.Ушинский</w:t>
      </w:r>
      <w:proofErr w:type="spellEnd"/>
      <w:r w:rsidRPr="00912F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2F50">
        <w:rPr>
          <w:rFonts w:ascii="Times New Roman" w:hAnsi="Times New Roman" w:cs="Times New Roman"/>
          <w:sz w:val="24"/>
          <w:szCs w:val="24"/>
        </w:rPr>
        <w:t>Е.И.Тихеева</w:t>
      </w:r>
      <w:proofErr w:type="spellEnd"/>
      <w:r w:rsidRPr="00912F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2F50">
        <w:rPr>
          <w:rFonts w:ascii="Times New Roman" w:hAnsi="Times New Roman" w:cs="Times New Roman"/>
          <w:sz w:val="24"/>
          <w:szCs w:val="24"/>
        </w:rPr>
        <w:t>Е.А.Флерина</w:t>
      </w:r>
      <w:proofErr w:type="spellEnd"/>
      <w:r w:rsidRPr="00912F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2F50">
        <w:rPr>
          <w:rFonts w:ascii="Times New Roman" w:hAnsi="Times New Roman" w:cs="Times New Roman"/>
          <w:sz w:val="24"/>
          <w:szCs w:val="24"/>
        </w:rPr>
        <w:t>Л.А.Пеньевская</w:t>
      </w:r>
      <w:proofErr w:type="spellEnd"/>
      <w:r w:rsidRPr="00912F50">
        <w:rPr>
          <w:rFonts w:ascii="Times New Roman" w:hAnsi="Times New Roman" w:cs="Times New Roman"/>
          <w:sz w:val="24"/>
          <w:szCs w:val="24"/>
        </w:rPr>
        <w:t>.</w:t>
      </w:r>
      <w:r w:rsidR="00257F89" w:rsidRPr="00912F50">
        <w:rPr>
          <w:rFonts w:ascii="Times New Roman" w:hAnsi="Times New Roman" w:cs="Times New Roman"/>
          <w:sz w:val="24"/>
          <w:szCs w:val="24"/>
        </w:rPr>
        <w:t xml:space="preserve"> </w:t>
      </w:r>
      <w:r w:rsidRPr="00912F50">
        <w:rPr>
          <w:rFonts w:ascii="Times New Roman" w:hAnsi="Times New Roman" w:cs="Times New Roman"/>
          <w:sz w:val="24"/>
          <w:szCs w:val="24"/>
        </w:rPr>
        <w:t xml:space="preserve">Нужно отметить </w:t>
      </w:r>
      <w:r w:rsidR="00257F89" w:rsidRPr="00912F50">
        <w:rPr>
          <w:rFonts w:ascii="Times New Roman" w:hAnsi="Times New Roman" w:cs="Times New Roman"/>
          <w:sz w:val="24"/>
          <w:szCs w:val="24"/>
        </w:rPr>
        <w:t>вклад</w:t>
      </w:r>
      <w:r w:rsidRPr="00912F50">
        <w:rPr>
          <w:rFonts w:ascii="Times New Roman" w:hAnsi="Times New Roman" w:cs="Times New Roman"/>
          <w:sz w:val="24"/>
          <w:szCs w:val="24"/>
        </w:rPr>
        <w:t xml:space="preserve"> и</w:t>
      </w:r>
      <w:r w:rsidR="00257F89" w:rsidRPr="00912F50">
        <w:rPr>
          <w:rFonts w:ascii="Times New Roman" w:hAnsi="Times New Roman" w:cs="Times New Roman"/>
          <w:sz w:val="24"/>
          <w:szCs w:val="24"/>
        </w:rPr>
        <w:t xml:space="preserve"> других </w:t>
      </w:r>
      <w:r w:rsidR="006E1979" w:rsidRPr="00912F50">
        <w:rPr>
          <w:rFonts w:ascii="Times New Roman" w:hAnsi="Times New Roman" w:cs="Times New Roman"/>
          <w:sz w:val="24"/>
          <w:szCs w:val="24"/>
        </w:rPr>
        <w:t xml:space="preserve">ученых. Так, </w:t>
      </w:r>
      <w:proofErr w:type="spellStart"/>
      <w:r w:rsidR="006E1979" w:rsidRPr="00912F50">
        <w:rPr>
          <w:rFonts w:ascii="Times New Roman" w:hAnsi="Times New Roman" w:cs="Times New Roman"/>
          <w:sz w:val="24"/>
          <w:szCs w:val="24"/>
        </w:rPr>
        <w:t>А.П.Усова</w:t>
      </w:r>
      <w:proofErr w:type="spellEnd"/>
      <w:r w:rsidR="006E1979" w:rsidRPr="00912F50">
        <w:rPr>
          <w:rFonts w:ascii="Times New Roman" w:hAnsi="Times New Roman" w:cs="Times New Roman"/>
          <w:sz w:val="24"/>
          <w:szCs w:val="24"/>
        </w:rPr>
        <w:t xml:space="preserve"> отмечала, </w:t>
      </w:r>
      <w:r w:rsidR="00257F89" w:rsidRPr="00912F50">
        <w:rPr>
          <w:rFonts w:ascii="Times New Roman" w:hAnsi="Times New Roman" w:cs="Times New Roman"/>
          <w:sz w:val="24"/>
          <w:szCs w:val="24"/>
        </w:rPr>
        <w:t xml:space="preserve">что обучение родному языку является важнейшей задачей детского сада, так как оно играет большую роль в формировании мышления. Вместе с </w:t>
      </w:r>
      <w:proofErr w:type="spellStart"/>
      <w:r w:rsidR="00257F89" w:rsidRPr="00912F50">
        <w:rPr>
          <w:rFonts w:ascii="Times New Roman" w:hAnsi="Times New Roman" w:cs="Times New Roman"/>
          <w:sz w:val="24"/>
          <w:szCs w:val="24"/>
        </w:rPr>
        <w:t>А.П.Усовой</w:t>
      </w:r>
      <w:proofErr w:type="spellEnd"/>
      <w:r w:rsidR="00257F89" w:rsidRPr="00912F50">
        <w:rPr>
          <w:rFonts w:ascii="Times New Roman" w:hAnsi="Times New Roman" w:cs="Times New Roman"/>
          <w:sz w:val="24"/>
          <w:szCs w:val="24"/>
        </w:rPr>
        <w:t xml:space="preserve"> проблему развития речи разрабатывали </w:t>
      </w:r>
      <w:proofErr w:type="spellStart"/>
      <w:r w:rsidR="00257F89" w:rsidRPr="00912F50">
        <w:rPr>
          <w:rFonts w:ascii="Times New Roman" w:hAnsi="Times New Roman" w:cs="Times New Roman"/>
          <w:sz w:val="24"/>
          <w:szCs w:val="24"/>
        </w:rPr>
        <w:t>Е.И.Радина</w:t>
      </w:r>
      <w:proofErr w:type="spellEnd"/>
      <w:r w:rsidR="00257F89" w:rsidRPr="00912F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7F89" w:rsidRPr="00912F50">
        <w:rPr>
          <w:rFonts w:ascii="Times New Roman" w:hAnsi="Times New Roman" w:cs="Times New Roman"/>
          <w:sz w:val="24"/>
          <w:szCs w:val="24"/>
        </w:rPr>
        <w:t>Р.И.Жуковская</w:t>
      </w:r>
      <w:proofErr w:type="spellEnd"/>
      <w:r w:rsidR="00257F89" w:rsidRPr="00912F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7F89" w:rsidRPr="00912F50">
        <w:rPr>
          <w:rFonts w:ascii="Times New Roman" w:hAnsi="Times New Roman" w:cs="Times New Roman"/>
          <w:sz w:val="24"/>
          <w:szCs w:val="24"/>
        </w:rPr>
        <w:t>Н.С.Карпинская</w:t>
      </w:r>
      <w:proofErr w:type="spellEnd"/>
      <w:r w:rsidR="00257F89" w:rsidRPr="00912F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7F89" w:rsidRPr="00912F50">
        <w:rPr>
          <w:rFonts w:ascii="Times New Roman" w:hAnsi="Times New Roman" w:cs="Times New Roman"/>
          <w:sz w:val="24"/>
          <w:szCs w:val="24"/>
        </w:rPr>
        <w:t>О.И.Соловьева</w:t>
      </w:r>
      <w:proofErr w:type="spellEnd"/>
      <w:r w:rsidR="00257F89" w:rsidRPr="00912F50">
        <w:rPr>
          <w:rFonts w:ascii="Times New Roman" w:hAnsi="Times New Roman" w:cs="Times New Roman"/>
          <w:sz w:val="24"/>
          <w:szCs w:val="24"/>
        </w:rPr>
        <w:t>.</w:t>
      </w:r>
    </w:p>
    <w:p w:rsidR="003F778A" w:rsidRPr="00912F50" w:rsidRDefault="003F778A" w:rsidP="00862206">
      <w:pPr>
        <w:spacing w:after="0" w:line="240" w:lineRule="auto"/>
        <w:ind w:left="-567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F50">
        <w:rPr>
          <w:rFonts w:ascii="Times New Roman" w:hAnsi="Times New Roman" w:cs="Times New Roman"/>
          <w:sz w:val="24"/>
          <w:szCs w:val="24"/>
        </w:rPr>
        <w:t>Подводя итог вышесказанному, отметим, что проблема развития связной речи издавна интересовала многих исследователей. У каждого из них мы находим свое понимание проблемы обучения рассказыванию, свое отношение к методическому решению проблемы, свои позиции в разработке содержания и методов развития связной речи. Вместе с тем все исследователи единодушно подчеркивают роль специального воспитания в становлении и развитии монологической речи детей дошкольного возраста.</w:t>
      </w:r>
    </w:p>
    <w:p w:rsidR="00571500" w:rsidRPr="00912F50" w:rsidRDefault="00571500" w:rsidP="00862206">
      <w:pPr>
        <w:spacing w:after="0" w:line="240" w:lineRule="auto"/>
        <w:ind w:left="-567"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1500" w:rsidRPr="00912F50" w:rsidRDefault="00571500" w:rsidP="00571500">
      <w:pPr>
        <w:spacing w:after="0" w:line="240" w:lineRule="auto"/>
        <w:ind w:left="-567" w:right="28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F50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571500" w:rsidRPr="00912F50" w:rsidRDefault="00571500" w:rsidP="00571500">
      <w:pPr>
        <w:pStyle w:val="a3"/>
        <w:spacing w:after="0" w:line="240" w:lineRule="auto"/>
        <w:ind w:left="-567" w:right="284" w:firstLine="709"/>
        <w:rPr>
          <w:rFonts w:ascii="Times New Roman" w:hAnsi="Times New Roman" w:cs="Times New Roman"/>
          <w:sz w:val="24"/>
          <w:szCs w:val="24"/>
        </w:rPr>
      </w:pPr>
      <w:r w:rsidRPr="00912F50">
        <w:rPr>
          <w:rFonts w:ascii="Times New Roman" w:hAnsi="Times New Roman" w:cs="Times New Roman"/>
          <w:sz w:val="24"/>
          <w:szCs w:val="24"/>
        </w:rPr>
        <w:t>1.</w:t>
      </w:r>
      <w:r w:rsidRPr="00912F50">
        <w:rPr>
          <w:sz w:val="24"/>
          <w:szCs w:val="24"/>
        </w:rPr>
        <w:t xml:space="preserve"> </w:t>
      </w:r>
      <w:r w:rsidRPr="00912F50">
        <w:rPr>
          <w:rFonts w:ascii="Times New Roman" w:hAnsi="Times New Roman" w:cs="Times New Roman"/>
          <w:sz w:val="24"/>
          <w:szCs w:val="24"/>
        </w:rPr>
        <w:t>Аристотель. О стиле ораторской речи</w:t>
      </w:r>
      <w:proofErr w:type="gramStart"/>
      <w:r w:rsidRPr="00912F50">
        <w:rPr>
          <w:rFonts w:ascii="Times New Roman" w:hAnsi="Times New Roman" w:cs="Times New Roman"/>
          <w:sz w:val="24"/>
          <w:szCs w:val="24"/>
        </w:rPr>
        <w:t xml:space="preserve"> // О</w:t>
      </w:r>
      <w:proofErr w:type="gramEnd"/>
      <w:r w:rsidRPr="00912F50">
        <w:rPr>
          <w:rFonts w:ascii="Times New Roman" w:hAnsi="Times New Roman" w:cs="Times New Roman"/>
          <w:sz w:val="24"/>
          <w:szCs w:val="24"/>
        </w:rPr>
        <w:t xml:space="preserve">б ораторском искусстве. М.: </w:t>
      </w:r>
      <w:proofErr w:type="spellStart"/>
      <w:r w:rsidRPr="00912F50">
        <w:rPr>
          <w:rFonts w:ascii="Times New Roman" w:hAnsi="Times New Roman" w:cs="Times New Roman"/>
          <w:sz w:val="24"/>
          <w:szCs w:val="24"/>
        </w:rPr>
        <w:t>Госполитиздат</w:t>
      </w:r>
      <w:proofErr w:type="spellEnd"/>
      <w:r w:rsidRPr="00912F50">
        <w:rPr>
          <w:rFonts w:ascii="Times New Roman" w:hAnsi="Times New Roman" w:cs="Times New Roman"/>
          <w:sz w:val="24"/>
          <w:szCs w:val="24"/>
        </w:rPr>
        <w:t>, 1963.</w:t>
      </w:r>
    </w:p>
    <w:p w:rsidR="00571500" w:rsidRPr="00912F50" w:rsidRDefault="00571500" w:rsidP="00571500">
      <w:pPr>
        <w:pStyle w:val="a3"/>
        <w:spacing w:after="0" w:line="240" w:lineRule="auto"/>
        <w:ind w:left="-567" w:right="284" w:firstLine="709"/>
        <w:rPr>
          <w:rFonts w:ascii="Times New Roman" w:hAnsi="Times New Roman" w:cs="Times New Roman"/>
          <w:sz w:val="24"/>
          <w:szCs w:val="24"/>
        </w:rPr>
      </w:pPr>
      <w:r w:rsidRPr="00912F50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912F50">
        <w:rPr>
          <w:rFonts w:ascii="Times New Roman" w:hAnsi="Times New Roman" w:cs="Times New Roman"/>
          <w:sz w:val="24"/>
          <w:szCs w:val="24"/>
        </w:rPr>
        <w:t>Леушина</w:t>
      </w:r>
      <w:proofErr w:type="spellEnd"/>
      <w:r w:rsidRPr="00912F50">
        <w:rPr>
          <w:rFonts w:ascii="Times New Roman" w:hAnsi="Times New Roman" w:cs="Times New Roman"/>
          <w:sz w:val="24"/>
          <w:szCs w:val="24"/>
        </w:rPr>
        <w:t xml:space="preserve"> А.М. Развитие связной речи дошкольников // Ученые </w:t>
      </w:r>
      <w:proofErr w:type="spellStart"/>
      <w:r w:rsidRPr="00912F50">
        <w:rPr>
          <w:rFonts w:ascii="Times New Roman" w:hAnsi="Times New Roman" w:cs="Times New Roman"/>
          <w:sz w:val="24"/>
          <w:szCs w:val="24"/>
        </w:rPr>
        <w:t>зап.</w:t>
      </w:r>
      <w:proofErr w:type="spellEnd"/>
      <w:r w:rsidRPr="00912F50">
        <w:rPr>
          <w:rFonts w:ascii="Times New Roman" w:hAnsi="Times New Roman" w:cs="Times New Roman"/>
          <w:sz w:val="24"/>
          <w:szCs w:val="24"/>
        </w:rPr>
        <w:t xml:space="preserve">: ЛГПИ им. </w:t>
      </w:r>
      <w:proofErr w:type="spellStart"/>
      <w:r w:rsidRPr="00912F50">
        <w:rPr>
          <w:rFonts w:ascii="Times New Roman" w:hAnsi="Times New Roman" w:cs="Times New Roman"/>
          <w:sz w:val="24"/>
          <w:szCs w:val="24"/>
        </w:rPr>
        <w:t>А.И.Герцена</w:t>
      </w:r>
      <w:proofErr w:type="spellEnd"/>
      <w:r w:rsidRPr="00912F50">
        <w:rPr>
          <w:rFonts w:ascii="Times New Roman" w:hAnsi="Times New Roman" w:cs="Times New Roman"/>
          <w:sz w:val="24"/>
          <w:szCs w:val="24"/>
        </w:rPr>
        <w:t>. - Т. 35, 1941.</w:t>
      </w:r>
    </w:p>
    <w:p w:rsidR="00571500" w:rsidRPr="00912F50" w:rsidRDefault="00DA0101" w:rsidP="00571500">
      <w:pPr>
        <w:pStyle w:val="a3"/>
        <w:spacing w:after="0" w:line="240" w:lineRule="auto"/>
        <w:ind w:left="-567" w:right="284" w:firstLine="709"/>
        <w:rPr>
          <w:rFonts w:ascii="Times New Roman" w:hAnsi="Times New Roman" w:cs="Times New Roman"/>
          <w:sz w:val="24"/>
          <w:szCs w:val="24"/>
        </w:rPr>
      </w:pPr>
      <w:r w:rsidRPr="00912F50">
        <w:rPr>
          <w:rFonts w:ascii="Times New Roman" w:hAnsi="Times New Roman" w:cs="Times New Roman"/>
          <w:sz w:val="24"/>
          <w:szCs w:val="24"/>
        </w:rPr>
        <w:t>3. Ушакова О.С. Развитие связной речи // Психолого-педагогические вопросы развития речи в детском саду. - М., 1987. - С. 22-39.</w:t>
      </w:r>
    </w:p>
    <w:p w:rsidR="00DA0101" w:rsidRPr="00912F50" w:rsidRDefault="00DA0101" w:rsidP="00571500">
      <w:pPr>
        <w:pStyle w:val="a3"/>
        <w:spacing w:after="0" w:line="240" w:lineRule="auto"/>
        <w:ind w:left="-567" w:right="284" w:firstLine="709"/>
        <w:rPr>
          <w:rFonts w:ascii="Times New Roman" w:hAnsi="Times New Roman" w:cs="Times New Roman"/>
          <w:sz w:val="24"/>
          <w:szCs w:val="24"/>
        </w:rPr>
      </w:pPr>
      <w:r w:rsidRPr="00912F50">
        <w:rPr>
          <w:rFonts w:ascii="Times New Roman" w:hAnsi="Times New Roman" w:cs="Times New Roman"/>
          <w:sz w:val="24"/>
          <w:szCs w:val="24"/>
        </w:rPr>
        <w:t>4. Федоренко Л.П. Принципы обучения русскому языку. - М.: Просвещение, 1973. - 160 с.</w:t>
      </w:r>
    </w:p>
    <w:sectPr w:rsidR="00DA0101" w:rsidRPr="00912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05127"/>
    <w:multiLevelType w:val="hybridMultilevel"/>
    <w:tmpl w:val="2E62AFE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D4C"/>
    <w:rsid w:val="000D0A4E"/>
    <w:rsid w:val="000F0FA5"/>
    <w:rsid w:val="00257F89"/>
    <w:rsid w:val="00301502"/>
    <w:rsid w:val="003F778A"/>
    <w:rsid w:val="00571500"/>
    <w:rsid w:val="005D3D4C"/>
    <w:rsid w:val="006E1979"/>
    <w:rsid w:val="00770D42"/>
    <w:rsid w:val="00793BCD"/>
    <w:rsid w:val="00813EA9"/>
    <w:rsid w:val="00862206"/>
    <w:rsid w:val="00912F50"/>
    <w:rsid w:val="0099344B"/>
    <w:rsid w:val="00A908F1"/>
    <w:rsid w:val="00DA0101"/>
    <w:rsid w:val="00E7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5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2018-06-14T00:21:00Z</dcterms:created>
  <dcterms:modified xsi:type="dcterms:W3CDTF">2018-07-24T08:42:00Z</dcterms:modified>
</cp:coreProperties>
</file>