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A" w:rsidRPr="008B1315" w:rsidRDefault="008B1315" w:rsidP="00FE341E">
      <w:pPr>
        <w:pStyle w:val="c3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ВОСПИТАНИЕ </w:t>
      </w:r>
      <w:r w:rsidR="008404AA" w:rsidRPr="008B1315">
        <w:rPr>
          <w:b/>
          <w:bCs/>
        </w:rPr>
        <w:t>ПОЛИКУЛЬТУРНОГО ОБРАЗОВАНИЯ МЛАДШИХ ШКОЛЬНИКОВ</w:t>
      </w:r>
    </w:p>
    <w:p w:rsidR="008404AA" w:rsidRPr="008B1315" w:rsidRDefault="008404AA" w:rsidP="00FE341E">
      <w:pPr>
        <w:pStyle w:val="c3"/>
        <w:jc w:val="center"/>
        <w:rPr>
          <w:b/>
          <w:bCs/>
        </w:rPr>
      </w:pPr>
      <w:r w:rsidRPr="008B1315">
        <w:rPr>
          <w:b/>
          <w:bCs/>
        </w:rPr>
        <w:t>(из опыта работы)</w:t>
      </w:r>
    </w:p>
    <w:bookmarkEnd w:id="0"/>
    <w:p w:rsidR="00FE341E" w:rsidRPr="008B1315" w:rsidRDefault="008B1315" w:rsidP="00FE341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Харламова Екатерина Леонидовна, учитель начальных классов, Республика Татарстан</w:t>
      </w:r>
    </w:p>
    <w:p w:rsidR="00FE341E" w:rsidRPr="008B1315" w:rsidRDefault="00FE341E" w:rsidP="00FE34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131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8B13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Учитель</w:t>
      </w:r>
      <w:r w:rsidRPr="008B1315">
        <w:rPr>
          <w:rFonts w:ascii="Times New Roman" w:hAnsi="Times New Roman" w:cs="Times New Roman"/>
          <w:b/>
          <w:i/>
          <w:sz w:val="24"/>
          <w:szCs w:val="24"/>
        </w:rPr>
        <w:t xml:space="preserve"> МБОУ «Васильевская СОШ №2  имени Героя Советского Союза Николая Соболева ЗМР РТ»</w:t>
      </w:r>
    </w:p>
    <w:p w:rsidR="0054090F" w:rsidRPr="008B1315" w:rsidRDefault="00FE341E" w:rsidP="00FE341E">
      <w:pPr>
        <w:pStyle w:val="c3"/>
      </w:pPr>
      <w:r w:rsidRPr="008B1315">
        <w:rPr>
          <w:rStyle w:val="c4"/>
        </w:rPr>
        <w:t xml:space="preserve">             </w:t>
      </w:r>
      <w:r w:rsidR="0054090F" w:rsidRPr="008B1315">
        <w:rPr>
          <w:rStyle w:val="c4"/>
        </w:rPr>
        <w:t xml:space="preserve">В </w:t>
      </w:r>
      <w:r w:rsidRPr="008B1315">
        <w:rPr>
          <w:rStyle w:val="c4"/>
        </w:rPr>
        <w:t xml:space="preserve">своей работе </w:t>
      </w:r>
      <w:r w:rsidR="0054090F" w:rsidRPr="008B1315">
        <w:rPr>
          <w:rStyle w:val="c4"/>
        </w:rPr>
        <w:t xml:space="preserve"> на уроках и во внеурочной деятельности </w:t>
      </w:r>
      <w:r w:rsidRPr="008B1315">
        <w:rPr>
          <w:rStyle w:val="c4"/>
        </w:rPr>
        <w:t xml:space="preserve">мы </w:t>
      </w:r>
      <w:r w:rsidR="0054090F" w:rsidRPr="008B1315">
        <w:rPr>
          <w:rStyle w:val="c4"/>
        </w:rPr>
        <w:t>используем поликультурное (многокультурное)  образование. Оно построенное на идеях подготовки подрастающего поколения к жизни в условиях многонациональной и поликультурной среды.</w:t>
      </w:r>
    </w:p>
    <w:p w:rsidR="00FE341E" w:rsidRPr="008B1315" w:rsidRDefault="00FE341E" w:rsidP="00FE341E">
      <w:pPr>
        <w:pStyle w:val="c3"/>
        <w:rPr>
          <w:rStyle w:val="c4"/>
        </w:rPr>
      </w:pPr>
      <w:r w:rsidRPr="008B1315">
        <w:rPr>
          <w:rStyle w:val="c4"/>
        </w:rPr>
        <w:t xml:space="preserve">            </w:t>
      </w:r>
      <w:r w:rsidR="0054090F" w:rsidRPr="008B1315">
        <w:rPr>
          <w:rStyle w:val="c4"/>
        </w:rPr>
        <w:t xml:space="preserve">Целью такого образования мы ставим  формирование умения </w:t>
      </w:r>
      <w:r w:rsidRPr="008B1315">
        <w:rPr>
          <w:rStyle w:val="c4"/>
        </w:rPr>
        <w:t xml:space="preserve">ученика </w:t>
      </w:r>
      <w:r w:rsidR="0054090F" w:rsidRPr="008B1315">
        <w:rPr>
          <w:rStyle w:val="c4"/>
        </w:rPr>
        <w:t xml:space="preserve">общаться и сотрудничать с людьми разных национальностей, рас, вероисповеданий. </w:t>
      </w:r>
    </w:p>
    <w:p w:rsidR="008A5B55" w:rsidRPr="008B1315" w:rsidRDefault="00FE341E" w:rsidP="00FE341E">
      <w:pPr>
        <w:pStyle w:val="c3"/>
        <w:rPr>
          <w:rStyle w:val="c4"/>
        </w:rPr>
      </w:pPr>
      <w:r w:rsidRPr="008B1315">
        <w:rPr>
          <w:rStyle w:val="c4"/>
        </w:rPr>
        <w:t xml:space="preserve">           </w:t>
      </w:r>
      <w:r w:rsidR="008A5B55" w:rsidRPr="008B1315">
        <w:rPr>
          <w:shd w:val="clear" w:color="auto" w:fill="FFFFFF"/>
        </w:rPr>
        <w:t>Для России, являющейся многонациональным государством, такое образование особенно актуально. Татарстан – это регион России со своей историей и уникальной культурой. В республике живут представители разных национальностей, здесь с самого раннего возраста приобщаются к жизни, обучению в поликультурной среде.</w:t>
      </w:r>
    </w:p>
    <w:p w:rsidR="00FE341E" w:rsidRPr="008B1315" w:rsidRDefault="00FE341E" w:rsidP="00FE341E">
      <w:pPr>
        <w:pStyle w:val="c1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1315">
        <w:rPr>
          <w:rStyle w:val="c4"/>
        </w:rPr>
        <w:t xml:space="preserve">            </w:t>
      </w:r>
      <w:r w:rsidR="0054090F" w:rsidRPr="008B1315">
        <w:rPr>
          <w:rStyle w:val="c4"/>
        </w:rPr>
        <w:t>Начальная школа является тем звеном,  где через урочную и внеурочную деятельность, можно заложить в детях основы воспитания и образования детей в поликультурном обществе.</w:t>
      </w:r>
      <w:r w:rsidR="008A5B55" w:rsidRPr="008B1315">
        <w:rPr>
          <w:rStyle w:val="c4"/>
        </w:rPr>
        <w:t xml:space="preserve"> </w:t>
      </w:r>
    </w:p>
    <w:p w:rsidR="00FE341E" w:rsidRPr="008B1315" w:rsidRDefault="00FE341E" w:rsidP="00FE341E">
      <w:pPr>
        <w:pStyle w:val="c12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E20A2D" w:rsidRPr="008B1315" w:rsidRDefault="00F11FDC" w:rsidP="00F11FDC">
      <w:pPr>
        <w:pStyle w:val="a3"/>
        <w:shd w:val="clear" w:color="auto" w:fill="FFFFFF"/>
        <w:spacing w:before="0" w:beforeAutospacing="0" w:after="300" w:afterAutospacing="0"/>
        <w:rPr>
          <w:shd w:val="clear" w:color="auto" w:fill="FFFFFF"/>
        </w:rPr>
      </w:pPr>
      <w:r w:rsidRPr="008B1315">
        <w:rPr>
          <w:shd w:val="clear" w:color="auto" w:fill="FFFFFF"/>
        </w:rPr>
        <w:t xml:space="preserve">            На уроках  мы максимально используем возможности для формирования у детей поликультурного мировоззрения. </w:t>
      </w:r>
    </w:p>
    <w:p w:rsidR="00E20A2D" w:rsidRPr="008B1315" w:rsidRDefault="00E20A2D" w:rsidP="00F11FDC">
      <w:pPr>
        <w:pStyle w:val="a3"/>
        <w:shd w:val="clear" w:color="auto" w:fill="FFFFFF"/>
        <w:spacing w:before="0" w:beforeAutospacing="0" w:after="300" w:afterAutospacing="0"/>
        <w:rPr>
          <w:rStyle w:val="c4"/>
        </w:rPr>
      </w:pPr>
      <w:r w:rsidRPr="008B1315">
        <w:rPr>
          <w:shd w:val="clear" w:color="auto" w:fill="FFFFFF"/>
        </w:rPr>
        <w:t xml:space="preserve">         </w:t>
      </w:r>
      <w:r w:rsidRPr="008B1315">
        <w:rPr>
          <w:rStyle w:val="c4"/>
        </w:rPr>
        <w:t>Уроки</w:t>
      </w:r>
      <w:r w:rsidR="00F11FDC" w:rsidRPr="008B1315">
        <w:rPr>
          <w:rStyle w:val="c4"/>
        </w:rPr>
        <w:t xml:space="preserve"> окружающего мира  </w:t>
      </w:r>
      <w:r w:rsidRPr="008B1315">
        <w:rPr>
          <w:rStyle w:val="c4"/>
        </w:rPr>
        <w:t xml:space="preserve">помогают детям  готовить  и защищать </w:t>
      </w:r>
      <w:r w:rsidR="00F11FDC" w:rsidRPr="008B1315">
        <w:rPr>
          <w:rStyle w:val="c4"/>
        </w:rPr>
        <w:t> проекты по темам: «</w:t>
      </w:r>
      <w:proofErr w:type="spellStart"/>
      <w:r w:rsidR="00F11FDC" w:rsidRPr="008B1315">
        <w:rPr>
          <w:rStyle w:val="c4"/>
        </w:rPr>
        <w:t>Реки</w:t>
      </w:r>
      <w:proofErr w:type="gramStart"/>
      <w:r w:rsidR="00F11FDC" w:rsidRPr="008B1315">
        <w:rPr>
          <w:rStyle w:val="c4"/>
        </w:rPr>
        <w:t>,р</w:t>
      </w:r>
      <w:proofErr w:type="gramEnd"/>
      <w:r w:rsidR="00F11FDC" w:rsidRPr="008B1315">
        <w:rPr>
          <w:rStyle w:val="c4"/>
        </w:rPr>
        <w:t>ечушки</w:t>
      </w:r>
      <w:proofErr w:type="spellEnd"/>
      <w:r w:rsidR="00F11FDC" w:rsidRPr="008B1315">
        <w:rPr>
          <w:rStyle w:val="c4"/>
        </w:rPr>
        <w:t xml:space="preserve"> родного края», «Чьи именами носят  улицы посёлка», «Истории развития заводов посёлка» ,  «Санатории посёлка»… В проектах ребята рассказывают о труде людей разных национальностей, их общности. </w:t>
      </w:r>
    </w:p>
    <w:p w:rsidR="00E20A2D" w:rsidRPr="008B1315" w:rsidRDefault="00E20A2D" w:rsidP="00F11FDC">
      <w:pPr>
        <w:pStyle w:val="a3"/>
        <w:shd w:val="clear" w:color="auto" w:fill="FFFFFF"/>
        <w:spacing w:before="0" w:beforeAutospacing="0" w:after="300" w:afterAutospacing="0"/>
        <w:rPr>
          <w:shd w:val="clear" w:color="auto" w:fill="FFFFFF"/>
        </w:rPr>
      </w:pPr>
      <w:r w:rsidRPr="008B1315">
        <w:rPr>
          <w:rStyle w:val="c4"/>
        </w:rPr>
        <w:t xml:space="preserve">          </w:t>
      </w:r>
      <w:r w:rsidR="00F11FDC" w:rsidRPr="008B1315">
        <w:rPr>
          <w:rStyle w:val="c4"/>
        </w:rPr>
        <w:t xml:space="preserve">На уроках изобразительного искусства изучаем, моделируем  костюмы народов, проживающих на территории поселка. Учимся  </w:t>
      </w:r>
      <w:r w:rsidR="00F11FDC" w:rsidRPr="008B1315">
        <w:rPr>
          <w:shd w:val="clear" w:color="auto" w:fill="FFFFFF"/>
        </w:rPr>
        <w:t>различать общие и отличительные элементы национальных орнаментов.</w:t>
      </w:r>
    </w:p>
    <w:p w:rsidR="00E20A2D" w:rsidRPr="008B1315" w:rsidRDefault="00E20A2D" w:rsidP="00F11FDC">
      <w:pPr>
        <w:pStyle w:val="a3"/>
        <w:shd w:val="clear" w:color="auto" w:fill="FFFFFF"/>
        <w:spacing w:before="0" w:beforeAutospacing="0" w:after="300" w:afterAutospacing="0"/>
        <w:rPr>
          <w:rStyle w:val="c4"/>
        </w:rPr>
      </w:pPr>
      <w:r w:rsidRPr="008B1315">
        <w:rPr>
          <w:shd w:val="clear" w:color="auto" w:fill="FFFFFF"/>
        </w:rPr>
        <w:t xml:space="preserve">          </w:t>
      </w:r>
      <w:r w:rsidRPr="008B1315">
        <w:rPr>
          <w:rStyle w:val="c4"/>
        </w:rPr>
        <w:t>Уроки</w:t>
      </w:r>
      <w:r w:rsidR="00F11FDC" w:rsidRPr="008B1315">
        <w:rPr>
          <w:rStyle w:val="c4"/>
        </w:rPr>
        <w:t xml:space="preserve"> технологии </w:t>
      </w:r>
      <w:r w:rsidRPr="008B1315">
        <w:rPr>
          <w:rStyle w:val="c4"/>
        </w:rPr>
        <w:t>помогают познакомиться с технологией приготовления национальных блюд, узнать</w:t>
      </w:r>
      <w:r w:rsidR="00F11FDC" w:rsidRPr="008B1315">
        <w:rPr>
          <w:rStyle w:val="c4"/>
        </w:rPr>
        <w:t xml:space="preserve"> историю их появления, способы подачи блюда.</w:t>
      </w:r>
    </w:p>
    <w:p w:rsidR="00F11FDC" w:rsidRPr="008B1315" w:rsidRDefault="00E20A2D" w:rsidP="00F11FDC">
      <w:pPr>
        <w:pStyle w:val="a3"/>
        <w:shd w:val="clear" w:color="auto" w:fill="FFFFFF"/>
        <w:spacing w:before="0" w:beforeAutospacing="0" w:after="300" w:afterAutospacing="0"/>
        <w:rPr>
          <w:rStyle w:val="c4"/>
        </w:rPr>
      </w:pPr>
      <w:r w:rsidRPr="008B1315">
        <w:rPr>
          <w:rStyle w:val="c4"/>
        </w:rPr>
        <w:t xml:space="preserve">         </w:t>
      </w:r>
      <w:r w:rsidR="00F11FDC" w:rsidRPr="008B1315">
        <w:rPr>
          <w:rStyle w:val="c4"/>
        </w:rPr>
        <w:t xml:space="preserve"> На уроках музыки знакомим учащихся с произведениями татарских и русских композиторов: </w:t>
      </w:r>
      <w:r w:rsidR="00F11FDC" w:rsidRPr="008B1315">
        <w:t xml:space="preserve">«Музыкальные страницы разных народов», «Между музыкой моего народа и народов моей страны нет непереходимых границ», «Моя любимая народная песня». Уроки физической культуры помогают </w:t>
      </w:r>
      <w:proofErr w:type="gramStart"/>
      <w:r w:rsidR="00F11FDC" w:rsidRPr="008B1315">
        <w:t>нам достичь</w:t>
      </w:r>
      <w:proofErr w:type="gramEnd"/>
      <w:r w:rsidR="00F11FDC" w:rsidRPr="008B1315">
        <w:t xml:space="preserve"> нашу цель.</w:t>
      </w:r>
      <w:r w:rsidR="00F11FDC" w:rsidRPr="008B1315">
        <w:rPr>
          <w:rStyle w:val="c4"/>
        </w:rPr>
        <w:t xml:space="preserve"> На этих уроках мы  разучиваем и пропагандируем игры народов разных национальностей.</w:t>
      </w:r>
    </w:p>
    <w:p w:rsidR="00EE3747" w:rsidRPr="008B1315" w:rsidRDefault="00F11FDC" w:rsidP="00FE341E">
      <w:pPr>
        <w:pStyle w:val="c12"/>
        <w:shd w:val="clear" w:color="auto" w:fill="FFFFFF"/>
        <w:spacing w:before="0" w:beforeAutospacing="0" w:after="0" w:afterAutospacing="0"/>
      </w:pPr>
      <w:r w:rsidRPr="008B1315">
        <w:rPr>
          <w:rStyle w:val="c4"/>
          <w:shd w:val="clear" w:color="auto" w:fill="FFFFFF"/>
        </w:rPr>
        <w:t xml:space="preserve">            В </w:t>
      </w:r>
      <w:r w:rsidR="008A5B55" w:rsidRPr="008B1315">
        <w:rPr>
          <w:shd w:val="clear" w:color="auto" w:fill="FFFFFF"/>
        </w:rPr>
        <w:t xml:space="preserve">целях воспитания поликультурной личности наиболее перспективной видится работа в рамках внеурочной деятельности, где возможна занимательная, игровая форма </w:t>
      </w:r>
      <w:r w:rsidR="008A5B55" w:rsidRPr="008B1315">
        <w:rPr>
          <w:shd w:val="clear" w:color="auto" w:fill="FFFFFF"/>
        </w:rPr>
        <w:lastRenderedPageBreak/>
        <w:t>занятий и увлекательные внеклассные мероприятия.</w:t>
      </w:r>
      <w:r w:rsidR="00EE3747" w:rsidRPr="008B1315">
        <w:rPr>
          <w:rStyle w:val="c1"/>
        </w:rPr>
        <w:t>  Каждый участник игры должен изучать и усвоить обязательные для всех игроков нормы, правила взаимоотношений и поведения. Только тогда можно говорить, как о достойном участнике игры.</w:t>
      </w:r>
      <w:r w:rsidR="00EE3747" w:rsidRPr="008B1315">
        <w:t xml:space="preserve"> Играя в народные игры, у детей,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чувств: любви к Родине.</w:t>
      </w:r>
    </w:p>
    <w:p w:rsidR="00F11FDC" w:rsidRPr="008B1315" w:rsidRDefault="00F11FDC" w:rsidP="00F11FDC">
      <w:pPr>
        <w:pStyle w:val="c0"/>
        <w:rPr>
          <w:rStyle w:val="c4"/>
        </w:rPr>
      </w:pPr>
      <w:r w:rsidRPr="008B1315">
        <w:rPr>
          <w:rStyle w:val="c1"/>
        </w:rPr>
        <w:t xml:space="preserve">           </w:t>
      </w:r>
      <w:r w:rsidR="00EE3747" w:rsidRPr="008B1315">
        <w:rPr>
          <w:rStyle w:val="c1"/>
        </w:rPr>
        <w:t xml:space="preserve">В народных играх много песен и </w:t>
      </w:r>
      <w:proofErr w:type="spellStart"/>
      <w:r w:rsidR="00EE3747" w:rsidRPr="008B1315">
        <w:rPr>
          <w:rStyle w:val="c1"/>
        </w:rPr>
        <w:t>потешек</w:t>
      </w:r>
      <w:proofErr w:type="spellEnd"/>
      <w:r w:rsidR="00EE3747" w:rsidRPr="008B1315">
        <w:rPr>
          <w:rStyle w:val="c1"/>
        </w:rPr>
        <w:t>, веселых считалок, жеребьевок. Они сохранили свою художес</w:t>
      </w:r>
      <w:r w:rsidRPr="008B1315">
        <w:rPr>
          <w:rStyle w:val="c1"/>
        </w:rPr>
        <w:t>твенную самобытность и составляю</w:t>
      </w:r>
      <w:r w:rsidR="00EE3747" w:rsidRPr="008B1315">
        <w:rPr>
          <w:rStyle w:val="c1"/>
        </w:rPr>
        <w:t>т ценный, неповторимый игровой фольклор.</w:t>
      </w:r>
      <w:r w:rsidRPr="008B1315">
        <w:rPr>
          <w:rStyle w:val="c4"/>
        </w:rPr>
        <w:t xml:space="preserve"> </w:t>
      </w:r>
    </w:p>
    <w:p w:rsidR="00F11FDC" w:rsidRPr="008B1315" w:rsidRDefault="00F11FDC" w:rsidP="00F11FDC">
      <w:pPr>
        <w:pStyle w:val="c0"/>
      </w:pPr>
      <w:r w:rsidRPr="008B1315">
        <w:rPr>
          <w:rStyle w:val="c4"/>
        </w:rPr>
        <w:t xml:space="preserve">            Организуя  концерты</w:t>
      </w:r>
      <w:proofErr w:type="gramStart"/>
      <w:r w:rsidRPr="008B1315">
        <w:rPr>
          <w:rStyle w:val="c4"/>
        </w:rPr>
        <w:t xml:space="preserve"> ,</w:t>
      </w:r>
      <w:proofErr w:type="gramEnd"/>
      <w:r w:rsidRPr="008B1315">
        <w:rPr>
          <w:rStyle w:val="c4"/>
        </w:rPr>
        <w:t>разучиваем песни, танцы народов, проживающих в посёлке.</w:t>
      </w:r>
    </w:p>
    <w:p w:rsidR="00B460E2" w:rsidRPr="008B1315" w:rsidRDefault="00F11FDC" w:rsidP="00FE341E">
      <w:pPr>
        <w:pStyle w:val="c0"/>
        <w:rPr>
          <w:rStyle w:val="c4"/>
        </w:rPr>
      </w:pPr>
      <w:r w:rsidRPr="008B1315">
        <w:t xml:space="preserve">           </w:t>
      </w:r>
      <w:r w:rsidR="00B460E2" w:rsidRPr="008B1315">
        <w:rPr>
          <w:rStyle w:val="c4"/>
        </w:rPr>
        <w:t>Создавая мультфильмы на внеурочной деятельности</w:t>
      </w:r>
      <w:proofErr w:type="gramStart"/>
      <w:r w:rsidR="00B460E2" w:rsidRPr="008B1315">
        <w:rPr>
          <w:rStyle w:val="c4"/>
        </w:rPr>
        <w:t xml:space="preserve"> ,</w:t>
      </w:r>
      <w:proofErr w:type="gramEnd"/>
      <w:r w:rsidR="00B460E2" w:rsidRPr="008B1315">
        <w:rPr>
          <w:rStyle w:val="c4"/>
        </w:rPr>
        <w:t xml:space="preserve"> просматриваем </w:t>
      </w:r>
      <w:proofErr w:type="spellStart"/>
      <w:r w:rsidR="00B460E2" w:rsidRPr="008B1315">
        <w:rPr>
          <w:rStyle w:val="c4"/>
        </w:rPr>
        <w:t>мультипликацинные</w:t>
      </w:r>
      <w:proofErr w:type="spellEnd"/>
      <w:r w:rsidR="00B460E2" w:rsidRPr="008B1315">
        <w:rPr>
          <w:rStyle w:val="c4"/>
        </w:rPr>
        <w:t xml:space="preserve"> фильмы татарских авторов.</w:t>
      </w:r>
    </w:p>
    <w:p w:rsidR="0054090F" w:rsidRPr="008B1315" w:rsidRDefault="00F11FDC" w:rsidP="00FE341E">
      <w:pPr>
        <w:pStyle w:val="c3"/>
      </w:pPr>
      <w:r w:rsidRPr="008B1315">
        <w:rPr>
          <w:rStyle w:val="c4"/>
        </w:rPr>
        <w:t xml:space="preserve">           Работая над  проектом</w:t>
      </w:r>
      <w:r w:rsidR="0054090F" w:rsidRPr="008B1315">
        <w:rPr>
          <w:rStyle w:val="c4"/>
        </w:rPr>
        <w:t xml:space="preserve"> « </w:t>
      </w:r>
      <w:r w:rsidR="008404AA" w:rsidRPr="008B1315">
        <w:rPr>
          <w:rStyle w:val="c4"/>
        </w:rPr>
        <w:t>Традиции моей семьи</w:t>
      </w:r>
      <w:r w:rsidR="0054090F" w:rsidRPr="008B1315">
        <w:rPr>
          <w:rStyle w:val="c4"/>
        </w:rPr>
        <w:t>»</w:t>
      </w:r>
      <w:r w:rsidRPr="008B1315">
        <w:rPr>
          <w:rStyle w:val="c4"/>
        </w:rPr>
        <w:t>,</w:t>
      </w:r>
      <w:r w:rsidR="0054090F" w:rsidRPr="008B1315">
        <w:rPr>
          <w:rStyle w:val="c4"/>
        </w:rPr>
        <w:t xml:space="preserve"> </w:t>
      </w:r>
      <w:r w:rsidR="008404AA" w:rsidRPr="008B1315">
        <w:rPr>
          <w:rStyle w:val="c4"/>
        </w:rPr>
        <w:t>собираем материал о</w:t>
      </w:r>
      <w:r w:rsidR="00A753A1" w:rsidRPr="008B1315">
        <w:rPr>
          <w:rStyle w:val="c4"/>
        </w:rPr>
        <w:t xml:space="preserve"> </w:t>
      </w:r>
      <w:r w:rsidR="00E20A2D" w:rsidRPr="008B1315">
        <w:rPr>
          <w:rStyle w:val="c4"/>
        </w:rPr>
        <w:t>семейных реликвиях, истории жизни родственников, узнаем рецепты блюд</w:t>
      </w:r>
      <w:r w:rsidR="00A753A1" w:rsidRPr="008B1315">
        <w:rPr>
          <w:rStyle w:val="c4"/>
        </w:rPr>
        <w:t xml:space="preserve"> своей семьи. </w:t>
      </w:r>
      <w:r w:rsidR="008404AA" w:rsidRPr="008B1315">
        <w:rPr>
          <w:rStyle w:val="c4"/>
        </w:rPr>
        <w:t xml:space="preserve"> </w:t>
      </w:r>
      <w:r w:rsidR="00A753A1" w:rsidRPr="008B1315">
        <w:rPr>
          <w:shd w:val="clear" w:color="auto" w:fill="FFFFFF"/>
        </w:rPr>
        <w:t>Дети получают знания о близких им людях, интересуются их достижениями, профессиями, учатся выражать свои мысли и чувства.</w:t>
      </w:r>
    </w:p>
    <w:p w:rsidR="00FE341E" w:rsidRPr="008B1315" w:rsidRDefault="00E20A2D" w:rsidP="00FE341E">
      <w:pPr>
        <w:rPr>
          <w:rStyle w:val="c4"/>
          <w:sz w:val="24"/>
          <w:szCs w:val="24"/>
        </w:rPr>
      </w:pPr>
      <w:r w:rsidRPr="008B13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04AA" w:rsidRPr="008B1315">
        <w:rPr>
          <w:rFonts w:ascii="Times New Roman" w:hAnsi="Times New Roman" w:cs="Times New Roman"/>
          <w:sz w:val="24"/>
          <w:szCs w:val="24"/>
        </w:rPr>
        <w:t>Мы стремимся к тому, чтобы каждый ребенок воспитывался и обучался в духе понимания, признания и уважения собственной расы, национальности и культуры.</w:t>
      </w:r>
      <w:r w:rsidR="00FE341E" w:rsidRPr="008B1315">
        <w:rPr>
          <w:rStyle w:val="c4"/>
          <w:sz w:val="24"/>
          <w:szCs w:val="24"/>
        </w:rPr>
        <w:t xml:space="preserve"> </w:t>
      </w:r>
    </w:p>
    <w:p w:rsidR="005B4DD6" w:rsidRPr="008B1315" w:rsidRDefault="00E20A2D" w:rsidP="00FE341E">
      <w:pPr>
        <w:rPr>
          <w:rFonts w:ascii="Times New Roman" w:hAnsi="Times New Roman" w:cs="Times New Roman"/>
          <w:sz w:val="24"/>
          <w:szCs w:val="24"/>
        </w:rPr>
      </w:pPr>
      <w:r w:rsidRPr="008B1315">
        <w:rPr>
          <w:rStyle w:val="c4"/>
          <w:rFonts w:ascii="Times New Roman" w:hAnsi="Times New Roman" w:cs="Times New Roman"/>
          <w:sz w:val="24"/>
          <w:szCs w:val="24"/>
        </w:rPr>
        <w:t xml:space="preserve">           </w:t>
      </w:r>
      <w:r w:rsidR="00FE341E" w:rsidRPr="008B1315">
        <w:rPr>
          <w:rStyle w:val="c4"/>
          <w:rFonts w:ascii="Times New Roman" w:hAnsi="Times New Roman" w:cs="Times New Roman"/>
          <w:sz w:val="24"/>
          <w:szCs w:val="24"/>
        </w:rPr>
        <w:t>Современный человек должен быть толерантным, с развитым чувством уважения к людям иной культуры, умеющим жить с ними в мире и согласии.</w:t>
      </w:r>
    </w:p>
    <w:sectPr w:rsidR="005B4DD6" w:rsidRPr="008B1315" w:rsidSect="008B13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134"/>
    <w:multiLevelType w:val="multilevel"/>
    <w:tmpl w:val="79948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0F"/>
    <w:rsid w:val="0054090F"/>
    <w:rsid w:val="005B4DD6"/>
    <w:rsid w:val="008230BA"/>
    <w:rsid w:val="008404AA"/>
    <w:rsid w:val="008A5B55"/>
    <w:rsid w:val="008B1315"/>
    <w:rsid w:val="00A753A1"/>
    <w:rsid w:val="00B460E2"/>
    <w:rsid w:val="00C95FC1"/>
    <w:rsid w:val="00DF1793"/>
    <w:rsid w:val="00E20A2D"/>
    <w:rsid w:val="00EE3747"/>
    <w:rsid w:val="00F11FDC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090F"/>
  </w:style>
  <w:style w:type="paragraph" w:customStyle="1" w:styleId="c0">
    <w:name w:val="c0"/>
    <w:basedOn w:val="a"/>
    <w:rsid w:val="0054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747"/>
  </w:style>
  <w:style w:type="character" w:customStyle="1" w:styleId="c8">
    <w:name w:val="c8"/>
    <w:basedOn w:val="a0"/>
    <w:rsid w:val="00EE3747"/>
  </w:style>
  <w:style w:type="paragraph" w:styleId="a3">
    <w:name w:val="Normal (Web)"/>
    <w:basedOn w:val="a"/>
    <w:uiPriority w:val="99"/>
    <w:unhideWhenUsed/>
    <w:rsid w:val="008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2021-10-12T12:15:00Z</dcterms:created>
  <dcterms:modified xsi:type="dcterms:W3CDTF">2024-02-25T10:08:00Z</dcterms:modified>
</cp:coreProperties>
</file>