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37" w:rsidRPr="00167137" w:rsidRDefault="00167137" w:rsidP="00167137">
      <w:pPr>
        <w:pStyle w:val="c4"/>
        <w:shd w:val="clear" w:color="auto" w:fill="FFFFFF"/>
        <w:spacing w:before="0" w:beforeAutospacing="0" w:after="0" w:afterAutospacing="0"/>
        <w:ind w:left="-568"/>
        <w:jc w:val="center"/>
        <w:rPr>
          <w:rStyle w:val="c0"/>
          <w:sz w:val="28"/>
          <w:szCs w:val="28"/>
        </w:rPr>
      </w:pPr>
      <w:r w:rsidRPr="00167137">
        <w:rPr>
          <w:rStyle w:val="c0"/>
          <w:sz w:val="28"/>
          <w:szCs w:val="28"/>
        </w:rPr>
        <w:t>Конспект ООД по физической культуре в первой младшей группе</w:t>
      </w:r>
    </w:p>
    <w:p w:rsidR="00167137" w:rsidRPr="00167137" w:rsidRDefault="00167137" w:rsidP="00167137">
      <w:pPr>
        <w:pStyle w:val="c4"/>
        <w:shd w:val="clear" w:color="auto" w:fill="FFFFFF"/>
        <w:spacing w:before="0" w:beforeAutospacing="0" w:after="0" w:afterAutospacing="0"/>
        <w:ind w:left="-568"/>
        <w:jc w:val="center"/>
        <w:rPr>
          <w:rStyle w:val="c0"/>
          <w:sz w:val="28"/>
          <w:szCs w:val="28"/>
        </w:rPr>
      </w:pPr>
      <w:r w:rsidRPr="00167137">
        <w:rPr>
          <w:rStyle w:val="c0"/>
          <w:sz w:val="28"/>
          <w:szCs w:val="28"/>
        </w:rPr>
        <w:t>«Упражнение  со стульчиками»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ind w:right="600"/>
        <w:jc w:val="right"/>
        <w:rPr>
          <w:rStyle w:val="22"/>
          <w:b w:val="0"/>
          <w:sz w:val="28"/>
          <w:szCs w:val="28"/>
        </w:rPr>
      </w:pPr>
      <w:r w:rsidRPr="00167137">
        <w:rPr>
          <w:rStyle w:val="c0"/>
          <w:sz w:val="28"/>
          <w:szCs w:val="28"/>
        </w:rPr>
        <w:t xml:space="preserve">Воспитатель: </w:t>
      </w:r>
      <w:proofErr w:type="spellStart"/>
      <w:r w:rsidRPr="00167137">
        <w:rPr>
          <w:rStyle w:val="c0"/>
          <w:sz w:val="28"/>
          <w:szCs w:val="28"/>
        </w:rPr>
        <w:t>Сазыкина</w:t>
      </w:r>
      <w:proofErr w:type="spellEnd"/>
      <w:r w:rsidRPr="00167137">
        <w:rPr>
          <w:rStyle w:val="c0"/>
          <w:sz w:val="28"/>
          <w:szCs w:val="28"/>
        </w:rPr>
        <w:t xml:space="preserve"> З.А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ind w:right="600"/>
        <w:rPr>
          <w:rStyle w:val="22"/>
          <w:b w:val="0"/>
        </w:rPr>
      </w:pP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ind w:right="600"/>
        <w:rPr>
          <w:sz w:val="28"/>
          <w:szCs w:val="28"/>
        </w:rPr>
      </w:pPr>
      <w:r w:rsidRPr="00167137">
        <w:rPr>
          <w:rStyle w:val="22"/>
          <w:b w:val="0"/>
          <w:i/>
          <w:sz w:val="28"/>
          <w:szCs w:val="28"/>
        </w:rPr>
        <w:t>Задачи на месяц</w:t>
      </w:r>
      <w:r w:rsidRPr="00167137">
        <w:rPr>
          <w:rStyle w:val="22"/>
          <w:b w:val="0"/>
          <w:sz w:val="28"/>
          <w:szCs w:val="28"/>
        </w:rPr>
        <w:t xml:space="preserve">. </w:t>
      </w:r>
      <w:r w:rsidRPr="00167137">
        <w:rPr>
          <w:sz w:val="28"/>
          <w:szCs w:val="28"/>
        </w:rPr>
        <w:t>Способствовать психофизическому развитию детей. Формировать умение ориентироваться в пространстве.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ind w:right="600"/>
        <w:rPr>
          <w:sz w:val="28"/>
          <w:szCs w:val="28"/>
        </w:rPr>
      </w:pPr>
      <w:r w:rsidRPr="00167137">
        <w:rPr>
          <w:rStyle w:val="22"/>
          <w:b w:val="0"/>
          <w:sz w:val="28"/>
          <w:szCs w:val="28"/>
        </w:rPr>
        <w:t xml:space="preserve">Оборудование на месяц. </w:t>
      </w:r>
      <w:proofErr w:type="gramStart"/>
      <w:r w:rsidRPr="00167137">
        <w:rPr>
          <w:sz w:val="28"/>
          <w:szCs w:val="28"/>
        </w:rPr>
        <w:t>Мячи малые, обручи, платочки, стульчики, дуги, веревка, игрушки (мишка, лиса), колокольчик, колечки, большая пирамида, тканевые комочки, погремушки, скамейки, воротца.</w:t>
      </w:r>
      <w:proofErr w:type="gramEnd"/>
    </w:p>
    <w:p w:rsidR="00167137" w:rsidRPr="00167137" w:rsidRDefault="00167137" w:rsidP="00167137">
      <w:pPr>
        <w:pStyle w:val="20"/>
        <w:shd w:val="clear" w:color="auto" w:fill="auto"/>
        <w:spacing w:before="0" w:after="227" w:line="278" w:lineRule="exact"/>
        <w:ind w:right="600"/>
        <w:rPr>
          <w:i/>
          <w:sz w:val="28"/>
          <w:szCs w:val="28"/>
        </w:rPr>
      </w:pPr>
      <w:proofErr w:type="spellStart"/>
      <w:r w:rsidRPr="00167137">
        <w:rPr>
          <w:rStyle w:val="22"/>
          <w:b w:val="0"/>
          <w:i/>
          <w:sz w:val="28"/>
          <w:szCs w:val="28"/>
        </w:rPr>
        <w:t>Общеразвивающие</w:t>
      </w:r>
      <w:proofErr w:type="spellEnd"/>
      <w:r w:rsidRPr="00167137">
        <w:rPr>
          <w:rStyle w:val="22"/>
          <w:b w:val="0"/>
          <w:i/>
          <w:sz w:val="28"/>
          <w:szCs w:val="28"/>
        </w:rPr>
        <w:t xml:space="preserve"> упражнения на месяц </w:t>
      </w:r>
      <w:r w:rsidRPr="00167137">
        <w:rPr>
          <w:i/>
          <w:sz w:val="28"/>
          <w:szCs w:val="28"/>
        </w:rPr>
        <w:t>представлены двумя ком</w:t>
      </w:r>
      <w:r w:rsidRPr="00167137">
        <w:rPr>
          <w:i/>
          <w:sz w:val="28"/>
          <w:szCs w:val="28"/>
        </w:rPr>
        <w:softHyphen/>
        <w:t>плексами, педагог может чередовать их в течение месяца по своему усмотрению.</w:t>
      </w:r>
    </w:p>
    <w:p w:rsidR="00167137" w:rsidRPr="00167137" w:rsidRDefault="00167137" w:rsidP="00167137">
      <w:pPr>
        <w:pStyle w:val="20"/>
        <w:shd w:val="clear" w:color="auto" w:fill="auto"/>
        <w:spacing w:before="0" w:after="227" w:line="278" w:lineRule="exact"/>
        <w:ind w:right="600"/>
        <w:rPr>
          <w:i/>
          <w:sz w:val="28"/>
          <w:szCs w:val="28"/>
        </w:rPr>
      </w:pPr>
      <w:r w:rsidRPr="00167137">
        <w:rPr>
          <w:i/>
          <w:sz w:val="28"/>
          <w:szCs w:val="28"/>
        </w:rPr>
        <w:t>Вводная часть</w:t>
      </w:r>
    </w:p>
    <w:p w:rsidR="00167137" w:rsidRPr="00167137" w:rsidRDefault="00167137" w:rsidP="00167137">
      <w:pPr>
        <w:pStyle w:val="210"/>
        <w:shd w:val="clear" w:color="auto" w:fill="auto"/>
        <w:spacing w:after="11" w:line="180" w:lineRule="exact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i/>
          <w:sz w:val="28"/>
          <w:szCs w:val="28"/>
        </w:rPr>
        <w:t>Ходьба</w:t>
      </w:r>
    </w:p>
    <w:p w:rsidR="00167137" w:rsidRPr="00167137" w:rsidRDefault="00167137" w:rsidP="00167137">
      <w:pPr>
        <w:pStyle w:val="20"/>
        <w:shd w:val="clear" w:color="auto" w:fill="auto"/>
        <w:tabs>
          <w:tab w:val="left" w:pos="4893"/>
        </w:tabs>
        <w:spacing w:before="0" w:after="2" w:line="220" w:lineRule="exact"/>
        <w:rPr>
          <w:sz w:val="28"/>
          <w:szCs w:val="28"/>
        </w:rPr>
      </w:pPr>
      <w:r w:rsidRPr="00167137">
        <w:rPr>
          <w:i/>
          <w:sz w:val="28"/>
          <w:szCs w:val="28"/>
        </w:rPr>
        <w:t>«Стайкой»</w:t>
      </w:r>
      <w:r w:rsidRPr="00167137">
        <w:rPr>
          <w:sz w:val="28"/>
          <w:szCs w:val="28"/>
        </w:rPr>
        <w:t xml:space="preserve"> за воспитателем.</w:t>
      </w:r>
    </w:p>
    <w:p w:rsidR="00167137" w:rsidRPr="00167137" w:rsidRDefault="00167137" w:rsidP="00167137">
      <w:pPr>
        <w:pStyle w:val="60"/>
        <w:keepNext/>
        <w:keepLines/>
        <w:shd w:val="clear" w:color="auto" w:fill="auto"/>
        <w:spacing w:before="0" w:after="11" w:line="18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sz w:val="28"/>
          <w:szCs w:val="28"/>
        </w:rPr>
        <w:t>Бег</w:t>
      </w:r>
    </w:p>
    <w:p w:rsidR="00167137" w:rsidRPr="00167137" w:rsidRDefault="00167137" w:rsidP="00167137">
      <w:pPr>
        <w:pStyle w:val="20"/>
        <w:shd w:val="clear" w:color="auto" w:fill="auto"/>
        <w:tabs>
          <w:tab w:val="left" w:pos="4893"/>
        </w:tabs>
        <w:spacing w:before="0" w:after="26" w:line="220" w:lineRule="exact"/>
        <w:rPr>
          <w:sz w:val="28"/>
          <w:szCs w:val="28"/>
        </w:rPr>
      </w:pPr>
      <w:r w:rsidRPr="00167137">
        <w:rPr>
          <w:sz w:val="28"/>
          <w:szCs w:val="28"/>
        </w:rPr>
        <w:t>От воспитателя.</w:t>
      </w:r>
    </w:p>
    <w:p w:rsidR="00167137" w:rsidRPr="00167137" w:rsidRDefault="00167137" w:rsidP="00167137">
      <w:pPr>
        <w:pStyle w:val="210"/>
        <w:shd w:val="clear" w:color="auto" w:fill="auto"/>
        <w:spacing w:line="18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67137">
        <w:rPr>
          <w:rFonts w:ascii="Times New Roman" w:hAnsi="Times New Roman" w:cs="Times New Roman"/>
          <w:b w:val="0"/>
          <w:sz w:val="28"/>
          <w:szCs w:val="28"/>
        </w:rPr>
        <w:t>Общеразвивающие</w:t>
      </w:r>
      <w:proofErr w:type="spellEnd"/>
      <w:r w:rsidRPr="00167137">
        <w:rPr>
          <w:rFonts w:ascii="Times New Roman" w:hAnsi="Times New Roman" w:cs="Times New Roman"/>
          <w:b w:val="0"/>
          <w:sz w:val="28"/>
          <w:szCs w:val="28"/>
        </w:rPr>
        <w:t xml:space="preserve"> упражнения</w:t>
      </w:r>
    </w:p>
    <w:p w:rsidR="00167137" w:rsidRPr="00167137" w:rsidRDefault="00167137" w:rsidP="00167137">
      <w:pPr>
        <w:pStyle w:val="20"/>
        <w:shd w:val="clear" w:color="auto" w:fill="auto"/>
        <w:spacing w:before="0" w:after="243" w:line="278" w:lineRule="exact"/>
        <w:ind w:right="540"/>
        <w:jc w:val="left"/>
        <w:rPr>
          <w:sz w:val="28"/>
          <w:szCs w:val="28"/>
        </w:rPr>
      </w:pPr>
      <w:r w:rsidRPr="00167137">
        <w:rPr>
          <w:sz w:val="28"/>
          <w:szCs w:val="28"/>
        </w:rPr>
        <w:t xml:space="preserve">Педагог выбирает комплекс </w:t>
      </w:r>
      <w:proofErr w:type="spellStart"/>
      <w:r w:rsidRPr="00167137">
        <w:rPr>
          <w:sz w:val="28"/>
          <w:szCs w:val="28"/>
        </w:rPr>
        <w:t>общеразвивающих</w:t>
      </w:r>
      <w:proofErr w:type="spellEnd"/>
      <w:r w:rsidRPr="00167137">
        <w:rPr>
          <w:sz w:val="28"/>
          <w:szCs w:val="28"/>
        </w:rPr>
        <w:t xml:space="preserve"> упражнений № 1 или № 2 по своему усмотрению.</w:t>
      </w:r>
    </w:p>
    <w:p w:rsidR="00167137" w:rsidRPr="00167137" w:rsidRDefault="00167137" w:rsidP="00167137">
      <w:pPr>
        <w:pStyle w:val="50"/>
        <w:keepNext/>
        <w:keepLines/>
        <w:shd w:val="clear" w:color="auto" w:fill="auto"/>
        <w:spacing w:before="0" w:after="0" w:line="490" w:lineRule="exact"/>
        <w:rPr>
          <w:rFonts w:ascii="Times New Roman" w:hAnsi="Times New Roman" w:cs="Times New Roman"/>
          <w:b w:val="0"/>
          <w:i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Комплекс № 2 на месяц </w:t>
      </w:r>
      <w:r w:rsidRPr="00167137">
        <w:rPr>
          <w:rStyle w:val="511pt"/>
          <w:rFonts w:ascii="Times New Roman" w:hAnsi="Times New Roman" w:cs="Times New Roman"/>
          <w:b w:val="0"/>
          <w:i/>
          <w:color w:val="auto"/>
          <w:sz w:val="28"/>
          <w:szCs w:val="28"/>
        </w:rPr>
        <w:t>(со стульчиками)</w:t>
      </w:r>
    </w:p>
    <w:p w:rsidR="00167137" w:rsidRPr="00167137" w:rsidRDefault="00167137" w:rsidP="00167137">
      <w:pPr>
        <w:pStyle w:val="60"/>
        <w:keepNext/>
        <w:keepLines/>
        <w:shd w:val="clear" w:color="auto" w:fill="auto"/>
        <w:spacing w:before="0" w:after="0" w:line="180" w:lineRule="exact"/>
        <w:rPr>
          <w:rFonts w:ascii="Times New Roman" w:hAnsi="Times New Roman" w:cs="Times New Roman"/>
          <w:b w:val="0"/>
          <w:i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i/>
          <w:sz w:val="28"/>
          <w:szCs w:val="28"/>
        </w:rPr>
        <w:t>Упражнение 1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И.п. — сидя на стуле, руки в стороны.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 xml:space="preserve">Поднять руки вверх, вернуться </w:t>
      </w:r>
      <w:proofErr w:type="gramStart"/>
      <w:r w:rsidRPr="00167137">
        <w:rPr>
          <w:sz w:val="28"/>
          <w:szCs w:val="28"/>
        </w:rPr>
        <w:t>в</w:t>
      </w:r>
      <w:proofErr w:type="gramEnd"/>
      <w:r w:rsidRPr="00167137">
        <w:rPr>
          <w:sz w:val="28"/>
          <w:szCs w:val="28"/>
        </w:rPr>
        <w:t xml:space="preserve"> и. п.</w:t>
      </w:r>
    </w:p>
    <w:p w:rsid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Повторить 4—5 раз.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</w:p>
    <w:p w:rsidR="00167137" w:rsidRPr="00167137" w:rsidRDefault="00167137" w:rsidP="00167137">
      <w:pPr>
        <w:pStyle w:val="210"/>
        <w:shd w:val="clear" w:color="auto" w:fill="auto"/>
        <w:spacing w:line="180" w:lineRule="exact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i/>
          <w:sz w:val="28"/>
          <w:szCs w:val="28"/>
        </w:rPr>
        <w:t>Упражнение 2 (вариант упражнения 1)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83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И. п. — стоя перед стулом, ноги вместе, руки в стороны.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83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 xml:space="preserve">Присесть на стул, руки вперед, вернуться </w:t>
      </w:r>
      <w:proofErr w:type="spellStart"/>
      <w:r w:rsidRPr="00167137">
        <w:rPr>
          <w:sz w:val="28"/>
          <w:szCs w:val="28"/>
        </w:rPr>
        <w:t>ви.п</w:t>
      </w:r>
      <w:proofErr w:type="spellEnd"/>
      <w:r w:rsidRPr="00167137">
        <w:rPr>
          <w:sz w:val="28"/>
          <w:szCs w:val="28"/>
        </w:rPr>
        <w:t>.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83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Повторить 3—4 раза.</w:t>
      </w:r>
    </w:p>
    <w:p w:rsidR="00167137" w:rsidRPr="00167137" w:rsidRDefault="00167137" w:rsidP="00167137">
      <w:pPr>
        <w:pStyle w:val="210"/>
        <w:shd w:val="clear" w:color="auto" w:fill="auto"/>
        <w:spacing w:line="180" w:lineRule="exact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i/>
          <w:sz w:val="28"/>
          <w:szCs w:val="28"/>
        </w:rPr>
        <w:t>Упражнение 3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И. п. — сидя на стуле, руки внизу.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 xml:space="preserve">Наклониться вперед, коснуться стоп, вернуться </w:t>
      </w:r>
      <w:proofErr w:type="spellStart"/>
      <w:r w:rsidRPr="00167137">
        <w:rPr>
          <w:sz w:val="28"/>
          <w:szCs w:val="28"/>
        </w:rPr>
        <w:t>ви.п</w:t>
      </w:r>
      <w:proofErr w:type="spellEnd"/>
      <w:r w:rsidRPr="00167137">
        <w:rPr>
          <w:sz w:val="28"/>
          <w:szCs w:val="28"/>
        </w:rPr>
        <w:t>.</w:t>
      </w:r>
    </w:p>
    <w:p w:rsid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Повторить 4 раза.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</w:p>
    <w:p w:rsidR="00167137" w:rsidRPr="00167137" w:rsidRDefault="00167137" w:rsidP="00167137">
      <w:pPr>
        <w:pStyle w:val="210"/>
        <w:shd w:val="clear" w:color="auto" w:fill="auto"/>
        <w:spacing w:line="180" w:lineRule="exact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i/>
          <w:sz w:val="28"/>
          <w:szCs w:val="28"/>
        </w:rPr>
        <w:t>Упражнение 4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И. п. — стоя за стулом, держась за спинку.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Присесть (спрятаться) и встать (показаться).</w:t>
      </w:r>
    </w:p>
    <w:p w:rsid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Повторить 4 раза.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</w:p>
    <w:p w:rsidR="00167137" w:rsidRPr="00167137" w:rsidRDefault="00167137" w:rsidP="00167137">
      <w:pPr>
        <w:pStyle w:val="210"/>
        <w:shd w:val="clear" w:color="auto" w:fill="auto"/>
        <w:spacing w:line="180" w:lineRule="exact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i/>
          <w:sz w:val="28"/>
          <w:szCs w:val="28"/>
        </w:rPr>
        <w:t>Упражнение 5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И. п. — стоя около стула, руки внизу.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Прыгать на двух ногах вокруг стула, чередуя с ходьбой.</w:t>
      </w:r>
    </w:p>
    <w:p w:rsid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Повторить 3—4 раза.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</w:p>
    <w:p w:rsidR="00167137" w:rsidRPr="00167137" w:rsidRDefault="00167137" w:rsidP="00167137">
      <w:pPr>
        <w:pStyle w:val="210"/>
        <w:shd w:val="clear" w:color="auto" w:fill="auto"/>
        <w:spacing w:line="180" w:lineRule="exact"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i/>
          <w:sz w:val="28"/>
          <w:szCs w:val="28"/>
        </w:rPr>
        <w:t>Упражнение 6</w:t>
      </w:r>
    </w:p>
    <w:p w:rsidR="00167137" w:rsidRDefault="00167137" w:rsidP="00167137">
      <w:pPr>
        <w:pStyle w:val="20"/>
        <w:shd w:val="clear" w:color="auto" w:fill="auto"/>
        <w:spacing w:before="0" w:after="243" w:line="278" w:lineRule="exact"/>
        <w:ind w:right="540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Ходьба с дыхательными упражнениями в течение 10 секунд</w:t>
      </w:r>
    </w:p>
    <w:p w:rsidR="00167137" w:rsidRPr="00167137" w:rsidRDefault="00167137" w:rsidP="00167137">
      <w:pPr>
        <w:pStyle w:val="20"/>
        <w:shd w:val="clear" w:color="auto" w:fill="auto"/>
        <w:spacing w:before="0" w:after="243" w:line="278" w:lineRule="exact"/>
        <w:ind w:right="540"/>
        <w:jc w:val="left"/>
        <w:rPr>
          <w:sz w:val="28"/>
          <w:szCs w:val="28"/>
        </w:rPr>
      </w:pPr>
    </w:p>
    <w:p w:rsidR="00167137" w:rsidRPr="00167137" w:rsidRDefault="00167137" w:rsidP="00167137">
      <w:pPr>
        <w:pStyle w:val="50"/>
        <w:keepNext/>
        <w:keepLines/>
        <w:shd w:val="clear" w:color="auto" w:fill="auto"/>
        <w:spacing w:before="0" w:after="135" w:line="200" w:lineRule="exact"/>
        <w:rPr>
          <w:rFonts w:ascii="Times New Roman" w:hAnsi="Times New Roman" w:cs="Times New Roman"/>
          <w:b w:val="0"/>
          <w:i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Основная часть</w:t>
      </w:r>
    </w:p>
    <w:p w:rsidR="00167137" w:rsidRPr="00167137" w:rsidRDefault="00167137" w:rsidP="00167137">
      <w:pPr>
        <w:pStyle w:val="60"/>
        <w:keepNext/>
        <w:keepLines/>
        <w:shd w:val="clear" w:color="auto" w:fill="auto"/>
        <w:spacing w:before="0" w:after="0" w:line="18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sz w:val="28"/>
          <w:szCs w:val="28"/>
        </w:rPr>
        <w:t>Основные движения</w:t>
      </w:r>
    </w:p>
    <w:p w:rsidR="00167137" w:rsidRPr="00167137" w:rsidRDefault="00167137" w:rsidP="00167137">
      <w:pPr>
        <w:pStyle w:val="20"/>
        <w:shd w:val="clear" w:color="auto" w:fill="auto"/>
        <w:tabs>
          <w:tab w:val="left" w:pos="4893"/>
        </w:tabs>
        <w:spacing w:before="0" w:after="0" w:line="278" w:lineRule="exact"/>
        <w:rPr>
          <w:sz w:val="28"/>
          <w:szCs w:val="28"/>
        </w:rPr>
      </w:pPr>
      <w:proofErr w:type="spellStart"/>
      <w:r w:rsidRPr="00167137">
        <w:rPr>
          <w:sz w:val="28"/>
          <w:szCs w:val="28"/>
        </w:rPr>
        <w:t>Подползание</w:t>
      </w:r>
      <w:proofErr w:type="spellEnd"/>
      <w:r w:rsidRPr="00167137">
        <w:rPr>
          <w:sz w:val="28"/>
          <w:szCs w:val="28"/>
        </w:rPr>
        <w:t xml:space="preserve"> под дугу;</w:t>
      </w:r>
    </w:p>
    <w:p w:rsidR="00167137" w:rsidRPr="00167137" w:rsidRDefault="00167137" w:rsidP="00167137">
      <w:pPr>
        <w:pStyle w:val="20"/>
        <w:shd w:val="clear" w:color="auto" w:fill="auto"/>
        <w:tabs>
          <w:tab w:val="left" w:pos="4893"/>
        </w:tabs>
        <w:spacing w:before="0" w:after="0" w:line="278" w:lineRule="exact"/>
        <w:rPr>
          <w:sz w:val="28"/>
          <w:szCs w:val="28"/>
        </w:rPr>
      </w:pPr>
      <w:r w:rsidRPr="00167137">
        <w:rPr>
          <w:sz w:val="28"/>
          <w:szCs w:val="28"/>
        </w:rPr>
        <w:t>Подпрыгивание до игрушки, находящейся выше поднятых рук</w:t>
      </w:r>
    </w:p>
    <w:p w:rsid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ребенка;</w:t>
      </w:r>
    </w:p>
    <w:p w:rsidR="00167137" w:rsidRPr="00167137" w:rsidRDefault="00167137" w:rsidP="00167137">
      <w:pPr>
        <w:pStyle w:val="20"/>
        <w:shd w:val="clear" w:color="auto" w:fill="auto"/>
        <w:spacing w:before="0" w:after="0" w:line="278" w:lineRule="exact"/>
        <w:jc w:val="left"/>
        <w:rPr>
          <w:sz w:val="28"/>
          <w:szCs w:val="28"/>
        </w:rPr>
      </w:pPr>
    </w:p>
    <w:p w:rsidR="00167137" w:rsidRDefault="00167137" w:rsidP="00167137">
      <w:pPr>
        <w:pStyle w:val="60"/>
        <w:keepNext/>
        <w:keepLines/>
        <w:shd w:val="clear" w:color="auto" w:fill="auto"/>
        <w:spacing w:before="0" w:after="0" w:line="18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sz w:val="28"/>
          <w:szCs w:val="28"/>
        </w:rPr>
        <w:t>Прокатывание мяча одной и двумя руками под дугу</w:t>
      </w:r>
    </w:p>
    <w:p w:rsidR="00167137" w:rsidRPr="00167137" w:rsidRDefault="00167137" w:rsidP="00167137">
      <w:pPr>
        <w:pStyle w:val="60"/>
        <w:keepNext/>
        <w:keepLines/>
        <w:shd w:val="clear" w:color="auto" w:fill="auto"/>
        <w:spacing w:before="0" w:after="0" w:line="18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167137" w:rsidRPr="00167137" w:rsidRDefault="00167137" w:rsidP="00167137">
      <w:pPr>
        <w:pStyle w:val="60"/>
        <w:keepNext/>
        <w:keepLines/>
        <w:shd w:val="clear" w:color="auto" w:fill="auto"/>
        <w:spacing w:before="0" w:after="0" w:line="180" w:lineRule="exact"/>
        <w:rPr>
          <w:rFonts w:ascii="Times New Roman" w:hAnsi="Times New Roman" w:cs="Times New Roman"/>
          <w:b w:val="0"/>
          <w:i/>
          <w:sz w:val="28"/>
          <w:szCs w:val="28"/>
        </w:rPr>
      </w:pPr>
      <w:r w:rsidRPr="00167137">
        <w:rPr>
          <w:rFonts w:ascii="Times New Roman" w:hAnsi="Times New Roman" w:cs="Times New Roman"/>
          <w:b w:val="0"/>
          <w:i/>
          <w:sz w:val="28"/>
          <w:szCs w:val="28"/>
        </w:rPr>
        <w:t>Игровое упражнение</w:t>
      </w:r>
    </w:p>
    <w:p w:rsidR="00167137" w:rsidRPr="00167137" w:rsidRDefault="00167137" w:rsidP="00167137">
      <w:pPr>
        <w:pStyle w:val="60"/>
        <w:keepNext/>
        <w:keepLines/>
        <w:shd w:val="clear" w:color="auto" w:fill="auto"/>
        <w:spacing w:before="0" w:after="0" w:line="18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167137" w:rsidRPr="00167137" w:rsidRDefault="00167137" w:rsidP="00167137">
      <w:pPr>
        <w:pStyle w:val="20"/>
        <w:shd w:val="clear" w:color="auto" w:fill="auto"/>
        <w:tabs>
          <w:tab w:val="left" w:pos="2774"/>
        </w:tabs>
        <w:spacing w:before="0" w:after="243" w:line="278" w:lineRule="exact"/>
        <w:ind w:right="2640"/>
        <w:jc w:val="left"/>
        <w:rPr>
          <w:sz w:val="28"/>
          <w:szCs w:val="28"/>
        </w:rPr>
      </w:pPr>
      <w:r w:rsidRPr="00167137">
        <w:rPr>
          <w:i/>
          <w:sz w:val="28"/>
          <w:szCs w:val="28"/>
        </w:rPr>
        <w:t>«Собери пирамидку»</w:t>
      </w:r>
      <w:r w:rsidRPr="00167137">
        <w:rPr>
          <w:sz w:val="28"/>
          <w:szCs w:val="28"/>
        </w:rPr>
        <w:t xml:space="preserve"> (дети собирают кольца большой пирамиды, нанизывают на основание).</w:t>
      </w:r>
    </w:p>
    <w:p w:rsidR="00167137" w:rsidRPr="00167137" w:rsidRDefault="00167137" w:rsidP="00167137">
      <w:pPr>
        <w:pStyle w:val="50"/>
        <w:keepNext/>
        <w:keepLines/>
        <w:shd w:val="clear" w:color="auto" w:fill="auto"/>
        <w:spacing w:before="0" w:after="0" w:line="200" w:lineRule="exact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bookmark90"/>
      <w:r w:rsidRPr="00167137">
        <w:rPr>
          <w:rFonts w:ascii="Times New Roman" w:hAnsi="Times New Roman" w:cs="Times New Roman"/>
          <w:b w:val="0"/>
          <w:i/>
          <w:sz w:val="28"/>
          <w:szCs w:val="28"/>
        </w:rPr>
        <w:t>Заключительная часть</w:t>
      </w:r>
      <w:bookmarkEnd w:id="0"/>
    </w:p>
    <w:p w:rsidR="00167137" w:rsidRPr="00167137" w:rsidRDefault="00167137" w:rsidP="00167137">
      <w:pPr>
        <w:pStyle w:val="20"/>
        <w:shd w:val="clear" w:color="auto" w:fill="auto"/>
        <w:spacing w:before="0" w:after="268" w:line="283" w:lineRule="exact"/>
        <w:ind w:right="2640"/>
        <w:jc w:val="left"/>
        <w:rPr>
          <w:sz w:val="28"/>
          <w:szCs w:val="28"/>
        </w:rPr>
      </w:pPr>
      <w:r w:rsidRPr="00167137">
        <w:rPr>
          <w:sz w:val="28"/>
          <w:szCs w:val="28"/>
        </w:rPr>
        <w:t>Спокойная ходьба, сопровождающаяся дыхательными упражне</w:t>
      </w:r>
      <w:r w:rsidRPr="00167137">
        <w:rPr>
          <w:sz w:val="28"/>
          <w:szCs w:val="28"/>
        </w:rPr>
        <w:softHyphen/>
        <w:t>ниями, в течение 1,5 минуты.</w:t>
      </w:r>
    </w:p>
    <w:p w:rsidR="00167137" w:rsidRPr="00167137" w:rsidRDefault="00167137" w:rsidP="00167137">
      <w:pPr>
        <w:rPr>
          <w:rFonts w:ascii="Times New Roman" w:hAnsi="Times New Roman" w:cs="Times New Roman"/>
          <w:sz w:val="28"/>
          <w:szCs w:val="28"/>
        </w:rPr>
      </w:pPr>
    </w:p>
    <w:p w:rsidR="00167137" w:rsidRPr="00167137" w:rsidRDefault="00167137" w:rsidP="00167137">
      <w:pPr>
        <w:rPr>
          <w:rFonts w:ascii="Times New Roman" w:hAnsi="Times New Roman" w:cs="Times New Roman"/>
          <w:sz w:val="28"/>
          <w:szCs w:val="28"/>
        </w:rPr>
      </w:pPr>
    </w:p>
    <w:p w:rsidR="00167137" w:rsidRPr="00167137" w:rsidRDefault="00167137" w:rsidP="00167137"/>
    <w:p w:rsidR="00BB2553" w:rsidRPr="00167137" w:rsidRDefault="00BB2553"/>
    <w:sectPr w:rsidR="00BB2553" w:rsidRPr="00167137" w:rsidSect="00BB2553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5204"/>
      <w:docPartObj>
        <w:docPartGallery w:val="Page Numbers (Bottom of Page)"/>
        <w:docPartUnique/>
      </w:docPartObj>
    </w:sdtPr>
    <w:sdtEndPr/>
    <w:sdtContent>
      <w:p w:rsidR="00826CF7" w:rsidRDefault="0016713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6CF7" w:rsidRDefault="0016713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7137"/>
    <w:rsid w:val="00150554"/>
    <w:rsid w:val="00167137"/>
    <w:rsid w:val="008E4091"/>
    <w:rsid w:val="00BB2553"/>
    <w:rsid w:val="00D3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4091"/>
    <w:rPr>
      <w:b/>
      <w:bCs/>
    </w:rPr>
  </w:style>
  <w:style w:type="character" w:customStyle="1" w:styleId="2">
    <w:name w:val="Основной текст (2)_"/>
    <w:basedOn w:val="a0"/>
    <w:link w:val="20"/>
    <w:rsid w:val="001671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167137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16713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1)_"/>
    <w:basedOn w:val="a0"/>
    <w:link w:val="210"/>
    <w:rsid w:val="0016713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137"/>
    <w:pPr>
      <w:widowControl w:val="0"/>
      <w:shd w:val="clear" w:color="auto" w:fill="FFFFFF"/>
      <w:spacing w:before="60" w:after="6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167137"/>
    <w:pPr>
      <w:widowControl w:val="0"/>
      <w:shd w:val="clear" w:color="auto" w:fill="FFFFFF"/>
      <w:spacing w:before="180" w:after="180" w:line="0" w:lineRule="atLeast"/>
      <w:outlineLvl w:val="4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167137"/>
    <w:pPr>
      <w:widowControl w:val="0"/>
      <w:shd w:val="clear" w:color="auto" w:fill="FFFFFF"/>
      <w:spacing w:before="180" w:after="60" w:line="0" w:lineRule="atLeast"/>
      <w:outlineLvl w:val="5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210">
    <w:name w:val="Основной текст (21)"/>
    <w:basedOn w:val="a"/>
    <w:link w:val="21"/>
    <w:rsid w:val="00167137"/>
    <w:pPr>
      <w:widowControl w:val="0"/>
      <w:shd w:val="clear" w:color="auto" w:fill="FFFFFF"/>
      <w:spacing w:after="0" w:line="278" w:lineRule="exact"/>
      <w:jc w:val="both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511pt">
    <w:name w:val="Заголовок №5 + 11 pt;Не полужирный"/>
    <w:basedOn w:val="5"/>
    <w:rsid w:val="00167137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6713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4">
    <w:name w:val="c4"/>
    <w:basedOn w:val="a"/>
    <w:rsid w:val="0016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7137"/>
  </w:style>
  <w:style w:type="paragraph" w:styleId="a4">
    <w:name w:val="footer"/>
    <w:basedOn w:val="a"/>
    <w:link w:val="a5"/>
    <w:uiPriority w:val="99"/>
    <w:unhideWhenUsed/>
    <w:rsid w:val="0016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67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2019-09-30T03:15:00Z</dcterms:created>
  <dcterms:modified xsi:type="dcterms:W3CDTF">2019-09-30T03:19:00Z</dcterms:modified>
</cp:coreProperties>
</file>