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89" w:rsidRPr="00A35189" w:rsidRDefault="00A35189" w:rsidP="00A35189">
      <w:pPr>
        <w:pBdr>
          <w:bottom w:val="single" w:sz="6" w:space="6" w:color="D6DDB9"/>
        </w:pBdr>
        <w:shd w:val="clear" w:color="auto" w:fill="FFFFFF"/>
        <w:spacing w:after="0" w:line="240" w:lineRule="auto"/>
        <w:ind w:left="178" w:right="178"/>
        <w:jc w:val="center"/>
        <w:outlineLvl w:val="0"/>
        <w:rPr>
          <w:rFonts w:ascii="Times New Roman" w:eastAsia="Times New Roman" w:hAnsi="Times New Roman" w:cs="Times New Roman"/>
          <w:b/>
          <w:bCs/>
          <w:i w:val="0"/>
          <w:iCs w:val="0"/>
          <w:color w:val="000000"/>
          <w:kern w:val="36"/>
          <w:sz w:val="48"/>
          <w:szCs w:val="48"/>
          <w:lang w:val="ru-RU" w:eastAsia="ru-RU" w:bidi="ar-SA"/>
        </w:rPr>
      </w:pPr>
      <w:r w:rsidRPr="00A35189">
        <w:rPr>
          <w:rFonts w:ascii="Trebuchet MS" w:eastAsia="Times New Roman" w:hAnsi="Trebuchet MS" w:cs="Times New Roman"/>
          <w:i w:val="0"/>
          <w:iCs w:val="0"/>
          <w:color w:val="000000"/>
          <w:kern w:val="36"/>
          <w:sz w:val="49"/>
          <w:lang w:val="ru-RU" w:eastAsia="ru-RU" w:bidi="ar-SA"/>
        </w:rPr>
        <w:t>Мастер-класс для родителей с детьми 1младшей группы конструирование из макарон панно  «Цветы».</w:t>
      </w:r>
    </w:p>
    <w:p w:rsidR="00A35189" w:rsidRPr="00A35189" w:rsidRDefault="00A35189" w:rsidP="00A35189">
      <w:pPr>
        <w:shd w:val="clear" w:color="auto" w:fill="FFFFFF"/>
        <w:spacing w:after="0" w:line="240" w:lineRule="auto"/>
        <w:jc w:val="both"/>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i w:val="0"/>
          <w:iCs w:val="0"/>
          <w:color w:val="000000"/>
          <w:sz w:val="28"/>
          <w:lang w:val="ru-RU" w:eastAsia="ru-RU" w:bidi="ar-SA"/>
        </w:rPr>
        <w:t> </w:t>
      </w:r>
      <w:r w:rsidRPr="00A35189">
        <w:rPr>
          <w:rFonts w:ascii="Times New Roman" w:eastAsia="Times New Roman" w:hAnsi="Times New Roman" w:cs="Times New Roman"/>
          <w:b/>
          <w:bCs/>
          <w:i w:val="0"/>
          <w:iCs w:val="0"/>
          <w:color w:val="000000"/>
          <w:sz w:val="28"/>
          <w:lang w:val="ru-RU" w:eastAsia="ru-RU" w:bidi="ar-SA"/>
        </w:rPr>
        <w:t>Цель:</w:t>
      </w:r>
      <w:r w:rsidRPr="00A35189">
        <w:rPr>
          <w:rFonts w:ascii="Times New Roman" w:eastAsia="Times New Roman" w:hAnsi="Times New Roman" w:cs="Times New Roman"/>
          <w:i w:val="0"/>
          <w:iCs w:val="0"/>
          <w:color w:val="000000"/>
          <w:sz w:val="28"/>
          <w:lang w:val="ru-RU" w:eastAsia="ru-RU" w:bidi="ar-SA"/>
        </w:rPr>
        <w:t> Создание условий для укрепления сотрудничества между детским садом и семьей  и налаживание доверительных отношений между детским садом и семьей.</w:t>
      </w:r>
    </w:p>
    <w:p w:rsidR="00A35189" w:rsidRPr="00A35189" w:rsidRDefault="00A35189" w:rsidP="00A35189">
      <w:pPr>
        <w:shd w:val="clear" w:color="auto" w:fill="FFFFFF"/>
        <w:spacing w:after="0" w:line="240" w:lineRule="auto"/>
        <w:jc w:val="both"/>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b/>
          <w:bCs/>
          <w:i w:val="0"/>
          <w:iCs w:val="0"/>
          <w:color w:val="000000"/>
          <w:sz w:val="28"/>
          <w:lang w:val="ru-RU" w:eastAsia="ru-RU" w:bidi="ar-SA"/>
        </w:rPr>
        <w:t>Задачи:</w:t>
      </w:r>
    </w:p>
    <w:p w:rsidR="00A35189" w:rsidRPr="00A35189" w:rsidRDefault="00A35189" w:rsidP="00A35189">
      <w:pPr>
        <w:numPr>
          <w:ilvl w:val="0"/>
          <w:numId w:val="1"/>
        </w:numPr>
        <w:shd w:val="clear" w:color="auto" w:fill="FFFFFF"/>
        <w:spacing w:after="0" w:line="240" w:lineRule="auto"/>
        <w:ind w:left="480"/>
        <w:jc w:val="both"/>
        <w:rPr>
          <w:rFonts w:ascii="Calibri" w:eastAsia="Times New Roman" w:hAnsi="Calibri" w:cs="Arial"/>
          <w:i w:val="0"/>
          <w:iCs w:val="0"/>
          <w:color w:val="000000"/>
          <w:sz w:val="22"/>
          <w:szCs w:val="22"/>
          <w:lang w:val="ru-RU" w:eastAsia="ru-RU" w:bidi="ar-SA"/>
        </w:rPr>
      </w:pPr>
      <w:r w:rsidRPr="00A35189">
        <w:rPr>
          <w:rFonts w:ascii="Times New Roman" w:eastAsia="Times New Roman" w:hAnsi="Times New Roman" w:cs="Times New Roman"/>
          <w:i w:val="0"/>
          <w:iCs w:val="0"/>
          <w:color w:val="000000"/>
          <w:sz w:val="28"/>
          <w:lang w:val="ru-RU" w:eastAsia="ru-RU" w:bidi="ar-SA"/>
        </w:rPr>
        <w:t>Оказание помощи родителям в осуществлении работы по развитию   мелкой моторики рук детей младшего дошкольного возраста;</w:t>
      </w:r>
    </w:p>
    <w:p w:rsidR="00A35189" w:rsidRPr="00A35189" w:rsidRDefault="00A35189" w:rsidP="00A35189">
      <w:pPr>
        <w:numPr>
          <w:ilvl w:val="0"/>
          <w:numId w:val="1"/>
        </w:numPr>
        <w:shd w:val="clear" w:color="auto" w:fill="FFFFFF"/>
        <w:spacing w:after="0" w:line="240" w:lineRule="auto"/>
        <w:ind w:left="480"/>
        <w:jc w:val="both"/>
        <w:rPr>
          <w:rFonts w:ascii="Calibri" w:eastAsia="Times New Roman" w:hAnsi="Calibri" w:cs="Arial"/>
          <w:i w:val="0"/>
          <w:iCs w:val="0"/>
          <w:color w:val="000000"/>
          <w:sz w:val="22"/>
          <w:szCs w:val="22"/>
          <w:lang w:val="ru-RU" w:eastAsia="ru-RU" w:bidi="ar-SA"/>
        </w:rPr>
      </w:pPr>
      <w:r w:rsidRPr="00A35189">
        <w:rPr>
          <w:rFonts w:ascii="Times New Roman" w:eastAsia="Times New Roman" w:hAnsi="Times New Roman" w:cs="Times New Roman"/>
          <w:i w:val="0"/>
          <w:iCs w:val="0"/>
          <w:color w:val="000000"/>
          <w:sz w:val="28"/>
          <w:lang w:val="ru-RU" w:eastAsia="ru-RU" w:bidi="ar-SA"/>
        </w:rPr>
        <w:t> Возможность родителей участвовать в образовательном процессе;</w:t>
      </w:r>
    </w:p>
    <w:p w:rsidR="00A35189" w:rsidRPr="00A35189" w:rsidRDefault="00A35189" w:rsidP="00A35189">
      <w:pPr>
        <w:numPr>
          <w:ilvl w:val="0"/>
          <w:numId w:val="1"/>
        </w:numPr>
        <w:shd w:val="clear" w:color="auto" w:fill="FFFFFF"/>
        <w:spacing w:after="0" w:line="240" w:lineRule="auto"/>
        <w:ind w:left="480"/>
        <w:jc w:val="both"/>
        <w:rPr>
          <w:rFonts w:ascii="Calibri" w:eastAsia="Times New Roman" w:hAnsi="Calibri" w:cs="Arial"/>
          <w:i w:val="0"/>
          <w:iCs w:val="0"/>
          <w:color w:val="000000"/>
          <w:sz w:val="22"/>
          <w:szCs w:val="22"/>
          <w:lang w:val="ru-RU" w:eastAsia="ru-RU" w:bidi="ar-SA"/>
        </w:rPr>
      </w:pPr>
      <w:r w:rsidRPr="00A35189">
        <w:rPr>
          <w:rFonts w:ascii="Times New Roman" w:eastAsia="Times New Roman" w:hAnsi="Times New Roman" w:cs="Times New Roman"/>
          <w:i w:val="0"/>
          <w:iCs w:val="0"/>
          <w:color w:val="000000"/>
          <w:sz w:val="28"/>
          <w:lang w:val="ru-RU" w:eastAsia="ru-RU" w:bidi="ar-SA"/>
        </w:rPr>
        <w:t>Развития творческих способностей детей;</w:t>
      </w:r>
    </w:p>
    <w:p w:rsidR="00A35189" w:rsidRPr="00A35189" w:rsidRDefault="00A35189" w:rsidP="00A35189">
      <w:pPr>
        <w:numPr>
          <w:ilvl w:val="0"/>
          <w:numId w:val="1"/>
        </w:numPr>
        <w:shd w:val="clear" w:color="auto" w:fill="FFFFFF"/>
        <w:spacing w:after="0" w:line="240" w:lineRule="auto"/>
        <w:ind w:left="480"/>
        <w:jc w:val="both"/>
        <w:rPr>
          <w:rFonts w:ascii="Calibri" w:eastAsia="Times New Roman" w:hAnsi="Calibri" w:cs="Arial"/>
          <w:i w:val="0"/>
          <w:iCs w:val="0"/>
          <w:color w:val="000000"/>
          <w:sz w:val="22"/>
          <w:szCs w:val="22"/>
          <w:lang w:val="ru-RU" w:eastAsia="ru-RU" w:bidi="ar-SA"/>
        </w:rPr>
      </w:pPr>
      <w:r w:rsidRPr="00A35189">
        <w:rPr>
          <w:rFonts w:ascii="Times New Roman" w:eastAsia="Times New Roman" w:hAnsi="Times New Roman" w:cs="Times New Roman"/>
          <w:i w:val="0"/>
          <w:iCs w:val="0"/>
          <w:color w:val="000000"/>
          <w:sz w:val="28"/>
          <w:lang w:val="ru-RU" w:eastAsia="ru-RU" w:bidi="ar-SA"/>
        </w:rPr>
        <w:t>Обогащение словарного запаса у детей;</w:t>
      </w:r>
    </w:p>
    <w:p w:rsidR="00A35189" w:rsidRPr="00A35189" w:rsidRDefault="00A35189" w:rsidP="00A35189">
      <w:pPr>
        <w:numPr>
          <w:ilvl w:val="0"/>
          <w:numId w:val="1"/>
        </w:numPr>
        <w:shd w:val="clear" w:color="auto" w:fill="FFFFFF"/>
        <w:spacing w:after="0" w:line="240" w:lineRule="auto"/>
        <w:ind w:left="480"/>
        <w:jc w:val="both"/>
        <w:rPr>
          <w:rFonts w:ascii="Calibri" w:eastAsia="Times New Roman" w:hAnsi="Calibri" w:cs="Arial"/>
          <w:i w:val="0"/>
          <w:iCs w:val="0"/>
          <w:color w:val="000000"/>
          <w:sz w:val="22"/>
          <w:szCs w:val="22"/>
          <w:lang w:val="ru-RU" w:eastAsia="ru-RU" w:bidi="ar-SA"/>
        </w:rPr>
      </w:pPr>
      <w:r w:rsidRPr="00A35189">
        <w:rPr>
          <w:rFonts w:ascii="Times New Roman" w:eastAsia="Times New Roman" w:hAnsi="Times New Roman" w:cs="Times New Roman"/>
          <w:i w:val="0"/>
          <w:iCs w:val="0"/>
          <w:color w:val="000000"/>
          <w:sz w:val="28"/>
          <w:lang w:val="ru-RU" w:eastAsia="ru-RU" w:bidi="ar-SA"/>
        </w:rPr>
        <w:t>Воспитание эстетического вкуса и культуры труда.</w:t>
      </w:r>
    </w:p>
    <w:p w:rsidR="00A35189" w:rsidRPr="00A35189" w:rsidRDefault="00A35189" w:rsidP="00A35189">
      <w:pPr>
        <w:shd w:val="clear" w:color="auto" w:fill="FFFFFF"/>
        <w:spacing w:after="0" w:line="240" w:lineRule="auto"/>
        <w:jc w:val="both"/>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i w:val="0"/>
          <w:iCs w:val="0"/>
          <w:color w:val="000000"/>
          <w:sz w:val="28"/>
          <w:lang w:val="ru-RU" w:eastAsia="ru-RU" w:bidi="ar-SA"/>
        </w:rPr>
        <w:t> </w:t>
      </w:r>
      <w:r w:rsidRPr="00A35189">
        <w:rPr>
          <w:rFonts w:ascii="Times New Roman" w:eastAsia="Times New Roman" w:hAnsi="Times New Roman" w:cs="Times New Roman"/>
          <w:b/>
          <w:bCs/>
          <w:i w:val="0"/>
          <w:iCs w:val="0"/>
          <w:color w:val="000000"/>
          <w:sz w:val="28"/>
          <w:lang w:val="ru-RU" w:eastAsia="ru-RU" w:bidi="ar-SA"/>
        </w:rPr>
        <w:t>Оборудование:</w:t>
      </w:r>
      <w:r w:rsidRPr="00A35189">
        <w:rPr>
          <w:rFonts w:ascii="Times New Roman" w:eastAsia="Times New Roman" w:hAnsi="Times New Roman" w:cs="Times New Roman"/>
          <w:i w:val="0"/>
          <w:iCs w:val="0"/>
          <w:color w:val="000000"/>
          <w:sz w:val="28"/>
          <w:lang w:val="ru-RU" w:eastAsia="ru-RU" w:bidi="ar-SA"/>
        </w:rPr>
        <w:t xml:space="preserve"> макароны, одноразовые тарелочки, картон, кисточки, клей </w:t>
      </w:r>
      <w:proofErr w:type="spellStart"/>
      <w:r w:rsidRPr="00A35189">
        <w:rPr>
          <w:rFonts w:ascii="Times New Roman" w:eastAsia="Times New Roman" w:hAnsi="Times New Roman" w:cs="Times New Roman"/>
          <w:i w:val="0"/>
          <w:iCs w:val="0"/>
          <w:color w:val="000000"/>
          <w:sz w:val="28"/>
          <w:lang w:val="ru-RU" w:eastAsia="ru-RU" w:bidi="ar-SA"/>
        </w:rPr>
        <w:t>пва</w:t>
      </w:r>
      <w:proofErr w:type="spellEnd"/>
      <w:r w:rsidRPr="00A35189">
        <w:rPr>
          <w:rFonts w:ascii="Times New Roman" w:eastAsia="Times New Roman" w:hAnsi="Times New Roman" w:cs="Times New Roman"/>
          <w:i w:val="0"/>
          <w:iCs w:val="0"/>
          <w:color w:val="000000"/>
          <w:sz w:val="28"/>
          <w:lang w:val="ru-RU" w:eastAsia="ru-RU" w:bidi="ar-SA"/>
        </w:rPr>
        <w:t>, карандаши, гуашь.</w:t>
      </w:r>
    </w:p>
    <w:p w:rsidR="00A35189" w:rsidRPr="00A35189" w:rsidRDefault="00A35189" w:rsidP="00A35189">
      <w:pPr>
        <w:shd w:val="clear" w:color="auto" w:fill="FFFFFF"/>
        <w:spacing w:after="0" w:line="240" w:lineRule="auto"/>
        <w:jc w:val="both"/>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i w:val="0"/>
          <w:iCs w:val="0"/>
          <w:color w:val="000000"/>
          <w:sz w:val="28"/>
          <w:lang w:val="ru-RU" w:eastAsia="ru-RU" w:bidi="ar-SA"/>
        </w:rPr>
        <w:t> </w:t>
      </w:r>
      <w:r w:rsidRPr="00A35189">
        <w:rPr>
          <w:rFonts w:ascii="Times New Roman" w:eastAsia="Times New Roman" w:hAnsi="Times New Roman" w:cs="Times New Roman"/>
          <w:b/>
          <w:bCs/>
          <w:i w:val="0"/>
          <w:iCs w:val="0"/>
          <w:color w:val="000000"/>
          <w:sz w:val="28"/>
          <w:lang w:val="ru-RU" w:eastAsia="ru-RU" w:bidi="ar-SA"/>
        </w:rPr>
        <w:t>Наглядность:</w:t>
      </w:r>
      <w:r w:rsidRPr="00A35189">
        <w:rPr>
          <w:rFonts w:ascii="Times New Roman" w:eastAsia="Times New Roman" w:hAnsi="Times New Roman" w:cs="Times New Roman"/>
          <w:i w:val="0"/>
          <w:iCs w:val="0"/>
          <w:color w:val="000000"/>
          <w:sz w:val="28"/>
          <w:lang w:val="ru-RU" w:eastAsia="ru-RU" w:bidi="ar-SA"/>
        </w:rPr>
        <w:t> образцы готовых работ.</w:t>
      </w:r>
    </w:p>
    <w:p w:rsidR="00A35189" w:rsidRPr="00A35189" w:rsidRDefault="00A35189" w:rsidP="00A35189">
      <w:pPr>
        <w:shd w:val="clear" w:color="auto" w:fill="FFFFFF"/>
        <w:spacing w:after="0" w:line="240" w:lineRule="auto"/>
        <w:jc w:val="both"/>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i w:val="0"/>
          <w:iCs w:val="0"/>
          <w:color w:val="000000"/>
          <w:sz w:val="28"/>
          <w:lang w:val="ru-RU" w:eastAsia="ru-RU" w:bidi="ar-SA"/>
        </w:rPr>
        <w:t> </w:t>
      </w:r>
      <w:r w:rsidRPr="00A35189">
        <w:rPr>
          <w:rFonts w:ascii="Times New Roman" w:eastAsia="Times New Roman" w:hAnsi="Times New Roman" w:cs="Times New Roman"/>
          <w:b/>
          <w:bCs/>
          <w:i w:val="0"/>
          <w:iCs w:val="0"/>
          <w:color w:val="000000"/>
          <w:sz w:val="28"/>
          <w:lang w:val="ru-RU" w:eastAsia="ru-RU" w:bidi="ar-SA"/>
        </w:rPr>
        <w:t>Участники:</w:t>
      </w:r>
      <w:r w:rsidRPr="00A35189">
        <w:rPr>
          <w:rFonts w:ascii="Times New Roman" w:eastAsia="Times New Roman" w:hAnsi="Times New Roman" w:cs="Times New Roman"/>
          <w:i w:val="0"/>
          <w:iCs w:val="0"/>
          <w:color w:val="000000"/>
          <w:sz w:val="28"/>
          <w:lang w:val="ru-RU" w:eastAsia="ru-RU" w:bidi="ar-SA"/>
        </w:rPr>
        <w:t> воспитатели группы младшего возраста, родители, дети.</w:t>
      </w:r>
    </w:p>
    <w:p w:rsidR="00A35189" w:rsidRPr="00A35189" w:rsidRDefault="00A35189" w:rsidP="00A35189">
      <w:pPr>
        <w:shd w:val="clear" w:color="auto" w:fill="FFFFFF"/>
        <w:spacing w:after="0" w:line="240" w:lineRule="auto"/>
        <w:jc w:val="both"/>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b/>
          <w:bCs/>
          <w:i w:val="0"/>
          <w:iCs w:val="0"/>
          <w:color w:val="000000"/>
          <w:sz w:val="28"/>
          <w:lang w:val="ru-RU" w:eastAsia="ru-RU" w:bidi="ar-SA"/>
        </w:rPr>
        <w:t>Форма проведения:</w:t>
      </w:r>
      <w:r w:rsidRPr="00A35189">
        <w:rPr>
          <w:rFonts w:ascii="Times New Roman" w:eastAsia="Times New Roman" w:hAnsi="Times New Roman" w:cs="Times New Roman"/>
          <w:i w:val="0"/>
          <w:iCs w:val="0"/>
          <w:color w:val="000000"/>
          <w:sz w:val="28"/>
          <w:lang w:val="ru-RU" w:eastAsia="ru-RU" w:bidi="ar-SA"/>
        </w:rPr>
        <w:t> мастер-класс.</w:t>
      </w:r>
    </w:p>
    <w:p w:rsidR="00A35189" w:rsidRPr="00A35189" w:rsidRDefault="00A35189" w:rsidP="00A35189">
      <w:pPr>
        <w:shd w:val="clear" w:color="auto" w:fill="FFFFFF"/>
        <w:spacing w:after="0" w:line="240" w:lineRule="auto"/>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b/>
          <w:bCs/>
          <w:i w:val="0"/>
          <w:iCs w:val="0"/>
          <w:color w:val="000000"/>
          <w:sz w:val="28"/>
          <w:lang w:val="ru-RU" w:eastAsia="ru-RU" w:bidi="ar-SA"/>
        </w:rPr>
        <w:t>Ход мероприятия.  </w:t>
      </w:r>
    </w:p>
    <w:p w:rsidR="00A35189" w:rsidRPr="00A35189" w:rsidRDefault="00A35189" w:rsidP="00A35189">
      <w:pPr>
        <w:shd w:val="clear" w:color="auto" w:fill="FFFFFF"/>
        <w:spacing w:after="0" w:line="240" w:lineRule="auto"/>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b/>
          <w:bCs/>
          <w:i w:val="0"/>
          <w:iCs w:val="0"/>
          <w:color w:val="000000"/>
          <w:sz w:val="28"/>
          <w:lang w:val="ru-RU" w:eastAsia="ru-RU" w:bidi="ar-SA"/>
        </w:rPr>
        <w:t>-</w:t>
      </w:r>
      <w:r w:rsidRPr="00A35189">
        <w:rPr>
          <w:rFonts w:ascii="Times New Roman" w:eastAsia="Times New Roman" w:hAnsi="Times New Roman" w:cs="Times New Roman"/>
          <w:i w:val="0"/>
          <w:iCs w:val="0"/>
          <w:color w:val="000000"/>
          <w:sz w:val="28"/>
          <w:lang w:val="ru-RU" w:eastAsia="ru-RU" w:bidi="ar-SA"/>
        </w:rPr>
        <w:t>Здравствуйте, уважаемые родители! Мы рады, что  вы нашли время и пришли к нам в детский сад на "День открытых дверей"</w:t>
      </w:r>
      <w:proofErr w:type="gramStart"/>
      <w:r w:rsidRPr="00A35189">
        <w:rPr>
          <w:rFonts w:ascii="Times New Roman" w:eastAsia="Times New Roman" w:hAnsi="Times New Roman" w:cs="Times New Roman"/>
          <w:i w:val="0"/>
          <w:iCs w:val="0"/>
          <w:color w:val="000000"/>
          <w:sz w:val="28"/>
          <w:lang w:val="ru-RU" w:eastAsia="ru-RU" w:bidi="ar-SA"/>
        </w:rPr>
        <w:t>.Д</w:t>
      </w:r>
      <w:proofErr w:type="gramEnd"/>
      <w:r w:rsidRPr="00A35189">
        <w:rPr>
          <w:rFonts w:ascii="Times New Roman" w:eastAsia="Times New Roman" w:hAnsi="Times New Roman" w:cs="Times New Roman"/>
          <w:i w:val="0"/>
          <w:iCs w:val="0"/>
          <w:color w:val="000000"/>
          <w:sz w:val="28"/>
          <w:lang w:val="ru-RU" w:eastAsia="ru-RU" w:bidi="ar-SA"/>
        </w:rPr>
        <w:t>ля вас мы подготовили мастер - класс по аппликации из макаронных изделий.</w:t>
      </w:r>
    </w:p>
    <w:p w:rsidR="00A35189" w:rsidRPr="00A35189" w:rsidRDefault="00A35189" w:rsidP="00A35189">
      <w:pPr>
        <w:shd w:val="clear" w:color="auto" w:fill="FFFFFF"/>
        <w:spacing w:after="0" w:line="240" w:lineRule="auto"/>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i w:val="0"/>
          <w:iCs w:val="0"/>
          <w:color w:val="000000"/>
          <w:sz w:val="28"/>
          <w:lang w:val="ru-RU" w:eastAsia="ru-RU" w:bidi="ar-SA"/>
        </w:rPr>
        <w:t>  У каждой мамы на кухне найдется такой продукт, как макароны. Они могут стать отличнейшим материалом для изготовления детских поделок. Заниматься таким видом творчества будет интересно не только малышу, но и вам родителям. Из самых обычных спагетти</w:t>
      </w:r>
      <w:proofErr w:type="gramStart"/>
      <w:r w:rsidRPr="00A35189">
        <w:rPr>
          <w:rFonts w:ascii="Times New Roman" w:eastAsia="Times New Roman" w:hAnsi="Times New Roman" w:cs="Times New Roman"/>
          <w:i w:val="0"/>
          <w:iCs w:val="0"/>
          <w:color w:val="000000"/>
          <w:sz w:val="28"/>
          <w:lang w:val="ru-RU" w:eastAsia="ru-RU" w:bidi="ar-SA"/>
        </w:rPr>
        <w:t xml:space="preserve"> ,</w:t>
      </w:r>
      <w:proofErr w:type="gramEnd"/>
      <w:r w:rsidRPr="00A35189">
        <w:rPr>
          <w:rFonts w:ascii="Times New Roman" w:eastAsia="Times New Roman" w:hAnsi="Times New Roman" w:cs="Times New Roman"/>
          <w:i w:val="0"/>
          <w:iCs w:val="0"/>
          <w:color w:val="000000"/>
          <w:sz w:val="28"/>
          <w:lang w:val="ru-RU" w:eastAsia="ru-RU" w:bidi="ar-SA"/>
        </w:rPr>
        <w:t xml:space="preserve"> "ракушек", лапши и прочих разновидностей макаронных изделий, можно сделать оригинальные аппликации.  (показ наглядности). Такие занятия будут развивать у ребенка фантазию, эстетический вкус, мышление, воображение, мелкую моторику рук, навыки работы с клеем и красками. Следует заметить, что изготовление аппликации данного вида - работа довольно кропотливая, требующая усидчивости и старания. Поэтому, для начала предложите крохе сделать небольшую поделку.</w:t>
      </w:r>
    </w:p>
    <w:p w:rsidR="00A35189" w:rsidRPr="00A35189" w:rsidRDefault="00A35189" w:rsidP="00A35189">
      <w:pPr>
        <w:shd w:val="clear" w:color="auto" w:fill="FFFFFF"/>
        <w:spacing w:after="0" w:line="240" w:lineRule="auto"/>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i w:val="0"/>
          <w:iCs w:val="0"/>
          <w:color w:val="000000"/>
          <w:sz w:val="28"/>
          <w:lang w:val="ru-RU" w:eastAsia="ru-RU" w:bidi="ar-SA"/>
        </w:rPr>
        <w:t xml:space="preserve">  Сегодня мы вместе с вами и детьми будем </w:t>
      </w:r>
      <w:proofErr w:type="gramStart"/>
      <w:r w:rsidRPr="00A35189">
        <w:rPr>
          <w:rFonts w:ascii="Times New Roman" w:eastAsia="Times New Roman" w:hAnsi="Times New Roman" w:cs="Times New Roman"/>
          <w:i w:val="0"/>
          <w:iCs w:val="0"/>
          <w:color w:val="000000"/>
          <w:sz w:val="28"/>
          <w:lang w:val="ru-RU" w:eastAsia="ru-RU" w:bidi="ar-SA"/>
        </w:rPr>
        <w:t>учится</w:t>
      </w:r>
      <w:proofErr w:type="gramEnd"/>
      <w:r w:rsidRPr="00A35189">
        <w:rPr>
          <w:rFonts w:ascii="Times New Roman" w:eastAsia="Times New Roman" w:hAnsi="Times New Roman" w:cs="Times New Roman"/>
          <w:i w:val="0"/>
          <w:iCs w:val="0"/>
          <w:color w:val="000000"/>
          <w:sz w:val="28"/>
          <w:lang w:val="ru-RU" w:eastAsia="ru-RU" w:bidi="ar-SA"/>
        </w:rPr>
        <w:t xml:space="preserve"> делать аппликацию из макарон - "Цветы". </w:t>
      </w:r>
    </w:p>
    <w:p w:rsidR="00A35189" w:rsidRPr="00A35189" w:rsidRDefault="00A35189" w:rsidP="00A35189">
      <w:pPr>
        <w:shd w:val="clear" w:color="auto" w:fill="FFFFFF"/>
        <w:spacing w:after="0" w:line="240" w:lineRule="auto"/>
        <w:jc w:val="center"/>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b/>
          <w:bCs/>
          <w:i w:val="0"/>
          <w:iCs w:val="0"/>
          <w:color w:val="000000"/>
          <w:sz w:val="28"/>
          <w:lang w:val="ru-RU" w:eastAsia="ru-RU" w:bidi="ar-SA"/>
        </w:rPr>
        <w:t>Последовательность работы:</w:t>
      </w:r>
    </w:p>
    <w:p w:rsidR="00A35189" w:rsidRPr="00A35189" w:rsidRDefault="00A35189" w:rsidP="00A35189">
      <w:pPr>
        <w:shd w:val="clear" w:color="auto" w:fill="FFFFFF"/>
        <w:spacing w:after="0" w:line="240" w:lineRule="auto"/>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b/>
          <w:bCs/>
          <w:color w:val="000000"/>
          <w:sz w:val="28"/>
          <w:lang w:val="ru-RU" w:eastAsia="ru-RU" w:bidi="ar-SA"/>
        </w:rPr>
        <w:t> </w:t>
      </w:r>
      <w:r w:rsidRPr="00A35189">
        <w:rPr>
          <w:rFonts w:ascii="Times New Roman" w:eastAsia="Times New Roman" w:hAnsi="Times New Roman" w:cs="Times New Roman"/>
          <w:b/>
          <w:bCs/>
          <w:i w:val="0"/>
          <w:iCs w:val="0"/>
          <w:color w:val="000000"/>
          <w:sz w:val="28"/>
          <w:lang w:val="ru-RU" w:eastAsia="ru-RU" w:bidi="ar-SA"/>
        </w:rPr>
        <w:t>1</w:t>
      </w:r>
      <w:r w:rsidRPr="00A35189">
        <w:rPr>
          <w:rFonts w:ascii="Times New Roman" w:eastAsia="Times New Roman" w:hAnsi="Times New Roman" w:cs="Times New Roman"/>
          <w:i w:val="0"/>
          <w:iCs w:val="0"/>
          <w:color w:val="000000"/>
          <w:sz w:val="28"/>
          <w:lang w:val="ru-RU" w:eastAsia="ru-RU" w:bidi="ar-SA"/>
        </w:rPr>
        <w:t xml:space="preserve">. Нам понадобятся макаронные изделия разной формы, клей </w:t>
      </w:r>
      <w:proofErr w:type="spellStart"/>
      <w:r w:rsidRPr="00A35189">
        <w:rPr>
          <w:rFonts w:ascii="Times New Roman" w:eastAsia="Times New Roman" w:hAnsi="Times New Roman" w:cs="Times New Roman"/>
          <w:i w:val="0"/>
          <w:iCs w:val="0"/>
          <w:color w:val="000000"/>
          <w:sz w:val="28"/>
          <w:lang w:val="ru-RU" w:eastAsia="ru-RU" w:bidi="ar-SA"/>
        </w:rPr>
        <w:t>ПВА</w:t>
      </w:r>
      <w:proofErr w:type="gramStart"/>
      <w:r w:rsidRPr="00A35189">
        <w:rPr>
          <w:rFonts w:ascii="Times New Roman" w:eastAsia="Times New Roman" w:hAnsi="Times New Roman" w:cs="Times New Roman"/>
          <w:i w:val="0"/>
          <w:iCs w:val="0"/>
          <w:color w:val="000000"/>
          <w:sz w:val="28"/>
          <w:lang w:val="ru-RU" w:eastAsia="ru-RU" w:bidi="ar-SA"/>
        </w:rPr>
        <w:t>,о</w:t>
      </w:r>
      <w:proofErr w:type="gramEnd"/>
      <w:r w:rsidRPr="00A35189">
        <w:rPr>
          <w:rFonts w:ascii="Times New Roman" w:eastAsia="Times New Roman" w:hAnsi="Times New Roman" w:cs="Times New Roman"/>
          <w:i w:val="0"/>
          <w:iCs w:val="0"/>
          <w:color w:val="000000"/>
          <w:sz w:val="28"/>
          <w:lang w:val="ru-RU" w:eastAsia="ru-RU" w:bidi="ar-SA"/>
        </w:rPr>
        <w:t>дноразовые</w:t>
      </w:r>
      <w:proofErr w:type="spellEnd"/>
      <w:r w:rsidRPr="00A35189">
        <w:rPr>
          <w:rFonts w:ascii="Times New Roman" w:eastAsia="Times New Roman" w:hAnsi="Times New Roman" w:cs="Times New Roman"/>
          <w:i w:val="0"/>
          <w:iCs w:val="0"/>
          <w:color w:val="000000"/>
          <w:sz w:val="28"/>
          <w:lang w:val="ru-RU" w:eastAsia="ru-RU" w:bidi="ar-SA"/>
        </w:rPr>
        <w:t xml:space="preserve"> тарелочки , кисточки. Перед работой</w:t>
      </w:r>
      <w:r w:rsidRPr="00A35189">
        <w:rPr>
          <w:rFonts w:ascii="Times New Roman" w:eastAsia="Times New Roman" w:hAnsi="Times New Roman" w:cs="Times New Roman"/>
          <w:b/>
          <w:bCs/>
          <w:i w:val="0"/>
          <w:iCs w:val="0"/>
          <w:color w:val="000000"/>
          <w:sz w:val="28"/>
          <w:lang w:val="ru-RU" w:eastAsia="ru-RU" w:bidi="ar-SA"/>
        </w:rPr>
        <w:t> </w:t>
      </w:r>
      <w:r w:rsidRPr="00A35189">
        <w:rPr>
          <w:rFonts w:ascii="Times New Roman" w:eastAsia="Times New Roman" w:hAnsi="Times New Roman" w:cs="Times New Roman"/>
          <w:i w:val="0"/>
          <w:iCs w:val="0"/>
          <w:color w:val="000000"/>
          <w:sz w:val="28"/>
          <w:lang w:val="ru-RU" w:eastAsia="ru-RU" w:bidi="ar-SA"/>
        </w:rPr>
        <w:t xml:space="preserve">макароны мы покрасили с помощью гуашь и клея </w:t>
      </w:r>
      <w:proofErr w:type="spellStart"/>
      <w:r w:rsidRPr="00A35189">
        <w:rPr>
          <w:rFonts w:ascii="Times New Roman" w:eastAsia="Times New Roman" w:hAnsi="Times New Roman" w:cs="Times New Roman"/>
          <w:i w:val="0"/>
          <w:iCs w:val="0"/>
          <w:color w:val="000000"/>
          <w:sz w:val="28"/>
          <w:lang w:val="ru-RU" w:eastAsia="ru-RU" w:bidi="ar-SA"/>
        </w:rPr>
        <w:t>пва</w:t>
      </w:r>
      <w:proofErr w:type="spellEnd"/>
      <w:r w:rsidRPr="00A35189">
        <w:rPr>
          <w:rFonts w:ascii="Times New Roman" w:eastAsia="Times New Roman" w:hAnsi="Times New Roman" w:cs="Times New Roman"/>
          <w:i w:val="0"/>
          <w:iCs w:val="0"/>
          <w:color w:val="000000"/>
          <w:sz w:val="28"/>
          <w:lang w:val="ru-RU" w:eastAsia="ru-RU" w:bidi="ar-SA"/>
        </w:rPr>
        <w:t xml:space="preserve"> в разные цвета, чтобы  работы детей были интересными  и яркими.</w:t>
      </w:r>
    </w:p>
    <w:p w:rsidR="00A35189" w:rsidRPr="00A35189" w:rsidRDefault="00A35189" w:rsidP="00A35189">
      <w:pPr>
        <w:shd w:val="clear" w:color="auto" w:fill="FFFFFF"/>
        <w:spacing w:after="0" w:line="240" w:lineRule="auto"/>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i w:val="0"/>
          <w:iCs w:val="0"/>
          <w:color w:val="000000"/>
          <w:sz w:val="28"/>
          <w:lang w:val="ru-RU" w:eastAsia="ru-RU" w:bidi="ar-SA"/>
        </w:rPr>
        <w:t> </w:t>
      </w:r>
      <w:r w:rsidRPr="00A35189">
        <w:rPr>
          <w:rFonts w:ascii="Times New Roman" w:eastAsia="Times New Roman" w:hAnsi="Times New Roman" w:cs="Times New Roman"/>
          <w:b/>
          <w:bCs/>
          <w:i w:val="0"/>
          <w:iCs w:val="0"/>
          <w:color w:val="000000"/>
          <w:sz w:val="28"/>
          <w:lang w:val="ru-RU" w:eastAsia="ru-RU" w:bidi="ar-SA"/>
        </w:rPr>
        <w:t>Как красить макароны.</w:t>
      </w:r>
      <w:r w:rsidRPr="00A35189">
        <w:rPr>
          <w:rFonts w:ascii="Times New Roman" w:eastAsia="Times New Roman" w:hAnsi="Times New Roman" w:cs="Times New Roman"/>
          <w:i w:val="0"/>
          <w:iCs w:val="0"/>
          <w:color w:val="000000"/>
          <w:sz w:val="28"/>
          <w:lang w:val="ru-RU" w:eastAsia="ru-RU" w:bidi="ar-SA"/>
        </w:rPr>
        <w:t> </w:t>
      </w:r>
    </w:p>
    <w:p w:rsidR="00A35189" w:rsidRPr="00A35189" w:rsidRDefault="00A35189" w:rsidP="00A35189">
      <w:pPr>
        <w:shd w:val="clear" w:color="auto" w:fill="FFFFFF"/>
        <w:spacing w:after="0" w:line="240" w:lineRule="auto"/>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i w:val="0"/>
          <w:iCs w:val="0"/>
          <w:color w:val="000000"/>
          <w:sz w:val="28"/>
          <w:lang w:val="ru-RU" w:eastAsia="ru-RU" w:bidi="ar-SA"/>
        </w:rPr>
        <w:lastRenderedPageBreak/>
        <w:t>Берём достаточное количество гуашевой краски и добавляем немного клея ПВА. Далее насыпаем в этот раствор макароны. Всё перемешиваем при помощи кисти, макароны должны хорошо прокраситься. Выкладываем наши макароны на плотную плёнку и сушим. Когда детали высохнут можно изготавливать аппликацию. </w:t>
      </w:r>
    </w:p>
    <w:p w:rsidR="00A35189" w:rsidRPr="00A35189" w:rsidRDefault="00A35189" w:rsidP="00A35189">
      <w:pPr>
        <w:shd w:val="clear" w:color="auto" w:fill="FFFFFF"/>
        <w:spacing w:after="0" w:line="240" w:lineRule="auto"/>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b/>
          <w:bCs/>
          <w:i w:val="0"/>
          <w:iCs w:val="0"/>
          <w:color w:val="000000"/>
          <w:sz w:val="28"/>
          <w:lang w:val="ru-RU" w:eastAsia="ru-RU" w:bidi="ar-SA"/>
        </w:rPr>
        <w:t> 2</w:t>
      </w:r>
      <w:r w:rsidRPr="00A35189">
        <w:rPr>
          <w:rFonts w:ascii="Times New Roman" w:eastAsia="Times New Roman" w:hAnsi="Times New Roman" w:cs="Times New Roman"/>
          <w:i w:val="0"/>
          <w:iCs w:val="0"/>
          <w:color w:val="000000"/>
          <w:sz w:val="28"/>
          <w:lang w:val="ru-RU" w:eastAsia="ru-RU" w:bidi="ar-SA"/>
        </w:rPr>
        <w:t>.Раскладываем готовые макароны на картоне или на любом шаблоне. Только, когда будет готова картина, можно приклеивать макароны на клей. Клей стоит наносить достаточно щедрым слоем, но так, чтобы он не подтекал.     Результат: Нетрадиционная аппликация очень интересна и красива. Можно найти в интернете много разных вариантов аппликаций из макарон, особенно красиво смотрятся раскрашенные макароны. </w:t>
      </w:r>
    </w:p>
    <w:p w:rsidR="00A35189" w:rsidRPr="00A35189" w:rsidRDefault="00A35189" w:rsidP="00A35189">
      <w:pPr>
        <w:shd w:val="clear" w:color="auto" w:fill="FFFFFF"/>
        <w:spacing w:after="0" w:line="240" w:lineRule="auto"/>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b/>
          <w:bCs/>
          <w:i w:val="0"/>
          <w:iCs w:val="0"/>
          <w:color w:val="000000"/>
          <w:sz w:val="28"/>
          <w:lang w:val="ru-RU" w:eastAsia="ru-RU" w:bidi="ar-SA"/>
        </w:rPr>
        <w:t>        Перед началом занятия проведем пальчиковую гимнастику</w:t>
      </w:r>
    </w:p>
    <w:p w:rsidR="00A35189" w:rsidRPr="00A35189" w:rsidRDefault="00A35189" w:rsidP="00A35189">
      <w:pPr>
        <w:shd w:val="clear" w:color="auto" w:fill="FFFFFF"/>
        <w:spacing w:after="0" w:line="240" w:lineRule="auto"/>
        <w:outlineLvl w:val="2"/>
        <w:rPr>
          <w:rFonts w:ascii="Cambria" w:eastAsia="Times New Roman" w:hAnsi="Cambria" w:cs="Times New Roman"/>
          <w:b/>
          <w:bCs/>
          <w:i w:val="0"/>
          <w:iCs w:val="0"/>
          <w:color w:val="4F81BD"/>
          <w:sz w:val="22"/>
          <w:szCs w:val="22"/>
          <w:lang w:val="ru-RU" w:eastAsia="ru-RU" w:bidi="ar-SA"/>
        </w:rPr>
      </w:pPr>
      <w:r w:rsidRPr="00A35189">
        <w:rPr>
          <w:rFonts w:ascii="Times New Roman" w:eastAsia="Times New Roman" w:hAnsi="Times New Roman" w:cs="Times New Roman"/>
          <w:i w:val="0"/>
          <w:iCs w:val="0"/>
          <w:color w:val="000000"/>
          <w:sz w:val="28"/>
          <w:lang w:val="ru-RU" w:eastAsia="ru-RU" w:bidi="ar-SA"/>
        </w:rPr>
        <w:t>                                                </w:t>
      </w:r>
      <w:r w:rsidRPr="00A35189">
        <w:rPr>
          <w:rFonts w:ascii="Times New Roman" w:eastAsia="Times New Roman" w:hAnsi="Times New Roman" w:cs="Times New Roman"/>
          <w:b/>
          <w:bCs/>
          <w:i w:val="0"/>
          <w:iCs w:val="0"/>
          <w:color w:val="000000"/>
          <w:sz w:val="28"/>
          <w:lang w:val="ru-RU" w:eastAsia="ru-RU" w:bidi="ar-SA"/>
        </w:rPr>
        <w:t>ЦВЕТЫ</w:t>
      </w:r>
    </w:p>
    <w:p w:rsidR="00A35189" w:rsidRPr="00A35189" w:rsidRDefault="00A35189" w:rsidP="00A35189">
      <w:pPr>
        <w:shd w:val="clear" w:color="auto" w:fill="FFFFFF"/>
        <w:spacing w:after="0" w:line="240" w:lineRule="auto"/>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i w:val="0"/>
          <w:iCs w:val="0"/>
          <w:color w:val="000000"/>
          <w:sz w:val="28"/>
          <w:lang w:val="ru-RU" w:eastAsia="ru-RU" w:bidi="ar-SA"/>
        </w:rPr>
        <w:t>Наши алые цветки распускают лепестки.</w:t>
      </w:r>
    </w:p>
    <w:p w:rsidR="00A35189" w:rsidRPr="00A35189" w:rsidRDefault="00A35189" w:rsidP="00A35189">
      <w:pPr>
        <w:shd w:val="clear" w:color="auto" w:fill="FFFFFF"/>
        <w:spacing w:after="0" w:line="240" w:lineRule="auto"/>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i w:val="0"/>
          <w:iCs w:val="0"/>
          <w:color w:val="000000"/>
          <w:sz w:val="28"/>
          <w:lang w:val="ru-RU" w:eastAsia="ru-RU" w:bidi="ar-SA"/>
        </w:rPr>
        <w:t>(раскрываются пальчики, кисти рук поворачиваются вправо- влево)</w:t>
      </w:r>
    </w:p>
    <w:p w:rsidR="00A35189" w:rsidRPr="00A35189" w:rsidRDefault="00A35189" w:rsidP="00A35189">
      <w:pPr>
        <w:shd w:val="clear" w:color="auto" w:fill="FFFFFF"/>
        <w:spacing w:after="0" w:line="240" w:lineRule="auto"/>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i w:val="0"/>
          <w:iCs w:val="0"/>
          <w:color w:val="000000"/>
          <w:sz w:val="28"/>
          <w:lang w:val="ru-RU" w:eastAsia="ru-RU" w:bidi="ar-SA"/>
        </w:rPr>
        <w:t>Ветерок чуть дышит, лепестки колышет.</w:t>
      </w:r>
    </w:p>
    <w:p w:rsidR="00A35189" w:rsidRPr="00A35189" w:rsidRDefault="00A35189" w:rsidP="00A35189">
      <w:pPr>
        <w:shd w:val="clear" w:color="auto" w:fill="FFFFFF"/>
        <w:spacing w:after="0" w:line="240" w:lineRule="auto"/>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i w:val="0"/>
          <w:iCs w:val="0"/>
          <w:color w:val="000000"/>
          <w:sz w:val="28"/>
          <w:lang w:val="ru-RU" w:eastAsia="ru-RU" w:bidi="ar-SA"/>
        </w:rPr>
        <w:t>(потихоньку пошевелить пальчиками)</w:t>
      </w:r>
    </w:p>
    <w:p w:rsidR="00A35189" w:rsidRPr="00A35189" w:rsidRDefault="00A35189" w:rsidP="00A35189">
      <w:pPr>
        <w:shd w:val="clear" w:color="auto" w:fill="FFFFFF"/>
        <w:spacing w:after="0" w:line="240" w:lineRule="auto"/>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i w:val="0"/>
          <w:iCs w:val="0"/>
          <w:color w:val="000000"/>
          <w:sz w:val="28"/>
          <w:lang w:val="ru-RU" w:eastAsia="ru-RU" w:bidi="ar-SA"/>
        </w:rPr>
        <w:t>Наши алые цветки, закрывают лепестки,</w:t>
      </w:r>
    </w:p>
    <w:p w:rsidR="00A35189" w:rsidRPr="00A35189" w:rsidRDefault="00A35189" w:rsidP="00A35189">
      <w:pPr>
        <w:shd w:val="clear" w:color="auto" w:fill="FFFFFF"/>
        <w:spacing w:after="0" w:line="240" w:lineRule="auto"/>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i w:val="0"/>
          <w:iCs w:val="0"/>
          <w:color w:val="000000"/>
          <w:sz w:val="28"/>
          <w:lang w:val="ru-RU" w:eastAsia="ru-RU" w:bidi="ar-SA"/>
        </w:rPr>
        <w:t>(сомкнуть пальцы вместе в бутон)</w:t>
      </w:r>
    </w:p>
    <w:p w:rsidR="00A35189" w:rsidRPr="00A35189" w:rsidRDefault="00A35189" w:rsidP="00A35189">
      <w:pPr>
        <w:shd w:val="clear" w:color="auto" w:fill="FFFFFF"/>
        <w:spacing w:after="0" w:line="240" w:lineRule="auto"/>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i w:val="0"/>
          <w:iCs w:val="0"/>
          <w:color w:val="000000"/>
          <w:sz w:val="28"/>
          <w:lang w:val="ru-RU" w:eastAsia="ru-RU" w:bidi="ar-SA"/>
        </w:rPr>
        <w:t>Тихо засыпают, головками качают.</w:t>
      </w:r>
    </w:p>
    <w:p w:rsidR="00A35189" w:rsidRPr="00A35189" w:rsidRDefault="00A35189" w:rsidP="00A35189">
      <w:pPr>
        <w:shd w:val="clear" w:color="auto" w:fill="FFFFFF"/>
        <w:spacing w:after="0" w:line="240" w:lineRule="auto"/>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i w:val="0"/>
          <w:iCs w:val="0"/>
          <w:color w:val="000000"/>
          <w:sz w:val="28"/>
          <w:lang w:val="ru-RU" w:eastAsia="ru-RU" w:bidi="ar-SA"/>
        </w:rPr>
        <w:t>(кисти рук опустить вниз, круговые движения кистями рук).</w:t>
      </w:r>
    </w:p>
    <w:p w:rsidR="00A35189" w:rsidRPr="00A35189" w:rsidRDefault="00A35189" w:rsidP="00A35189">
      <w:pPr>
        <w:shd w:val="clear" w:color="auto" w:fill="FFFFFF"/>
        <w:spacing w:after="0" w:line="240" w:lineRule="auto"/>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b/>
          <w:bCs/>
          <w:i w:val="0"/>
          <w:iCs w:val="0"/>
          <w:color w:val="000000"/>
          <w:sz w:val="28"/>
          <w:lang w:val="ru-RU" w:eastAsia="ru-RU" w:bidi="ar-SA"/>
        </w:rPr>
        <w:t>Ход</w:t>
      </w:r>
      <w:r>
        <w:rPr>
          <w:rFonts w:ascii="Calibri" w:eastAsia="Times New Roman" w:hAnsi="Calibri" w:cs="Times New Roman"/>
          <w:i w:val="0"/>
          <w:iCs w:val="0"/>
          <w:color w:val="000000"/>
          <w:sz w:val="22"/>
          <w:szCs w:val="22"/>
          <w:lang w:val="ru-RU" w:eastAsia="ru-RU" w:bidi="ar-SA"/>
        </w:rPr>
        <w:t>:</w:t>
      </w:r>
    </w:p>
    <w:p w:rsidR="00A35189" w:rsidRDefault="00A35189" w:rsidP="00A35189">
      <w:pPr>
        <w:shd w:val="clear" w:color="auto" w:fill="FFFFFF"/>
        <w:spacing w:after="0" w:line="240" w:lineRule="auto"/>
        <w:rPr>
          <w:rFonts w:ascii="Times New Roman" w:eastAsia="Times New Roman" w:hAnsi="Times New Roman" w:cs="Times New Roman"/>
          <w:i w:val="0"/>
          <w:iCs w:val="0"/>
          <w:color w:val="000000"/>
          <w:sz w:val="28"/>
          <w:lang w:val="ru-RU" w:eastAsia="ru-RU" w:bidi="ar-SA"/>
        </w:rPr>
      </w:pPr>
      <w:r w:rsidRPr="00A35189">
        <w:rPr>
          <w:rFonts w:ascii="Times New Roman" w:eastAsia="Times New Roman" w:hAnsi="Times New Roman" w:cs="Times New Roman"/>
          <w:i w:val="0"/>
          <w:iCs w:val="0"/>
          <w:color w:val="000000"/>
          <w:sz w:val="28"/>
          <w:lang w:val="ru-RU" w:eastAsia="ru-RU" w:bidi="ar-SA"/>
        </w:rPr>
        <w:t>На одном листе картона выложите всю композицию, подбирая для нее подходящие по форме макароны.                                                                                             </w:t>
      </w:r>
    </w:p>
    <w:p w:rsidR="00A35189" w:rsidRDefault="00A35189" w:rsidP="00A35189">
      <w:pPr>
        <w:shd w:val="clear" w:color="auto" w:fill="FFFFFF"/>
        <w:spacing w:after="0" w:line="240" w:lineRule="auto"/>
        <w:rPr>
          <w:rFonts w:ascii="Times New Roman" w:eastAsia="Times New Roman" w:hAnsi="Times New Roman" w:cs="Times New Roman"/>
          <w:i w:val="0"/>
          <w:iCs w:val="0"/>
          <w:color w:val="000000"/>
          <w:sz w:val="28"/>
          <w:lang w:val="ru-RU" w:eastAsia="ru-RU" w:bidi="ar-SA"/>
        </w:rPr>
      </w:pPr>
      <w:r>
        <w:rPr>
          <w:rFonts w:ascii="Times New Roman" w:eastAsia="Times New Roman" w:hAnsi="Times New Roman" w:cs="Times New Roman"/>
          <w:i w:val="0"/>
          <w:iCs w:val="0"/>
          <w:color w:val="000000"/>
          <w:sz w:val="28"/>
          <w:lang w:val="ru-RU" w:eastAsia="ru-RU" w:bidi="ar-SA"/>
        </w:rPr>
        <w:t> </w:t>
      </w:r>
      <w:r w:rsidRPr="00A35189">
        <w:rPr>
          <w:rFonts w:ascii="Times New Roman" w:eastAsia="Times New Roman" w:hAnsi="Times New Roman" w:cs="Times New Roman"/>
          <w:i w:val="0"/>
          <w:iCs w:val="0"/>
          <w:color w:val="000000"/>
          <w:sz w:val="28"/>
          <w:lang w:val="ru-RU" w:eastAsia="ru-RU" w:bidi="ar-SA"/>
        </w:rPr>
        <w:t xml:space="preserve">Из макаронных изделий в виде цветов выкладываем "цветки" на листе бумаги, а потом перенесем  элементы аппликации на одноразовую тарелочку и приклеиваем их так, как они размещались на композиции.  Почему именно так выполняем эту поделку? У ребенка 3-х лет еще слабо развито воображение, он не может удерживать долгое время в голове картинку того, что нужно сделать. А так вся композиция находится у него перед глазами. Ребенок просто переносит элемент за элементом на другой лист, при этом смазывает их клеем.  Когда все </w:t>
      </w:r>
      <w:proofErr w:type="spellStart"/>
      <w:r w:rsidRPr="00A35189">
        <w:rPr>
          <w:rFonts w:ascii="Times New Roman" w:eastAsia="Times New Roman" w:hAnsi="Times New Roman" w:cs="Times New Roman"/>
          <w:i w:val="0"/>
          <w:iCs w:val="0"/>
          <w:color w:val="000000"/>
          <w:sz w:val="28"/>
          <w:lang w:val="ru-RU" w:eastAsia="ru-RU" w:bidi="ar-SA"/>
        </w:rPr>
        <w:t>детальки</w:t>
      </w:r>
      <w:proofErr w:type="spellEnd"/>
      <w:r w:rsidRPr="00A35189">
        <w:rPr>
          <w:rFonts w:ascii="Times New Roman" w:eastAsia="Times New Roman" w:hAnsi="Times New Roman" w:cs="Times New Roman"/>
          <w:i w:val="0"/>
          <w:iCs w:val="0"/>
          <w:color w:val="000000"/>
          <w:sz w:val="28"/>
          <w:lang w:val="ru-RU" w:eastAsia="ru-RU" w:bidi="ar-SA"/>
        </w:rPr>
        <w:t xml:space="preserve"> приклеены, оставим  изделие подсохнуть.                                                                                                                                                                           </w:t>
      </w:r>
    </w:p>
    <w:p w:rsidR="00A35189" w:rsidRPr="00A35189" w:rsidRDefault="00A35189" w:rsidP="00A35189">
      <w:pPr>
        <w:shd w:val="clear" w:color="auto" w:fill="FFFFFF"/>
        <w:spacing w:after="0" w:line="240" w:lineRule="auto"/>
        <w:rPr>
          <w:rFonts w:ascii="Times New Roman" w:eastAsia="Times New Roman" w:hAnsi="Times New Roman" w:cs="Times New Roman"/>
          <w:i w:val="0"/>
          <w:iCs w:val="0"/>
          <w:color w:val="000000"/>
          <w:sz w:val="28"/>
          <w:lang w:val="ru-RU" w:eastAsia="ru-RU" w:bidi="ar-SA"/>
        </w:rPr>
      </w:pPr>
      <w:r>
        <w:rPr>
          <w:rFonts w:ascii="Times New Roman" w:eastAsia="Times New Roman" w:hAnsi="Times New Roman" w:cs="Times New Roman"/>
          <w:i w:val="0"/>
          <w:iCs w:val="0"/>
          <w:color w:val="000000"/>
          <w:sz w:val="28"/>
          <w:lang w:val="ru-RU" w:eastAsia="ru-RU" w:bidi="ar-SA"/>
        </w:rPr>
        <w:t> </w:t>
      </w:r>
      <w:r w:rsidRPr="00A35189">
        <w:rPr>
          <w:rFonts w:ascii="Times New Roman" w:eastAsia="Times New Roman" w:hAnsi="Times New Roman" w:cs="Times New Roman"/>
          <w:i w:val="0"/>
          <w:iCs w:val="0"/>
          <w:color w:val="000000"/>
          <w:sz w:val="28"/>
          <w:lang w:val="ru-RU" w:eastAsia="ru-RU" w:bidi="ar-SA"/>
        </w:rPr>
        <w:t>Берем макароны перья зелёного цвета. Приклеиваем стебельки для цветов.</w:t>
      </w:r>
    </w:p>
    <w:p w:rsidR="00A35189" w:rsidRPr="00A35189" w:rsidRDefault="00A35189" w:rsidP="00A35189">
      <w:pPr>
        <w:shd w:val="clear" w:color="auto" w:fill="FFFFFF"/>
        <w:spacing w:after="0" w:line="240" w:lineRule="auto"/>
        <w:rPr>
          <w:rFonts w:ascii="Calibri" w:eastAsia="Times New Roman" w:hAnsi="Calibri" w:cs="Times New Roman"/>
          <w:i w:val="0"/>
          <w:iCs w:val="0"/>
          <w:color w:val="000000"/>
          <w:sz w:val="22"/>
          <w:szCs w:val="22"/>
          <w:lang w:val="ru-RU" w:eastAsia="ru-RU" w:bidi="ar-SA"/>
        </w:rPr>
      </w:pPr>
      <w:r w:rsidRPr="00A35189">
        <w:rPr>
          <w:rFonts w:ascii="Times New Roman" w:eastAsia="Times New Roman" w:hAnsi="Times New Roman" w:cs="Times New Roman"/>
          <w:i w:val="0"/>
          <w:iCs w:val="0"/>
          <w:color w:val="000000"/>
          <w:sz w:val="28"/>
          <w:lang w:val="ru-RU" w:eastAsia="ru-RU" w:bidi="ar-SA"/>
        </w:rPr>
        <w:t xml:space="preserve"> По этому же принципу можно выполнять композиции большего объема, </w:t>
      </w:r>
      <w:proofErr w:type="gramStart"/>
      <w:r w:rsidRPr="00A35189">
        <w:rPr>
          <w:rFonts w:ascii="Times New Roman" w:eastAsia="Times New Roman" w:hAnsi="Times New Roman" w:cs="Times New Roman"/>
          <w:i w:val="0"/>
          <w:iCs w:val="0"/>
          <w:color w:val="000000"/>
          <w:sz w:val="28"/>
          <w:lang w:val="ru-RU" w:eastAsia="ru-RU" w:bidi="ar-SA"/>
        </w:rPr>
        <w:t>например</w:t>
      </w:r>
      <w:proofErr w:type="gramEnd"/>
      <w:r w:rsidRPr="00A35189">
        <w:rPr>
          <w:rFonts w:ascii="Times New Roman" w:eastAsia="Times New Roman" w:hAnsi="Times New Roman" w:cs="Times New Roman"/>
          <w:i w:val="0"/>
          <w:iCs w:val="0"/>
          <w:color w:val="000000"/>
          <w:sz w:val="28"/>
          <w:lang w:val="ru-RU" w:eastAsia="ru-RU" w:bidi="ar-SA"/>
        </w:rPr>
        <w:t xml:space="preserve"> целую полянку с цветами. К счастью, разнообразие макаронных изделий позволяет фантазировать в этом направлении. Результатом 2-3 занятий может стать  яркая композиция.</w:t>
      </w:r>
    </w:p>
    <w:p w:rsidR="003650A2" w:rsidRDefault="003650A2" w:rsidP="005260A9">
      <w:pPr>
        <w:jc w:val="right"/>
        <w:rPr>
          <w:sz w:val="28"/>
          <w:szCs w:val="28"/>
          <w:lang w:val="ru-RU"/>
        </w:rPr>
      </w:pPr>
    </w:p>
    <w:p w:rsidR="005260A9" w:rsidRDefault="005260A9" w:rsidP="005260A9">
      <w:pPr>
        <w:jc w:val="right"/>
        <w:rPr>
          <w:sz w:val="28"/>
          <w:szCs w:val="28"/>
          <w:lang w:val="ru-RU"/>
        </w:rPr>
      </w:pPr>
      <w:r>
        <w:rPr>
          <w:sz w:val="28"/>
          <w:szCs w:val="28"/>
          <w:lang w:val="ru-RU"/>
        </w:rPr>
        <w:t>Выполнила:</w:t>
      </w:r>
    </w:p>
    <w:p w:rsidR="005260A9" w:rsidRPr="005260A9" w:rsidRDefault="005260A9" w:rsidP="005260A9">
      <w:pPr>
        <w:jc w:val="right"/>
        <w:rPr>
          <w:sz w:val="28"/>
          <w:szCs w:val="28"/>
          <w:lang w:val="ru-RU"/>
        </w:rPr>
      </w:pPr>
      <w:r>
        <w:rPr>
          <w:sz w:val="28"/>
          <w:szCs w:val="28"/>
          <w:lang w:val="ru-RU"/>
        </w:rPr>
        <w:t xml:space="preserve"> </w:t>
      </w:r>
      <w:proofErr w:type="spellStart"/>
      <w:r>
        <w:rPr>
          <w:sz w:val="28"/>
          <w:szCs w:val="28"/>
          <w:lang w:val="ru-RU"/>
        </w:rPr>
        <w:t>Вельцман</w:t>
      </w:r>
      <w:proofErr w:type="spellEnd"/>
      <w:r>
        <w:rPr>
          <w:sz w:val="28"/>
          <w:szCs w:val="28"/>
          <w:lang w:val="ru-RU"/>
        </w:rPr>
        <w:t xml:space="preserve"> Юлия Андреевна</w:t>
      </w:r>
    </w:p>
    <w:sectPr w:rsidR="005260A9" w:rsidRPr="005260A9" w:rsidSect="003650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861BC"/>
    <w:multiLevelType w:val="multilevel"/>
    <w:tmpl w:val="B492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35189"/>
    <w:rsid w:val="00032EC1"/>
    <w:rsid w:val="003650A2"/>
    <w:rsid w:val="005260A9"/>
    <w:rsid w:val="00710BB3"/>
    <w:rsid w:val="009976A4"/>
    <w:rsid w:val="00A35189"/>
    <w:rsid w:val="00D25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C1"/>
    <w:rPr>
      <w:i/>
      <w:iCs/>
      <w:sz w:val="20"/>
      <w:szCs w:val="20"/>
    </w:rPr>
  </w:style>
  <w:style w:type="paragraph" w:styleId="1">
    <w:name w:val="heading 1"/>
    <w:basedOn w:val="a"/>
    <w:next w:val="a"/>
    <w:link w:val="10"/>
    <w:uiPriority w:val="9"/>
    <w:qFormat/>
    <w:rsid w:val="00032EC1"/>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2">
    <w:name w:val="heading 2"/>
    <w:basedOn w:val="a"/>
    <w:next w:val="a"/>
    <w:link w:val="20"/>
    <w:uiPriority w:val="9"/>
    <w:semiHidden/>
    <w:unhideWhenUsed/>
    <w:qFormat/>
    <w:rsid w:val="00032EC1"/>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3">
    <w:name w:val="heading 3"/>
    <w:basedOn w:val="a"/>
    <w:next w:val="a"/>
    <w:link w:val="30"/>
    <w:uiPriority w:val="9"/>
    <w:unhideWhenUsed/>
    <w:qFormat/>
    <w:rsid w:val="00032EC1"/>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4">
    <w:name w:val="heading 4"/>
    <w:basedOn w:val="a"/>
    <w:next w:val="a"/>
    <w:link w:val="40"/>
    <w:uiPriority w:val="9"/>
    <w:semiHidden/>
    <w:unhideWhenUsed/>
    <w:qFormat/>
    <w:rsid w:val="00032EC1"/>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5">
    <w:name w:val="heading 5"/>
    <w:basedOn w:val="a"/>
    <w:next w:val="a"/>
    <w:link w:val="50"/>
    <w:uiPriority w:val="9"/>
    <w:semiHidden/>
    <w:unhideWhenUsed/>
    <w:qFormat/>
    <w:rsid w:val="00032EC1"/>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6">
    <w:name w:val="heading 6"/>
    <w:basedOn w:val="a"/>
    <w:next w:val="a"/>
    <w:link w:val="60"/>
    <w:uiPriority w:val="9"/>
    <w:semiHidden/>
    <w:unhideWhenUsed/>
    <w:qFormat/>
    <w:rsid w:val="00032EC1"/>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7">
    <w:name w:val="heading 7"/>
    <w:basedOn w:val="a"/>
    <w:next w:val="a"/>
    <w:link w:val="70"/>
    <w:uiPriority w:val="9"/>
    <w:semiHidden/>
    <w:unhideWhenUsed/>
    <w:qFormat/>
    <w:rsid w:val="00032EC1"/>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8">
    <w:name w:val="heading 8"/>
    <w:basedOn w:val="a"/>
    <w:next w:val="a"/>
    <w:link w:val="80"/>
    <w:uiPriority w:val="9"/>
    <w:semiHidden/>
    <w:unhideWhenUsed/>
    <w:qFormat/>
    <w:rsid w:val="00032EC1"/>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9">
    <w:name w:val="heading 9"/>
    <w:basedOn w:val="a"/>
    <w:next w:val="a"/>
    <w:link w:val="90"/>
    <w:uiPriority w:val="9"/>
    <w:semiHidden/>
    <w:unhideWhenUsed/>
    <w:qFormat/>
    <w:rsid w:val="00032EC1"/>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2EC1"/>
    <w:rPr>
      <w:rFonts w:asciiTheme="majorHAnsi" w:eastAsiaTheme="majorEastAsia" w:hAnsiTheme="majorHAnsi" w:cstheme="majorBidi"/>
      <w:b/>
      <w:bCs/>
      <w:i/>
      <w:iCs/>
      <w:color w:val="585858" w:themeColor="accent2" w:themeShade="7F"/>
      <w:shd w:val="clear" w:color="auto" w:fill="EFEFEF" w:themeFill="accent2" w:themeFillTint="33"/>
    </w:rPr>
  </w:style>
  <w:style w:type="character" w:customStyle="1" w:styleId="20">
    <w:name w:val="Заголовок 2 Знак"/>
    <w:basedOn w:val="a0"/>
    <w:link w:val="2"/>
    <w:uiPriority w:val="9"/>
    <w:semiHidden/>
    <w:rsid w:val="00032EC1"/>
    <w:rPr>
      <w:rFonts w:asciiTheme="majorHAnsi" w:eastAsiaTheme="majorEastAsia" w:hAnsiTheme="majorHAnsi" w:cstheme="majorBidi"/>
      <w:b/>
      <w:bCs/>
      <w:i/>
      <w:iCs/>
      <w:color w:val="858585" w:themeColor="accent2" w:themeShade="BF"/>
    </w:rPr>
  </w:style>
  <w:style w:type="character" w:customStyle="1" w:styleId="30">
    <w:name w:val="Заголовок 3 Знак"/>
    <w:basedOn w:val="a0"/>
    <w:link w:val="3"/>
    <w:uiPriority w:val="9"/>
    <w:rsid w:val="00032EC1"/>
    <w:rPr>
      <w:rFonts w:asciiTheme="majorHAnsi" w:eastAsiaTheme="majorEastAsia" w:hAnsiTheme="majorHAnsi" w:cstheme="majorBidi"/>
      <w:b/>
      <w:bCs/>
      <w:i/>
      <w:iCs/>
      <w:color w:val="858585" w:themeColor="accent2" w:themeShade="BF"/>
    </w:rPr>
  </w:style>
  <w:style w:type="character" w:customStyle="1" w:styleId="40">
    <w:name w:val="Заголовок 4 Знак"/>
    <w:basedOn w:val="a0"/>
    <w:link w:val="4"/>
    <w:uiPriority w:val="9"/>
    <w:semiHidden/>
    <w:rsid w:val="00032EC1"/>
    <w:rPr>
      <w:rFonts w:asciiTheme="majorHAnsi" w:eastAsiaTheme="majorEastAsia" w:hAnsiTheme="majorHAnsi" w:cstheme="majorBidi"/>
      <w:b/>
      <w:bCs/>
      <w:i/>
      <w:iCs/>
      <w:color w:val="858585" w:themeColor="accent2" w:themeShade="BF"/>
    </w:rPr>
  </w:style>
  <w:style w:type="character" w:customStyle="1" w:styleId="50">
    <w:name w:val="Заголовок 5 Знак"/>
    <w:basedOn w:val="a0"/>
    <w:link w:val="5"/>
    <w:uiPriority w:val="9"/>
    <w:semiHidden/>
    <w:rsid w:val="00032EC1"/>
    <w:rPr>
      <w:rFonts w:asciiTheme="majorHAnsi" w:eastAsiaTheme="majorEastAsia" w:hAnsiTheme="majorHAnsi" w:cstheme="majorBidi"/>
      <w:b/>
      <w:bCs/>
      <w:i/>
      <w:iCs/>
      <w:color w:val="858585" w:themeColor="accent2" w:themeShade="BF"/>
    </w:rPr>
  </w:style>
  <w:style w:type="character" w:customStyle="1" w:styleId="60">
    <w:name w:val="Заголовок 6 Знак"/>
    <w:basedOn w:val="a0"/>
    <w:link w:val="6"/>
    <w:uiPriority w:val="9"/>
    <w:semiHidden/>
    <w:rsid w:val="00032EC1"/>
    <w:rPr>
      <w:rFonts w:asciiTheme="majorHAnsi" w:eastAsiaTheme="majorEastAsia" w:hAnsiTheme="majorHAnsi" w:cstheme="majorBidi"/>
      <w:i/>
      <w:iCs/>
      <w:color w:val="858585" w:themeColor="accent2" w:themeShade="BF"/>
    </w:rPr>
  </w:style>
  <w:style w:type="character" w:customStyle="1" w:styleId="70">
    <w:name w:val="Заголовок 7 Знак"/>
    <w:basedOn w:val="a0"/>
    <w:link w:val="7"/>
    <w:uiPriority w:val="9"/>
    <w:semiHidden/>
    <w:rsid w:val="00032EC1"/>
    <w:rPr>
      <w:rFonts w:asciiTheme="majorHAnsi" w:eastAsiaTheme="majorEastAsia" w:hAnsiTheme="majorHAnsi" w:cstheme="majorBidi"/>
      <w:i/>
      <w:iCs/>
      <w:color w:val="858585" w:themeColor="accent2" w:themeShade="BF"/>
    </w:rPr>
  </w:style>
  <w:style w:type="character" w:customStyle="1" w:styleId="80">
    <w:name w:val="Заголовок 8 Знак"/>
    <w:basedOn w:val="a0"/>
    <w:link w:val="8"/>
    <w:uiPriority w:val="9"/>
    <w:semiHidden/>
    <w:rsid w:val="00032EC1"/>
    <w:rPr>
      <w:rFonts w:asciiTheme="majorHAnsi" w:eastAsiaTheme="majorEastAsia" w:hAnsiTheme="majorHAnsi" w:cstheme="majorBidi"/>
      <w:i/>
      <w:iCs/>
      <w:color w:val="B2B2B2" w:themeColor="accent2"/>
    </w:rPr>
  </w:style>
  <w:style w:type="character" w:customStyle="1" w:styleId="90">
    <w:name w:val="Заголовок 9 Знак"/>
    <w:basedOn w:val="a0"/>
    <w:link w:val="9"/>
    <w:uiPriority w:val="9"/>
    <w:semiHidden/>
    <w:rsid w:val="00032EC1"/>
    <w:rPr>
      <w:rFonts w:asciiTheme="majorHAnsi" w:eastAsiaTheme="majorEastAsia" w:hAnsiTheme="majorHAnsi" w:cstheme="majorBidi"/>
      <w:i/>
      <w:iCs/>
      <w:color w:val="B2B2B2" w:themeColor="accent2"/>
      <w:sz w:val="20"/>
      <w:szCs w:val="20"/>
    </w:rPr>
  </w:style>
  <w:style w:type="paragraph" w:styleId="a3">
    <w:name w:val="caption"/>
    <w:basedOn w:val="a"/>
    <w:next w:val="a"/>
    <w:uiPriority w:val="35"/>
    <w:semiHidden/>
    <w:unhideWhenUsed/>
    <w:qFormat/>
    <w:rsid w:val="00032EC1"/>
    <w:rPr>
      <w:b/>
      <w:bCs/>
      <w:color w:val="858585" w:themeColor="accent2" w:themeShade="BF"/>
      <w:sz w:val="18"/>
      <w:szCs w:val="18"/>
    </w:rPr>
  </w:style>
  <w:style w:type="paragraph" w:styleId="a4">
    <w:name w:val="Title"/>
    <w:basedOn w:val="a"/>
    <w:next w:val="a"/>
    <w:link w:val="a5"/>
    <w:uiPriority w:val="10"/>
    <w:qFormat/>
    <w:rsid w:val="00032EC1"/>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32EC1"/>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a6">
    <w:name w:val="Subtitle"/>
    <w:basedOn w:val="a"/>
    <w:next w:val="a"/>
    <w:link w:val="a7"/>
    <w:uiPriority w:val="11"/>
    <w:qFormat/>
    <w:rsid w:val="00032EC1"/>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a7">
    <w:name w:val="Подзаголовок Знак"/>
    <w:basedOn w:val="a0"/>
    <w:link w:val="a6"/>
    <w:uiPriority w:val="11"/>
    <w:rsid w:val="00032EC1"/>
    <w:rPr>
      <w:rFonts w:asciiTheme="majorHAnsi" w:eastAsiaTheme="majorEastAsia" w:hAnsiTheme="majorHAnsi" w:cstheme="majorBidi"/>
      <w:i/>
      <w:iCs/>
      <w:color w:val="585858" w:themeColor="accent2" w:themeShade="7F"/>
      <w:sz w:val="24"/>
      <w:szCs w:val="24"/>
    </w:rPr>
  </w:style>
  <w:style w:type="character" w:styleId="a8">
    <w:name w:val="Strong"/>
    <w:uiPriority w:val="22"/>
    <w:qFormat/>
    <w:rsid w:val="00032EC1"/>
    <w:rPr>
      <w:b/>
      <w:bCs/>
      <w:spacing w:val="0"/>
    </w:rPr>
  </w:style>
  <w:style w:type="character" w:styleId="a9">
    <w:name w:val="Emphasis"/>
    <w:uiPriority w:val="20"/>
    <w:qFormat/>
    <w:rsid w:val="00032EC1"/>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aa">
    <w:name w:val="No Spacing"/>
    <w:basedOn w:val="a"/>
    <w:link w:val="ab"/>
    <w:uiPriority w:val="1"/>
    <w:qFormat/>
    <w:rsid w:val="00032EC1"/>
    <w:pPr>
      <w:spacing w:after="0" w:line="240" w:lineRule="auto"/>
    </w:pPr>
  </w:style>
  <w:style w:type="character" w:customStyle="1" w:styleId="ab">
    <w:name w:val="Без интервала Знак"/>
    <w:basedOn w:val="a0"/>
    <w:link w:val="aa"/>
    <w:uiPriority w:val="1"/>
    <w:rsid w:val="00032EC1"/>
    <w:rPr>
      <w:i/>
      <w:iCs/>
      <w:sz w:val="20"/>
      <w:szCs w:val="20"/>
    </w:rPr>
  </w:style>
  <w:style w:type="paragraph" w:styleId="ac">
    <w:name w:val="List Paragraph"/>
    <w:basedOn w:val="a"/>
    <w:uiPriority w:val="34"/>
    <w:qFormat/>
    <w:rsid w:val="00032EC1"/>
    <w:pPr>
      <w:ind w:left="720"/>
      <w:contextualSpacing/>
    </w:pPr>
  </w:style>
  <w:style w:type="paragraph" w:styleId="21">
    <w:name w:val="Quote"/>
    <w:basedOn w:val="a"/>
    <w:next w:val="a"/>
    <w:link w:val="22"/>
    <w:uiPriority w:val="29"/>
    <w:qFormat/>
    <w:rsid w:val="00032EC1"/>
    <w:rPr>
      <w:i w:val="0"/>
      <w:iCs w:val="0"/>
      <w:color w:val="858585" w:themeColor="accent2" w:themeShade="BF"/>
    </w:rPr>
  </w:style>
  <w:style w:type="character" w:customStyle="1" w:styleId="22">
    <w:name w:val="Цитата 2 Знак"/>
    <w:basedOn w:val="a0"/>
    <w:link w:val="21"/>
    <w:uiPriority w:val="29"/>
    <w:rsid w:val="00032EC1"/>
    <w:rPr>
      <w:color w:val="858585" w:themeColor="accent2" w:themeShade="BF"/>
      <w:sz w:val="20"/>
      <w:szCs w:val="20"/>
    </w:rPr>
  </w:style>
  <w:style w:type="paragraph" w:styleId="ad">
    <w:name w:val="Intense Quote"/>
    <w:basedOn w:val="a"/>
    <w:next w:val="a"/>
    <w:link w:val="ae"/>
    <w:uiPriority w:val="30"/>
    <w:qFormat/>
    <w:rsid w:val="00032EC1"/>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ae">
    <w:name w:val="Выделенная цитата Знак"/>
    <w:basedOn w:val="a0"/>
    <w:link w:val="ad"/>
    <w:uiPriority w:val="30"/>
    <w:rsid w:val="00032EC1"/>
    <w:rPr>
      <w:rFonts w:asciiTheme="majorHAnsi" w:eastAsiaTheme="majorEastAsia" w:hAnsiTheme="majorHAnsi" w:cstheme="majorBidi"/>
      <w:b/>
      <w:bCs/>
      <w:i/>
      <w:iCs/>
      <w:color w:val="B2B2B2" w:themeColor="accent2"/>
      <w:sz w:val="20"/>
      <w:szCs w:val="20"/>
    </w:rPr>
  </w:style>
  <w:style w:type="character" w:styleId="af">
    <w:name w:val="Subtle Emphasis"/>
    <w:uiPriority w:val="19"/>
    <w:qFormat/>
    <w:rsid w:val="00032EC1"/>
    <w:rPr>
      <w:rFonts w:asciiTheme="majorHAnsi" w:eastAsiaTheme="majorEastAsia" w:hAnsiTheme="majorHAnsi" w:cstheme="majorBidi"/>
      <w:i/>
      <w:iCs/>
      <w:color w:val="B2B2B2" w:themeColor="accent2"/>
    </w:rPr>
  </w:style>
  <w:style w:type="character" w:styleId="af0">
    <w:name w:val="Intense Emphasis"/>
    <w:uiPriority w:val="21"/>
    <w:qFormat/>
    <w:rsid w:val="00032EC1"/>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af1">
    <w:name w:val="Subtle Reference"/>
    <w:uiPriority w:val="31"/>
    <w:qFormat/>
    <w:rsid w:val="00032EC1"/>
    <w:rPr>
      <w:i/>
      <w:iCs/>
      <w:smallCaps/>
      <w:color w:val="B2B2B2" w:themeColor="accent2"/>
      <w:u w:color="B2B2B2" w:themeColor="accent2"/>
    </w:rPr>
  </w:style>
  <w:style w:type="character" w:styleId="af2">
    <w:name w:val="Intense Reference"/>
    <w:uiPriority w:val="32"/>
    <w:qFormat/>
    <w:rsid w:val="00032EC1"/>
    <w:rPr>
      <w:b/>
      <w:bCs/>
      <w:i/>
      <w:iCs/>
      <w:smallCaps/>
      <w:color w:val="B2B2B2" w:themeColor="accent2"/>
      <w:u w:color="B2B2B2" w:themeColor="accent2"/>
    </w:rPr>
  </w:style>
  <w:style w:type="character" w:styleId="af3">
    <w:name w:val="Book Title"/>
    <w:uiPriority w:val="33"/>
    <w:qFormat/>
    <w:rsid w:val="00032EC1"/>
    <w:rPr>
      <w:rFonts w:asciiTheme="majorHAnsi" w:eastAsiaTheme="majorEastAsia" w:hAnsiTheme="majorHAnsi" w:cstheme="majorBidi"/>
      <w:b/>
      <w:bCs/>
      <w:i/>
      <w:iCs/>
      <w:smallCaps/>
      <w:color w:val="858585" w:themeColor="accent2" w:themeShade="BF"/>
      <w:u w:val="single"/>
    </w:rPr>
  </w:style>
  <w:style w:type="paragraph" w:styleId="af4">
    <w:name w:val="TOC Heading"/>
    <w:basedOn w:val="1"/>
    <w:next w:val="a"/>
    <w:uiPriority w:val="39"/>
    <w:semiHidden/>
    <w:unhideWhenUsed/>
    <w:qFormat/>
    <w:rsid w:val="00032EC1"/>
    <w:pPr>
      <w:outlineLvl w:val="9"/>
    </w:pPr>
  </w:style>
  <w:style w:type="character" w:customStyle="1" w:styleId="c24">
    <w:name w:val="c24"/>
    <w:basedOn w:val="a0"/>
    <w:rsid w:val="00A35189"/>
  </w:style>
  <w:style w:type="paragraph" w:customStyle="1" w:styleId="c5">
    <w:name w:val="c5"/>
    <w:basedOn w:val="a"/>
    <w:rsid w:val="00A3518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3">
    <w:name w:val="c3"/>
    <w:basedOn w:val="a0"/>
    <w:rsid w:val="00A35189"/>
  </w:style>
  <w:style w:type="character" w:customStyle="1" w:styleId="c8">
    <w:name w:val="c8"/>
    <w:basedOn w:val="a0"/>
    <w:rsid w:val="00A35189"/>
  </w:style>
  <w:style w:type="character" w:customStyle="1" w:styleId="c1">
    <w:name w:val="c1"/>
    <w:basedOn w:val="a0"/>
    <w:rsid w:val="00A35189"/>
  </w:style>
  <w:style w:type="paragraph" w:customStyle="1" w:styleId="c22">
    <w:name w:val="c22"/>
    <w:basedOn w:val="a"/>
    <w:rsid w:val="00A3518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11">
    <w:name w:val="c11"/>
    <w:basedOn w:val="a0"/>
    <w:rsid w:val="00A35189"/>
  </w:style>
  <w:style w:type="character" w:customStyle="1" w:styleId="c13">
    <w:name w:val="c13"/>
    <w:basedOn w:val="a0"/>
    <w:rsid w:val="00A35189"/>
  </w:style>
  <w:style w:type="paragraph" w:customStyle="1" w:styleId="c15">
    <w:name w:val="c15"/>
    <w:basedOn w:val="a"/>
    <w:rsid w:val="00A3518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0">
    <w:name w:val="c0"/>
    <w:basedOn w:val="a0"/>
    <w:rsid w:val="00A35189"/>
  </w:style>
  <w:style w:type="paragraph" w:customStyle="1" w:styleId="c21">
    <w:name w:val="c21"/>
    <w:basedOn w:val="a"/>
    <w:rsid w:val="00A3518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c14">
    <w:name w:val="c14"/>
    <w:basedOn w:val="a"/>
    <w:rsid w:val="00A3518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c7">
    <w:name w:val="c7"/>
    <w:basedOn w:val="a"/>
    <w:rsid w:val="00A3518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c6">
    <w:name w:val="c6"/>
    <w:basedOn w:val="a"/>
    <w:rsid w:val="00A3518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c9">
    <w:name w:val="c9"/>
    <w:basedOn w:val="a"/>
    <w:rsid w:val="00A3518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476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3842</Characters>
  <Application>Microsoft Office Word</Application>
  <DocSecurity>0</DocSecurity>
  <Lines>32</Lines>
  <Paragraphs>9</Paragraphs>
  <ScaleCrop>false</ScaleCrop>
  <Company>UralSOFT</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Юличка</dc:creator>
  <cp:lastModifiedBy>Юличка</cp:lastModifiedBy>
  <cp:revision>2</cp:revision>
  <dcterms:created xsi:type="dcterms:W3CDTF">2020-03-31T17:30:00Z</dcterms:created>
  <dcterms:modified xsi:type="dcterms:W3CDTF">2020-03-31T17:30:00Z</dcterms:modified>
</cp:coreProperties>
</file>